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E0" w:rsidRPr="006D1EE0" w:rsidRDefault="006D1EE0" w:rsidP="006D1EE0">
      <w:pPr>
        <w:widowControl w:val="0"/>
        <w:autoSpaceDE w:val="0"/>
        <w:autoSpaceDN w:val="0"/>
        <w:spacing w:before="62" w:after="0" w:line="240" w:lineRule="auto"/>
        <w:ind w:left="113" w:right="958" w:firstLine="2255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bookmarkStart w:id="0" w:name="_GoBack"/>
      <w:r w:rsidRPr="006D1EE0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Зразок тестових питань контрольної роботи</w:t>
      </w:r>
      <w:bookmarkEnd w:id="0"/>
      <w:r w:rsidRPr="006D1EE0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: </w:t>
      </w:r>
      <w:r w:rsidRPr="006D1EE0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Знайдіть вірну відповідь на питання й впишіть відповідну літеру в бланк відповіді:</w:t>
      </w:r>
    </w:p>
    <w:p w:rsidR="006D1EE0" w:rsidRPr="006D1EE0" w:rsidRDefault="006D1EE0" w:rsidP="006D1EE0">
      <w:pPr>
        <w:widowControl w:val="0"/>
        <w:autoSpaceDE w:val="0"/>
        <w:autoSpaceDN w:val="0"/>
        <w:spacing w:before="88" w:after="0" w:line="240" w:lineRule="auto"/>
        <w:ind w:left="113" w:right="716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D1EE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Для </w:t>
      </w:r>
      <w:proofErr w:type="spellStart"/>
      <w:r w:rsidRPr="006D1EE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вибора</w:t>
      </w:r>
      <w:proofErr w:type="spellEnd"/>
      <w:r w:rsidRPr="006D1EE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форм навчальної діяльності має значення досвід студентів у:</w:t>
      </w:r>
    </w:p>
    <w:p w:rsidR="006D1EE0" w:rsidRPr="006D1EE0" w:rsidRDefault="006D1EE0" w:rsidP="006D1EE0">
      <w:pPr>
        <w:widowControl w:val="0"/>
        <w:autoSpaceDE w:val="0"/>
        <w:autoSpaceDN w:val="0"/>
        <w:spacing w:after="0" w:line="315" w:lineRule="exact"/>
        <w:ind w:left="113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6D1EE0">
        <w:rPr>
          <w:rFonts w:ascii="Times New Roman" w:eastAsia="Times New Roman" w:hAnsi="Times New Roman" w:cs="Times New Roman"/>
          <w:sz w:val="28"/>
          <w:lang w:val="uk-UA" w:eastAsia="uk-UA" w:bidi="uk-UA"/>
        </w:rPr>
        <w:t>а- вивченні конкретної дисципліни</w:t>
      </w:r>
    </w:p>
    <w:p w:rsidR="006D1EE0" w:rsidRPr="006D1EE0" w:rsidRDefault="006D1EE0" w:rsidP="006D1EE0">
      <w:pPr>
        <w:widowControl w:val="0"/>
        <w:autoSpaceDE w:val="0"/>
        <w:autoSpaceDN w:val="0"/>
        <w:spacing w:after="0" w:line="240" w:lineRule="auto"/>
        <w:ind w:left="113" w:right="6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6D1EE0">
        <w:rPr>
          <w:rFonts w:ascii="Times New Roman" w:eastAsia="Times New Roman" w:hAnsi="Times New Roman" w:cs="Times New Roman"/>
          <w:sz w:val="28"/>
          <w:lang w:val="uk-UA" w:eastAsia="uk-UA" w:bidi="uk-UA"/>
        </w:rPr>
        <w:t>б- участі в заняттях з використанням активних методів</w:t>
      </w:r>
    </w:p>
    <w:p w:rsidR="006D1EE0" w:rsidRPr="006D1EE0" w:rsidRDefault="006D1EE0" w:rsidP="006D1EE0">
      <w:pPr>
        <w:widowControl w:val="0"/>
        <w:autoSpaceDE w:val="0"/>
        <w:autoSpaceDN w:val="0"/>
        <w:spacing w:after="0" w:line="237" w:lineRule="auto"/>
        <w:ind w:left="113" w:right="85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6D1EE0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в- оволодінні дисциплінарними навичками й участі в заняттях з використанням активних методів </w:t>
      </w:r>
      <w:r w:rsidRPr="006D1EE0">
        <w:rPr>
          <w:rFonts w:ascii="Times New Roman" w:eastAsia="Times New Roman" w:hAnsi="Times New Roman" w:cs="Times New Roman"/>
          <w:sz w:val="28"/>
          <w:lang w:val="uk-UA" w:eastAsia="uk-UA" w:bidi="uk-UA"/>
        </w:rPr>
        <w:t>г- оволодінні навичками навчання у ВНЗ</w:t>
      </w:r>
    </w:p>
    <w:p w:rsidR="006D1EE0" w:rsidRPr="006D1EE0" w:rsidRDefault="006D1EE0" w:rsidP="006D1EE0">
      <w:pPr>
        <w:widowControl w:val="0"/>
        <w:autoSpaceDE w:val="0"/>
        <w:autoSpaceDN w:val="0"/>
        <w:spacing w:before="88" w:after="0" w:line="240" w:lineRule="auto"/>
        <w:ind w:left="113" w:right="668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D1EE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Нова парадигма вищої освіти має назву:</w:t>
      </w:r>
    </w:p>
    <w:p w:rsidR="006D1EE0" w:rsidRPr="006D1EE0" w:rsidRDefault="006D1EE0" w:rsidP="006D1EE0">
      <w:pPr>
        <w:widowControl w:val="0"/>
        <w:autoSpaceDE w:val="0"/>
        <w:autoSpaceDN w:val="0"/>
        <w:spacing w:after="0" w:line="317" w:lineRule="exact"/>
        <w:ind w:left="113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  <w:r w:rsidRPr="006D1EE0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а- парадигма навчання</w:t>
      </w:r>
    </w:p>
    <w:p w:rsidR="006D1EE0" w:rsidRPr="006D1EE0" w:rsidRDefault="006D1EE0" w:rsidP="006D1EE0">
      <w:pPr>
        <w:widowControl w:val="0"/>
        <w:autoSpaceDE w:val="0"/>
        <w:autoSpaceDN w:val="0"/>
        <w:spacing w:after="0" w:line="320" w:lineRule="exact"/>
        <w:ind w:left="113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6D1EE0">
        <w:rPr>
          <w:rFonts w:ascii="Times New Roman" w:eastAsia="Times New Roman" w:hAnsi="Times New Roman" w:cs="Times New Roman"/>
          <w:sz w:val="28"/>
          <w:lang w:val="uk-UA" w:eastAsia="uk-UA" w:bidi="uk-UA"/>
        </w:rPr>
        <w:t>б- парадигма вивчення</w:t>
      </w:r>
    </w:p>
    <w:p w:rsidR="006D1EE0" w:rsidRPr="006D1EE0" w:rsidRDefault="006D1EE0" w:rsidP="006D1EE0">
      <w:pPr>
        <w:widowControl w:val="0"/>
        <w:autoSpaceDE w:val="0"/>
        <w:autoSpaceDN w:val="0"/>
        <w:spacing w:after="0" w:line="320" w:lineRule="exact"/>
        <w:ind w:left="113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6D1EE0">
        <w:rPr>
          <w:rFonts w:ascii="Times New Roman" w:eastAsia="Times New Roman" w:hAnsi="Times New Roman" w:cs="Times New Roman"/>
          <w:sz w:val="28"/>
          <w:lang w:val="uk-UA" w:eastAsia="uk-UA" w:bidi="uk-UA"/>
        </w:rPr>
        <w:t>в- парадигма викладання</w:t>
      </w:r>
    </w:p>
    <w:p w:rsidR="006D1EE0" w:rsidRPr="006D1EE0" w:rsidRDefault="006D1EE0" w:rsidP="006D1EE0">
      <w:pPr>
        <w:widowControl w:val="0"/>
        <w:autoSpaceDE w:val="0"/>
        <w:autoSpaceDN w:val="0"/>
        <w:spacing w:after="0" w:line="321" w:lineRule="exact"/>
        <w:ind w:left="113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6D1EE0">
        <w:rPr>
          <w:rFonts w:ascii="Times New Roman" w:eastAsia="Times New Roman" w:hAnsi="Times New Roman" w:cs="Times New Roman"/>
          <w:sz w:val="28"/>
          <w:lang w:val="uk-UA" w:eastAsia="uk-UA" w:bidi="uk-UA"/>
        </w:rPr>
        <w:t>г- парадигма вчителювання</w:t>
      </w:r>
    </w:p>
    <w:p w:rsidR="006D1EE0" w:rsidRPr="006D1EE0" w:rsidRDefault="006D1EE0" w:rsidP="006D1EE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  <w:lang w:val="uk-UA" w:eastAsia="uk-UA" w:bidi="uk-UA"/>
        </w:rPr>
      </w:pPr>
    </w:p>
    <w:p w:rsidR="006D1EE0" w:rsidRPr="006D1EE0" w:rsidRDefault="006D1EE0" w:rsidP="006D1EE0">
      <w:pPr>
        <w:widowControl w:val="0"/>
        <w:autoSpaceDE w:val="0"/>
        <w:autoSpaceDN w:val="0"/>
        <w:spacing w:after="0" w:line="240" w:lineRule="auto"/>
        <w:ind w:left="113" w:right="455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6D1EE0"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В статті «Система освіти й система мислення» П. </w:t>
      </w:r>
      <w:proofErr w:type="spellStart"/>
      <w:r w:rsidRPr="006D1EE0">
        <w:rPr>
          <w:rFonts w:ascii="Times New Roman" w:eastAsia="Times New Roman" w:hAnsi="Times New Roman" w:cs="Times New Roman"/>
          <w:sz w:val="28"/>
          <w:lang w:val="uk-UA" w:eastAsia="uk-UA" w:bidi="uk-UA"/>
        </w:rPr>
        <w:t>Бурдьо</w:t>
      </w:r>
      <w:proofErr w:type="spellEnd"/>
      <w:r w:rsidRPr="006D1EE0"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 обґрунтовує необхідність:</w:t>
      </w:r>
    </w:p>
    <w:p w:rsidR="006D1EE0" w:rsidRPr="006D1EE0" w:rsidRDefault="006D1EE0" w:rsidP="006D1EE0">
      <w:pPr>
        <w:widowControl w:val="0"/>
        <w:autoSpaceDE w:val="0"/>
        <w:autoSpaceDN w:val="0"/>
        <w:spacing w:after="0" w:line="315" w:lineRule="exact"/>
        <w:ind w:left="113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  <w:r w:rsidRPr="006D1EE0"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а- </w:t>
      </w:r>
      <w:proofErr w:type="spellStart"/>
      <w:r w:rsidRPr="006D1EE0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неінтелектуалістської</w:t>
      </w:r>
      <w:proofErr w:type="spellEnd"/>
      <w:r w:rsidRPr="006D1EE0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 педагогіки</w:t>
      </w:r>
    </w:p>
    <w:p w:rsidR="006D1EE0" w:rsidRPr="006D1EE0" w:rsidRDefault="006D1EE0" w:rsidP="006D1EE0">
      <w:pPr>
        <w:widowControl w:val="0"/>
        <w:autoSpaceDE w:val="0"/>
        <w:autoSpaceDN w:val="0"/>
        <w:spacing w:after="0" w:line="320" w:lineRule="exact"/>
        <w:ind w:left="113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6D1EE0">
        <w:rPr>
          <w:rFonts w:ascii="Times New Roman" w:eastAsia="Times New Roman" w:hAnsi="Times New Roman" w:cs="Times New Roman"/>
          <w:sz w:val="28"/>
          <w:lang w:val="uk-UA" w:eastAsia="uk-UA" w:bidi="uk-UA"/>
        </w:rPr>
        <w:t>б- схоластичної педагогіки</w:t>
      </w:r>
    </w:p>
    <w:p w:rsidR="00A27ABD" w:rsidRPr="006D1EE0" w:rsidRDefault="006D1EE0" w:rsidP="006D1EE0">
      <w:pPr>
        <w:widowControl w:val="0"/>
        <w:autoSpaceDE w:val="0"/>
        <w:autoSpaceDN w:val="0"/>
        <w:spacing w:after="0" w:line="240" w:lineRule="auto"/>
        <w:ind w:left="113" w:right="1103"/>
        <w:rPr>
          <w:lang w:val="en-US"/>
        </w:rPr>
      </w:pPr>
      <w:r w:rsidRPr="006D1EE0">
        <w:rPr>
          <w:rFonts w:ascii="Times New Roman" w:eastAsia="Times New Roman" w:hAnsi="Times New Roman" w:cs="Times New Roman"/>
          <w:sz w:val="28"/>
          <w:lang w:val="uk-UA" w:eastAsia="uk-UA" w:bidi="uk-UA"/>
        </w:rPr>
        <w:t>в- ортодоксальної педагогі</w:t>
      </w:r>
      <w:r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ки г- педагогіки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uk-UA" w:bidi="uk-UA"/>
        </w:rPr>
        <w:t>співробітництв</w:t>
      </w:r>
      <w:proofErr w:type="spellEnd"/>
    </w:p>
    <w:sectPr w:rsidR="00A27ABD" w:rsidRPr="006D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E0"/>
    <w:rsid w:val="006D1EE0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2020-10-05T11:36:00Z</dcterms:created>
  <dcterms:modified xsi:type="dcterms:W3CDTF">2020-10-05T11:37:00Z</dcterms:modified>
</cp:coreProperties>
</file>