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FF" w:rsidRPr="0023507F" w:rsidRDefault="0023507F" w:rsidP="0023507F">
      <w:pPr>
        <w:spacing w:line="360" w:lineRule="auto"/>
        <w:jc w:val="center"/>
        <w:rPr>
          <w:b/>
          <w:bCs/>
          <w:sz w:val="28"/>
          <w:szCs w:val="28"/>
          <w:lang w:val="uk-UA"/>
        </w:rPr>
      </w:pPr>
      <w:r w:rsidRPr="0023507F">
        <w:rPr>
          <w:b/>
          <w:bCs/>
          <w:sz w:val="28"/>
          <w:szCs w:val="28"/>
          <w:lang w:val="uk-UA"/>
        </w:rPr>
        <w:t>КОНСПЕКТ ЛЕКЦІЇ</w:t>
      </w:r>
    </w:p>
    <w:p w:rsidR="006152D6" w:rsidRPr="0023507F" w:rsidRDefault="0023507F" w:rsidP="0023507F">
      <w:pPr>
        <w:spacing w:line="360" w:lineRule="auto"/>
        <w:jc w:val="center"/>
        <w:rPr>
          <w:b/>
          <w:bCs/>
          <w:sz w:val="28"/>
          <w:szCs w:val="28"/>
        </w:rPr>
      </w:pPr>
      <w:r w:rsidRPr="0023507F">
        <w:rPr>
          <w:b/>
          <w:bCs/>
          <w:sz w:val="28"/>
          <w:szCs w:val="28"/>
          <w:lang w:val="uk-UA"/>
        </w:rPr>
        <w:t>«СТРУКТУРА СОЦІОЛОГІЧНОЇ СИСТЕМИ ЗНАННЯ»</w:t>
      </w:r>
    </w:p>
    <w:p w:rsidR="006152D6" w:rsidRPr="0023507F" w:rsidRDefault="006152D6" w:rsidP="0023507F">
      <w:pPr>
        <w:spacing w:line="360" w:lineRule="auto"/>
        <w:jc w:val="both"/>
        <w:rPr>
          <w:sz w:val="28"/>
          <w:szCs w:val="28"/>
          <w:lang w:val="uk-UA"/>
        </w:rPr>
      </w:pPr>
    </w:p>
    <w:p w:rsidR="003172FF" w:rsidRPr="0023507F" w:rsidRDefault="0023507F" w:rsidP="0023507F">
      <w:pPr>
        <w:pStyle w:val="aa"/>
        <w:numPr>
          <w:ilvl w:val="0"/>
          <w:numId w:val="4"/>
        </w:numPr>
        <w:spacing w:line="360" w:lineRule="auto"/>
        <w:jc w:val="both"/>
        <w:rPr>
          <w:sz w:val="28"/>
          <w:szCs w:val="28"/>
          <w:lang w:val="uk-UA"/>
        </w:rPr>
      </w:pPr>
      <w:r w:rsidRPr="0023507F">
        <w:rPr>
          <w:sz w:val="28"/>
          <w:szCs w:val="28"/>
          <w:lang w:val="uk-UA"/>
        </w:rPr>
        <w:t>П</w:t>
      </w:r>
      <w:r w:rsidR="003172FF" w:rsidRPr="0023507F">
        <w:rPr>
          <w:sz w:val="28"/>
          <w:szCs w:val="28"/>
          <w:lang w:val="uk-UA"/>
        </w:rPr>
        <w:t>оняття прикладної та фундаментальної соціології</w:t>
      </w:r>
      <w:r>
        <w:rPr>
          <w:sz w:val="28"/>
          <w:szCs w:val="28"/>
          <w:lang w:val="uk-UA"/>
        </w:rPr>
        <w:t>.</w:t>
      </w:r>
    </w:p>
    <w:p w:rsidR="003172FF" w:rsidRPr="0023507F" w:rsidRDefault="0023507F" w:rsidP="0023507F">
      <w:pPr>
        <w:pStyle w:val="aa"/>
        <w:numPr>
          <w:ilvl w:val="0"/>
          <w:numId w:val="4"/>
        </w:numPr>
        <w:spacing w:line="360" w:lineRule="auto"/>
        <w:jc w:val="both"/>
        <w:rPr>
          <w:sz w:val="28"/>
          <w:szCs w:val="28"/>
          <w:lang w:val="uk-UA"/>
        </w:rPr>
      </w:pPr>
      <w:r w:rsidRPr="0023507F">
        <w:rPr>
          <w:sz w:val="28"/>
          <w:szCs w:val="28"/>
          <w:lang w:val="uk-UA"/>
        </w:rPr>
        <w:t>Щ</w:t>
      </w:r>
      <w:r w:rsidR="003172FF" w:rsidRPr="0023507F">
        <w:rPr>
          <w:sz w:val="28"/>
          <w:szCs w:val="28"/>
          <w:lang w:val="uk-UA"/>
        </w:rPr>
        <w:t>о таке теоретична та емпірична соціологія</w:t>
      </w:r>
      <w:r>
        <w:rPr>
          <w:sz w:val="28"/>
          <w:szCs w:val="28"/>
          <w:lang w:val="uk-UA"/>
        </w:rPr>
        <w:t>.</w:t>
      </w:r>
    </w:p>
    <w:p w:rsidR="003172FF" w:rsidRPr="0023507F" w:rsidRDefault="0023507F" w:rsidP="0023507F">
      <w:pPr>
        <w:pStyle w:val="aa"/>
        <w:numPr>
          <w:ilvl w:val="0"/>
          <w:numId w:val="4"/>
        </w:numPr>
        <w:spacing w:line="360" w:lineRule="auto"/>
        <w:jc w:val="both"/>
        <w:rPr>
          <w:sz w:val="28"/>
          <w:szCs w:val="28"/>
          <w:lang w:val="uk-UA"/>
        </w:rPr>
      </w:pPr>
      <w:r w:rsidRPr="0023507F">
        <w:rPr>
          <w:sz w:val="28"/>
          <w:szCs w:val="28"/>
          <w:lang w:val="uk-UA"/>
        </w:rPr>
        <w:t>Т</w:t>
      </w:r>
      <w:r w:rsidR="00B638F9" w:rsidRPr="0023507F">
        <w:rPr>
          <w:sz w:val="28"/>
          <w:szCs w:val="28"/>
          <w:lang w:val="uk-UA"/>
        </w:rPr>
        <w:t>еоретична соціологія</w:t>
      </w:r>
      <w:r>
        <w:rPr>
          <w:sz w:val="28"/>
          <w:szCs w:val="28"/>
          <w:lang w:val="uk-UA"/>
        </w:rPr>
        <w:t>,</w:t>
      </w:r>
      <w:r w:rsidR="00B638F9" w:rsidRPr="0023507F">
        <w:rPr>
          <w:sz w:val="28"/>
          <w:szCs w:val="28"/>
          <w:lang w:val="uk-UA"/>
        </w:rPr>
        <w:t xml:space="preserve"> </w:t>
      </w:r>
      <w:r w:rsidR="003172FF" w:rsidRPr="0023507F">
        <w:rPr>
          <w:sz w:val="28"/>
          <w:szCs w:val="28"/>
          <w:lang w:val="uk-UA"/>
        </w:rPr>
        <w:t>поняття макро- та мікросоціології</w:t>
      </w:r>
      <w:r>
        <w:rPr>
          <w:sz w:val="28"/>
          <w:szCs w:val="28"/>
          <w:lang w:val="uk-UA"/>
        </w:rPr>
        <w:t>.</w:t>
      </w:r>
    </w:p>
    <w:p w:rsidR="003172FF" w:rsidRPr="0023507F" w:rsidRDefault="0023507F" w:rsidP="0023507F">
      <w:pPr>
        <w:pStyle w:val="aa"/>
        <w:numPr>
          <w:ilvl w:val="0"/>
          <w:numId w:val="4"/>
        </w:numPr>
        <w:spacing w:line="360" w:lineRule="auto"/>
        <w:jc w:val="both"/>
        <w:rPr>
          <w:sz w:val="28"/>
          <w:szCs w:val="28"/>
          <w:lang w:val="uk-UA"/>
        </w:rPr>
      </w:pPr>
      <w:r w:rsidRPr="0023507F">
        <w:rPr>
          <w:sz w:val="28"/>
          <w:szCs w:val="28"/>
          <w:lang w:val="uk-UA"/>
        </w:rPr>
        <w:t>Р</w:t>
      </w:r>
      <w:r w:rsidR="003172FF" w:rsidRPr="0023507F">
        <w:rPr>
          <w:sz w:val="28"/>
          <w:szCs w:val="28"/>
          <w:lang w:val="uk-UA"/>
        </w:rPr>
        <w:t xml:space="preserve">івні соціологічного знання: </w:t>
      </w:r>
      <w:proofErr w:type="spellStart"/>
      <w:r w:rsidR="003172FF" w:rsidRPr="0023507F">
        <w:rPr>
          <w:sz w:val="28"/>
          <w:szCs w:val="28"/>
          <w:lang w:val="uk-UA"/>
        </w:rPr>
        <w:t>загальносоціологічні</w:t>
      </w:r>
      <w:proofErr w:type="spellEnd"/>
      <w:r w:rsidR="003172FF" w:rsidRPr="0023507F">
        <w:rPr>
          <w:sz w:val="28"/>
          <w:szCs w:val="28"/>
          <w:lang w:val="uk-UA"/>
        </w:rPr>
        <w:t xml:space="preserve"> теорії</w:t>
      </w:r>
      <w:r w:rsidRPr="0023507F">
        <w:rPr>
          <w:sz w:val="28"/>
          <w:szCs w:val="28"/>
          <w:lang w:val="uk-UA"/>
        </w:rPr>
        <w:t>,</w:t>
      </w:r>
      <w:r w:rsidR="003172FF" w:rsidRPr="0023507F">
        <w:rPr>
          <w:sz w:val="28"/>
          <w:szCs w:val="28"/>
          <w:lang w:val="uk-UA"/>
        </w:rPr>
        <w:t xml:space="preserve"> теорії середнього рівня (спеціальні соціологічні теорії)</w:t>
      </w:r>
      <w:r w:rsidRPr="0023507F">
        <w:rPr>
          <w:sz w:val="28"/>
          <w:szCs w:val="28"/>
          <w:lang w:val="uk-UA"/>
        </w:rPr>
        <w:t>,</w:t>
      </w:r>
      <w:r w:rsidR="003172FF" w:rsidRPr="0023507F">
        <w:rPr>
          <w:sz w:val="28"/>
          <w:szCs w:val="28"/>
          <w:lang w:val="uk-UA"/>
        </w:rPr>
        <w:t xml:space="preserve"> знання, здобуті за допомогою емпіричних соціологічних досліджень.</w:t>
      </w:r>
    </w:p>
    <w:p w:rsidR="00B638F9" w:rsidRPr="0023507F" w:rsidRDefault="0023507F" w:rsidP="0023507F">
      <w:pPr>
        <w:pStyle w:val="aa"/>
        <w:numPr>
          <w:ilvl w:val="0"/>
          <w:numId w:val="4"/>
        </w:numPr>
        <w:spacing w:line="360" w:lineRule="auto"/>
        <w:jc w:val="both"/>
        <w:rPr>
          <w:sz w:val="28"/>
          <w:szCs w:val="28"/>
          <w:lang w:val="uk-UA"/>
        </w:rPr>
      </w:pPr>
      <w:r w:rsidRPr="0023507F">
        <w:rPr>
          <w:sz w:val="28"/>
          <w:szCs w:val="28"/>
          <w:lang w:val="uk-UA"/>
        </w:rPr>
        <w:t>С</w:t>
      </w:r>
      <w:r w:rsidR="00B638F9" w:rsidRPr="0023507F">
        <w:rPr>
          <w:sz w:val="28"/>
          <w:szCs w:val="28"/>
          <w:lang w:val="uk-UA"/>
        </w:rPr>
        <w:t xml:space="preserve">оціологія як </w:t>
      </w:r>
      <w:proofErr w:type="spellStart"/>
      <w:r w:rsidR="00B638F9" w:rsidRPr="0023507F">
        <w:rPr>
          <w:sz w:val="28"/>
          <w:szCs w:val="28"/>
          <w:lang w:val="uk-UA"/>
        </w:rPr>
        <w:t>поліпарадигмальна</w:t>
      </w:r>
      <w:proofErr w:type="spellEnd"/>
      <w:r w:rsidR="00B638F9" w:rsidRPr="0023507F">
        <w:rPr>
          <w:sz w:val="28"/>
          <w:szCs w:val="28"/>
          <w:lang w:val="uk-UA"/>
        </w:rPr>
        <w:t xml:space="preserve"> наука.</w:t>
      </w:r>
    </w:p>
    <w:p w:rsidR="003172FF" w:rsidRPr="0023507F" w:rsidRDefault="003172FF" w:rsidP="0023507F">
      <w:pPr>
        <w:spacing w:line="360" w:lineRule="auto"/>
        <w:ind w:firstLine="709"/>
        <w:jc w:val="both"/>
        <w:rPr>
          <w:sz w:val="28"/>
          <w:szCs w:val="28"/>
          <w:lang w:val="uk-UA"/>
        </w:rPr>
      </w:pPr>
    </w:p>
    <w:p w:rsidR="006152D6" w:rsidRPr="002565F5" w:rsidRDefault="006152D6" w:rsidP="006152D6">
      <w:pPr>
        <w:spacing w:line="360" w:lineRule="auto"/>
        <w:ind w:firstLine="709"/>
        <w:jc w:val="both"/>
        <w:rPr>
          <w:i/>
          <w:iCs/>
          <w:sz w:val="28"/>
          <w:szCs w:val="28"/>
          <w:lang w:val="uk-UA"/>
        </w:rPr>
      </w:pPr>
      <w:r w:rsidRPr="002565F5">
        <w:rPr>
          <w:sz w:val="28"/>
          <w:szCs w:val="28"/>
          <w:lang w:val="uk-UA"/>
        </w:rPr>
        <w:t xml:space="preserve">Сучасна соціологія має складну структуру. Існують різні підходи та критерії виокремлення тих чи тих елементів цієї структури. Так, з огляду на можливості використання соціологічного знання чи то у вирішенні конкретних соціальних проблем, чи то для розвитку самої соціологічної науки, її теорії та методології можна виділити </w:t>
      </w:r>
      <w:r w:rsidRPr="002565F5">
        <w:rPr>
          <w:b/>
          <w:i/>
          <w:iCs/>
          <w:sz w:val="28"/>
          <w:szCs w:val="28"/>
          <w:lang w:val="uk-UA"/>
        </w:rPr>
        <w:t>прикладну і фундаментальну</w:t>
      </w:r>
      <w:r w:rsidRPr="002565F5">
        <w:rPr>
          <w:i/>
          <w:iCs/>
          <w:sz w:val="28"/>
          <w:szCs w:val="28"/>
          <w:lang w:val="uk-UA"/>
        </w:rPr>
        <w:t xml:space="preserve"> соціологію.</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Головним завданням </w:t>
      </w:r>
      <w:r w:rsidRPr="002565F5">
        <w:rPr>
          <w:b/>
          <w:i/>
          <w:iCs/>
          <w:sz w:val="28"/>
          <w:szCs w:val="28"/>
          <w:lang w:val="uk-UA"/>
        </w:rPr>
        <w:t>прикладної соціології</w:t>
      </w:r>
      <w:r w:rsidRPr="002565F5">
        <w:rPr>
          <w:sz w:val="28"/>
          <w:szCs w:val="28"/>
          <w:lang w:val="uk-UA"/>
        </w:rPr>
        <w:t xml:space="preserve"> є вивчення актуальних проблем життєдіяльності суспільства з метою пошуку оптимальних варіантів їх вирішення. Специфічною особливістю прикладної соціології є дослідження конкретних соціальних явищ, концентрація уваги на тих компонентах соціальної системи, які безпосередньо пов’язані з людиною, впливають на її діяльність.</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На відміну від прикладної соціології, метою і завданням </w:t>
      </w:r>
      <w:r w:rsidRPr="002565F5">
        <w:rPr>
          <w:b/>
          <w:i/>
          <w:iCs/>
          <w:sz w:val="28"/>
          <w:szCs w:val="28"/>
          <w:lang w:val="uk-UA"/>
        </w:rPr>
        <w:t>фундаментальної соціології</w:t>
      </w:r>
      <w:r w:rsidRPr="002565F5">
        <w:rPr>
          <w:i/>
          <w:iCs/>
          <w:sz w:val="28"/>
          <w:szCs w:val="28"/>
          <w:lang w:val="uk-UA"/>
        </w:rPr>
        <w:t xml:space="preserve"> </w:t>
      </w:r>
      <w:r w:rsidRPr="002565F5">
        <w:rPr>
          <w:sz w:val="28"/>
          <w:szCs w:val="28"/>
          <w:lang w:val="uk-UA"/>
        </w:rPr>
        <w:t>є побудова і вдосконалення основ самої соціологічної науки, збагачення її теорії та методології.</w:t>
      </w:r>
    </w:p>
    <w:p w:rsidR="006152D6" w:rsidRPr="002565F5" w:rsidRDefault="006152D6" w:rsidP="006152D6">
      <w:pPr>
        <w:spacing w:line="360" w:lineRule="auto"/>
        <w:ind w:firstLine="709"/>
        <w:jc w:val="both"/>
        <w:rPr>
          <w:sz w:val="28"/>
          <w:szCs w:val="28"/>
          <w:lang w:val="uk-UA"/>
        </w:rPr>
      </w:pPr>
      <w:r w:rsidRPr="002565F5">
        <w:rPr>
          <w:sz w:val="28"/>
          <w:szCs w:val="28"/>
          <w:lang w:val="uk-UA"/>
        </w:rPr>
        <w:t>Зазначимо, що розподіл соціології на фундаментальну та прикладну має умовний характер, бо кожна з них безпосередньо чи опосередковано робить певний внесок у вирішення як наукових, так і практичних завдань.</w:t>
      </w:r>
    </w:p>
    <w:p w:rsidR="0023507F" w:rsidRDefault="0023507F">
      <w:pPr>
        <w:spacing w:after="200" w:line="276" w:lineRule="auto"/>
        <w:rPr>
          <w:sz w:val="28"/>
          <w:szCs w:val="28"/>
          <w:lang w:val="uk-UA"/>
        </w:rPr>
      </w:pPr>
      <w:r>
        <w:rPr>
          <w:sz w:val="28"/>
          <w:szCs w:val="28"/>
          <w:lang w:val="uk-UA"/>
        </w:rPr>
        <w:br w:type="page"/>
      </w:r>
    </w:p>
    <w:p w:rsidR="006152D6" w:rsidRPr="002565F5" w:rsidRDefault="006152D6" w:rsidP="006152D6">
      <w:pPr>
        <w:spacing w:line="360" w:lineRule="auto"/>
        <w:ind w:firstLine="709"/>
        <w:jc w:val="both"/>
        <w:rPr>
          <w:sz w:val="28"/>
          <w:szCs w:val="28"/>
          <w:lang w:val="uk-UA"/>
        </w:rPr>
      </w:pPr>
      <w:r w:rsidRPr="002565F5">
        <w:rPr>
          <w:sz w:val="28"/>
          <w:szCs w:val="28"/>
          <w:lang w:val="uk-UA"/>
        </w:rPr>
        <w:lastRenderedPageBreak/>
        <w:t xml:space="preserve">Отже, поняття </w:t>
      </w:r>
      <w:r w:rsidRPr="002565F5">
        <w:rPr>
          <w:i/>
          <w:iCs/>
          <w:sz w:val="28"/>
          <w:szCs w:val="28"/>
          <w:lang w:val="uk-UA"/>
        </w:rPr>
        <w:t xml:space="preserve">„фундаментальна” </w:t>
      </w:r>
      <w:r w:rsidRPr="002565F5">
        <w:rPr>
          <w:sz w:val="28"/>
          <w:szCs w:val="28"/>
          <w:lang w:val="uk-UA"/>
        </w:rPr>
        <w:t xml:space="preserve">та </w:t>
      </w:r>
      <w:r w:rsidRPr="002565F5">
        <w:rPr>
          <w:i/>
          <w:iCs/>
          <w:sz w:val="28"/>
          <w:szCs w:val="28"/>
          <w:lang w:val="uk-UA"/>
        </w:rPr>
        <w:t>„прикладна”</w:t>
      </w:r>
      <w:r w:rsidRPr="002565F5">
        <w:rPr>
          <w:sz w:val="28"/>
          <w:szCs w:val="28"/>
          <w:lang w:val="uk-UA"/>
        </w:rPr>
        <w:t xml:space="preserve"> соціологія визначають лише певні аспекти, спрямованість соціологічного знання, його цільову установку – переважно пізнавальну чи практичну.</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На відміну від цього, поняттями </w:t>
      </w:r>
      <w:r w:rsidRPr="002565F5">
        <w:rPr>
          <w:i/>
          <w:iCs/>
          <w:sz w:val="28"/>
          <w:szCs w:val="28"/>
          <w:lang w:val="uk-UA"/>
        </w:rPr>
        <w:t>„</w:t>
      </w:r>
      <w:r w:rsidRPr="002565F5">
        <w:rPr>
          <w:b/>
          <w:i/>
          <w:iCs/>
          <w:sz w:val="28"/>
          <w:szCs w:val="28"/>
          <w:lang w:val="uk-UA"/>
        </w:rPr>
        <w:t>теоретична”</w:t>
      </w:r>
      <w:r w:rsidRPr="002565F5">
        <w:rPr>
          <w:i/>
          <w:iCs/>
          <w:sz w:val="28"/>
          <w:szCs w:val="28"/>
          <w:lang w:val="uk-UA"/>
        </w:rPr>
        <w:t xml:space="preserve"> </w:t>
      </w:r>
      <w:r w:rsidRPr="002565F5">
        <w:rPr>
          <w:sz w:val="28"/>
          <w:szCs w:val="28"/>
          <w:lang w:val="uk-UA"/>
        </w:rPr>
        <w:t xml:space="preserve">та </w:t>
      </w:r>
      <w:r w:rsidRPr="002565F5">
        <w:rPr>
          <w:b/>
          <w:i/>
          <w:iCs/>
          <w:sz w:val="28"/>
          <w:szCs w:val="28"/>
          <w:lang w:val="uk-UA"/>
        </w:rPr>
        <w:t>„емпірична”</w:t>
      </w:r>
      <w:r w:rsidRPr="002565F5">
        <w:rPr>
          <w:i/>
          <w:iCs/>
          <w:sz w:val="28"/>
          <w:szCs w:val="28"/>
          <w:lang w:val="uk-UA"/>
        </w:rPr>
        <w:t xml:space="preserve"> </w:t>
      </w:r>
      <w:r w:rsidRPr="002565F5">
        <w:rPr>
          <w:sz w:val="28"/>
          <w:szCs w:val="28"/>
          <w:lang w:val="uk-UA"/>
        </w:rPr>
        <w:t xml:space="preserve">соціологія визначають специфіку соціологічного знання та рівень його абстракції. </w:t>
      </w:r>
      <w:r w:rsidRPr="002565F5">
        <w:rPr>
          <w:b/>
          <w:i/>
          <w:iCs/>
          <w:sz w:val="28"/>
          <w:szCs w:val="28"/>
          <w:lang w:val="uk-UA"/>
        </w:rPr>
        <w:t>Емпіричною</w:t>
      </w:r>
      <w:r w:rsidRPr="002565F5">
        <w:rPr>
          <w:b/>
          <w:sz w:val="28"/>
          <w:szCs w:val="28"/>
          <w:lang w:val="uk-UA"/>
        </w:rPr>
        <w:t xml:space="preserve"> </w:t>
      </w:r>
      <w:r w:rsidRPr="002565F5">
        <w:rPr>
          <w:sz w:val="28"/>
          <w:szCs w:val="28"/>
          <w:lang w:val="uk-UA"/>
        </w:rPr>
        <w:t>називають соціологію, орієнтовану на збір та аналіз різноманітних соціальних даних, що здійснюється за допомогою специфічних методів (кількісних чи якісних), методик та технік соціологічного дослідження.</w:t>
      </w:r>
    </w:p>
    <w:p w:rsidR="006152D6" w:rsidRPr="002565F5" w:rsidRDefault="006152D6" w:rsidP="006152D6">
      <w:pPr>
        <w:spacing w:line="360" w:lineRule="auto"/>
        <w:ind w:firstLine="709"/>
        <w:jc w:val="both"/>
        <w:rPr>
          <w:sz w:val="28"/>
          <w:szCs w:val="28"/>
          <w:lang w:val="uk-UA"/>
        </w:rPr>
      </w:pPr>
      <w:r w:rsidRPr="002565F5">
        <w:rPr>
          <w:b/>
          <w:i/>
          <w:iCs/>
          <w:sz w:val="28"/>
          <w:szCs w:val="28"/>
          <w:lang w:val="uk-UA"/>
        </w:rPr>
        <w:t>Теоретична соціологія</w:t>
      </w:r>
      <w:r w:rsidRPr="002565F5">
        <w:rPr>
          <w:sz w:val="28"/>
          <w:szCs w:val="28"/>
          <w:lang w:val="uk-UA"/>
        </w:rPr>
        <w:t xml:space="preserve"> – це сукупність наукових тверджень, ідей, гіпотез, концептуальних підходів, напрямів, течій, „напрацьованих” класиками соціологічного знання та сучасними вченими для осмислення соціокультурної реальності у певному часово-просторовому континуумі. </w:t>
      </w:r>
    </w:p>
    <w:p w:rsidR="006152D6" w:rsidRPr="002565F5" w:rsidRDefault="006152D6" w:rsidP="006152D6">
      <w:pPr>
        <w:spacing w:line="360" w:lineRule="auto"/>
        <w:ind w:firstLine="709"/>
        <w:jc w:val="both"/>
        <w:rPr>
          <w:sz w:val="28"/>
          <w:szCs w:val="28"/>
          <w:lang w:val="uk-UA"/>
        </w:rPr>
      </w:pPr>
      <w:r w:rsidRPr="002565F5">
        <w:rPr>
          <w:sz w:val="28"/>
          <w:szCs w:val="28"/>
          <w:lang w:val="uk-UA"/>
        </w:rPr>
        <w:t>Сучасну теоретичну соціологію можна представити наступним чином: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980"/>
        <w:gridCol w:w="1980"/>
        <w:gridCol w:w="1620"/>
        <w:gridCol w:w="180"/>
        <w:gridCol w:w="1620"/>
      </w:tblGrid>
      <w:tr w:rsidR="006152D6" w:rsidRPr="002565F5" w:rsidTr="00231665">
        <w:tc>
          <w:tcPr>
            <w:tcW w:w="3780" w:type="dxa"/>
            <w:gridSpan w:val="2"/>
            <w:tcBorders>
              <w:top w:val="nil"/>
              <w:left w:val="nil"/>
              <w:bottom w:val="nil"/>
            </w:tcBorders>
          </w:tcPr>
          <w:p w:rsidR="006152D6" w:rsidRPr="002565F5" w:rsidRDefault="006152D6" w:rsidP="00231665">
            <w:pPr>
              <w:ind w:firstLine="709"/>
              <w:jc w:val="center"/>
              <w:rPr>
                <w:b/>
                <w:lang w:val="uk-UA"/>
              </w:rPr>
            </w:pPr>
          </w:p>
        </w:tc>
        <w:tc>
          <w:tcPr>
            <w:tcW w:w="1980" w:type="dxa"/>
            <w:tcBorders>
              <w:bottom w:val="single" w:sz="4" w:space="0" w:color="auto"/>
              <w:right w:val="single" w:sz="4" w:space="0" w:color="auto"/>
            </w:tcBorders>
          </w:tcPr>
          <w:p w:rsidR="006152D6" w:rsidRPr="002565F5" w:rsidRDefault="006152D6" w:rsidP="00231665">
            <w:pPr>
              <w:rPr>
                <w:b/>
                <w:lang w:val="uk-UA"/>
              </w:rPr>
            </w:pPr>
            <w:r w:rsidRPr="002565F5">
              <w:rPr>
                <w:b/>
                <w:lang w:val="uk-UA"/>
              </w:rPr>
              <w:t>ТЕОРЕТИЧНА СОЦІОЛОГІЯ</w:t>
            </w:r>
          </w:p>
        </w:tc>
        <w:tc>
          <w:tcPr>
            <w:tcW w:w="3420" w:type="dxa"/>
            <w:gridSpan w:val="3"/>
            <w:tcBorders>
              <w:top w:val="nil"/>
              <w:left w:val="single" w:sz="4" w:space="0" w:color="auto"/>
              <w:bottom w:val="nil"/>
              <w:right w:val="nil"/>
            </w:tcBorders>
          </w:tcPr>
          <w:p w:rsidR="006152D6" w:rsidRPr="002565F5" w:rsidRDefault="006152D6" w:rsidP="00231665">
            <w:pPr>
              <w:ind w:firstLine="709"/>
              <w:jc w:val="center"/>
              <w:rPr>
                <w:b/>
                <w:lang w:val="uk-UA"/>
              </w:rPr>
            </w:pPr>
          </w:p>
        </w:tc>
      </w:tr>
      <w:tr w:rsidR="006152D6" w:rsidRPr="002565F5" w:rsidTr="00231665">
        <w:tc>
          <w:tcPr>
            <w:tcW w:w="3780" w:type="dxa"/>
            <w:gridSpan w:val="2"/>
            <w:tcBorders>
              <w:top w:val="nil"/>
              <w:left w:val="nil"/>
              <w:bottom w:val="single" w:sz="4" w:space="0" w:color="auto"/>
              <w:right w:val="nil"/>
            </w:tcBorders>
          </w:tcPr>
          <w:p w:rsidR="006152D6" w:rsidRPr="002565F5" w:rsidRDefault="006152D6" w:rsidP="00231665">
            <w:pPr>
              <w:ind w:firstLine="709"/>
              <w:jc w:val="center"/>
              <w:rPr>
                <w:lang w:val="uk-UA"/>
              </w:rPr>
            </w:pPr>
            <w:r w:rsidRPr="002565F5">
              <w:rPr>
                <w:noProof/>
              </w:rPr>
              <mc:AlternateContent>
                <mc:Choice Requires="wps">
                  <w:drawing>
                    <wp:anchor distT="0" distB="0" distL="114300" distR="114300" simplePos="0" relativeHeight="251660288" behindDoc="0" locked="0" layoutInCell="1" allowOverlap="1" wp14:anchorId="15D99021" wp14:editId="567B0247">
                      <wp:simplePos x="0" y="0"/>
                      <wp:positionH relativeFrom="column">
                        <wp:posOffset>1577340</wp:posOffset>
                      </wp:positionH>
                      <wp:positionV relativeFrom="paragraph">
                        <wp:posOffset>34925</wp:posOffset>
                      </wp:positionV>
                      <wp:extent cx="685800" cy="228600"/>
                      <wp:effectExtent l="30480" t="12700" r="7620" b="539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pt,2.75pt" to="178.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3O4bAIAAIgEAAAOAAAAZHJzL2Uyb0RvYy54bWysVM2O0zAQviPxDpbv3SQlLd1o0xVqWjjw&#10;s9IuD+DGTmPh2JbtbVohJOCMtI/AK3AAaaUFniF9I8ZutrBwQYge3PH8fDPzzTgnp5tGoDUzliuZ&#10;4+QoxojJUlEuVzl+ebEYTDCyjkhKhJIsx1tm8en0/r2TVmdsqGolKDMIQKTNWp3j2jmdRZEta9YQ&#10;e6Q0k2CslGmIg6tZRdSQFtAbEQ3jeBy1ylBtVMmsBW2xN+JpwK8qVroXVWWZQyLHUJsLpwnn0p/R&#10;9IRkK0N0zcu+DPIPVTSES0h6gCqII+jS8D+gGl4aZVXljkrVRKqqeMlCD9BNEv/WzXlNNAu9ADlW&#10;H2iy/w+2fL4+M4jTHKcYSdLAiLqPu7e7q+5r92l3hXbvuu/dl+5zd919665370G+2X0A2Ru7m159&#10;hVLPZKttBoAzeWY8F+VGnuunqnxlkVSzmsgVCx1dbDWkSXxEdCfEX6yGepbtM0XBh1w6FWjdVKZB&#10;leD6iQ/04EAd2oQ5bg9zZBuHSlCOJ6NJDNMuwTQcTsYg+1wk8zA+WBvrHjPVIC/kWHDpaSYZWT+1&#10;bu966+LVUi24EKAnmZCozfHxaDgKAVYJTr3R26xZLWfCoDXxyxZ+fd47bkZdShrAakbovJcd4QJk&#10;5AI5znCgSzDsszWMYiQYvC8v7csT0meEhqHgXtrv2+vj+Hg+mU/SQToczwdpXBSDR4tZOhgvkoej&#10;4kExmxXJG198kmY1p5RJX//t7ifp3+1W/wr3W3vY/gNR0V30QD4Ue/sfig6z9+PeL85S0e2Z8d35&#10;NYB1D8790/Tv6dd78Pr5AZn+AAAA//8DAFBLAwQUAAYACAAAACEAKZYyfN8AAAAIAQAADwAAAGRy&#10;cy9kb3ducmV2LnhtbEyPwU7DMBBE70j8g7VI3KiTklRtiFMhBBInBC1C6s2NlyQ0XgfbbQJfz3KC&#10;42hGM2/K9WR7cUIfOkcK0lkCAql2pqNGwev24WoJIkRNRveOUMEXBlhX52elLowb6QVPm9gILqFQ&#10;aAVtjEMhZahbtDrM3IDE3rvzVkeWvpHG65HLbS/nSbKQVnfEC60e8K7F+rA5WgWr7Zi7Z394y9Lu&#10;c/d9/xGHx6eo1OXFdHsDIuIU/8Lwi8/oUDHT3h3JBNErmGfLjKMK8hwE+9f5gvVeQZbmIKtS/j9Q&#10;/QAAAP//AwBQSwECLQAUAAYACAAAACEAtoM4kv4AAADhAQAAEwAAAAAAAAAAAAAAAAAAAAAAW0Nv&#10;bnRlbnRfVHlwZXNdLnhtbFBLAQItABQABgAIAAAAIQA4/SH/1gAAAJQBAAALAAAAAAAAAAAAAAAA&#10;AC8BAABfcmVscy8ucmVsc1BLAQItABQABgAIAAAAIQBBo3O4bAIAAIgEAAAOAAAAAAAAAAAAAAAA&#10;AC4CAABkcnMvZTJvRG9jLnhtbFBLAQItABQABgAIAAAAIQApljJ83wAAAAgBAAAPAAAAAAAAAAAA&#10;AAAAAMYEAABkcnMvZG93bnJldi54bWxQSwUGAAAAAAQABADzAAAA0gUAAAAA&#10;">
                      <v:stroke endarrow="block"/>
                    </v:line>
                  </w:pict>
                </mc:Fallback>
              </mc:AlternateContent>
            </w:r>
          </w:p>
        </w:tc>
        <w:tc>
          <w:tcPr>
            <w:tcW w:w="1980" w:type="dxa"/>
            <w:tcBorders>
              <w:top w:val="single" w:sz="4" w:space="0" w:color="auto"/>
              <w:left w:val="nil"/>
              <w:bottom w:val="single" w:sz="4" w:space="0" w:color="auto"/>
              <w:right w:val="nil"/>
            </w:tcBorders>
          </w:tcPr>
          <w:p w:rsidR="006152D6" w:rsidRPr="002565F5" w:rsidRDefault="006152D6" w:rsidP="00231665">
            <w:pPr>
              <w:ind w:firstLine="709"/>
              <w:jc w:val="center"/>
              <w:rPr>
                <w:lang w:val="uk-UA"/>
              </w:rPr>
            </w:pPr>
            <w:r w:rsidRPr="002565F5">
              <w:rPr>
                <w:noProof/>
              </w:rPr>
              <mc:AlternateContent>
                <mc:Choice Requires="wps">
                  <w:drawing>
                    <wp:anchor distT="0" distB="0" distL="114300" distR="114300" simplePos="0" relativeHeight="251661312" behindDoc="0" locked="0" layoutInCell="1" allowOverlap="1" wp14:anchorId="481331CA" wp14:editId="2369DD9D">
                      <wp:simplePos x="0" y="0"/>
                      <wp:positionH relativeFrom="column">
                        <wp:posOffset>1120140</wp:posOffset>
                      </wp:positionH>
                      <wp:positionV relativeFrom="paragraph">
                        <wp:posOffset>34925</wp:posOffset>
                      </wp:positionV>
                      <wp:extent cx="800100" cy="228600"/>
                      <wp:effectExtent l="11430" t="12700" r="36195" b="539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2.75pt" to="151.2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ySZAIAAH4EAAAOAAAAZHJzL2Uyb0RvYy54bWysVMFuEzEQvSPxD5bv6e6maUhX3VQom3Ap&#10;UKnlA5y1N2vhtS3bzSZCSNAzUj6BX+AAUqUC37D5I8bOJlC4IEQOztgzfvPmzXjPzle1QEtmLFcy&#10;w8lRjBGThaJcLjL86nrWG2FkHZGUCCVZhtfM4vPx40dnjU5ZX1VKUGYQgEibNjrDlXM6jSJbVKwm&#10;9khpJsFZKlMTB1uziKghDaDXIurH8TBqlKHaqIJZC6f5zonHAb8sWeFelqVlDokMAzcXVhPWuV+j&#10;8RlJF4boihcdDfIPLGrCJSQ9QOXEEXRj+B9QNS+Msqp0R4WqI1WWvGChBqgmiX+r5qoimoVaQByr&#10;DzLZ/wdbvFheGsRpho8xkqSGFrUft++2m/Zr+2m7Qdv37ff2S/u5vWu/tXfbW7Dvtx/A9s72vjve&#10;oGOvZKNtCoATeWm8FsVKXukLVby2SKpJReSChYqu1xrSJP5G9OCK31gNfObNc0Uhhtw4FWRdlab2&#10;kCAYWoXurQ/dYyuHCjgcxaAg9LgAV78/GoLtM5B0f1kb654xVSNvZFhw6cUlKVleWLcL3Yf4Y6lm&#10;XAg4J6mQqMnw6Un/JFywSnDqnd5nzWI+EQYtiR+x8OvyPggz6kbSAFYxQqed7QgXYCMXJHGGg0iC&#10;YZ+tZhQjweBVeWtHT0ifEQoGwp21m7I3p/HpdDQdDXqD/nDaG8R53ns6mwx6w1ny5CQ/zieTPHnr&#10;ySeDtOKUMun57yc+GfzdRHVvbzerh5k/CBU9RA/iA9n9fyAdOu6bvBuXuaLrS+Or882HIQ/B3YP0&#10;r+jXfYj6+dkY/wAAAP//AwBQSwMEFAAGAAgAAAAhAFoeIDXgAAAACAEAAA8AAABkcnMvZG93bnJl&#10;di54bWxMj8tOwzAQRfdI/IM1SOyok9KUKMSpEFLZtBT1oQp2bjwkEfE4ip02/D3DCpZH9+rOmXwx&#10;2lacsfeNIwXxJAKBVDrTUKXgsF/epSB80GR06wgVfKOHRXF9levMuAtt8bwLleAR8plWUIfQZVL6&#10;skar/cR1SJx9ut7qwNhX0vT6wuO2ldMomkurG+ILte7wucbyazdYBdv1cpUeV8NY9h8v8Wb/tn59&#10;96lStzfj0yOIgGP4K8OvPqtDwU4nN5DxomV+mM+4qiBJQHB+H02ZTwpmcQKyyOX/B4ofAAAA//8D&#10;AFBLAQItABQABgAIAAAAIQC2gziS/gAAAOEBAAATAAAAAAAAAAAAAAAAAAAAAABbQ29udGVudF9U&#10;eXBlc10ueG1sUEsBAi0AFAAGAAgAAAAhADj9If/WAAAAlAEAAAsAAAAAAAAAAAAAAAAALwEAAF9y&#10;ZWxzLy5yZWxzUEsBAi0AFAAGAAgAAAAhANW6LJJkAgAAfgQAAA4AAAAAAAAAAAAAAAAALgIAAGRy&#10;cy9lMm9Eb2MueG1sUEsBAi0AFAAGAAgAAAAhAFoeIDXgAAAACAEAAA8AAAAAAAAAAAAAAAAAvgQA&#10;AGRycy9kb3ducmV2LnhtbFBLBQYAAAAABAAEAPMAAADLBQAAAAA=&#10;">
                      <v:stroke endarrow="block"/>
                    </v:line>
                  </w:pict>
                </mc:Fallback>
              </mc:AlternateContent>
            </w:r>
          </w:p>
        </w:tc>
        <w:tc>
          <w:tcPr>
            <w:tcW w:w="3420" w:type="dxa"/>
            <w:gridSpan w:val="3"/>
            <w:tcBorders>
              <w:top w:val="nil"/>
              <w:left w:val="nil"/>
              <w:bottom w:val="single" w:sz="4" w:space="0" w:color="auto"/>
              <w:right w:val="nil"/>
            </w:tcBorders>
          </w:tcPr>
          <w:p w:rsidR="006152D6" w:rsidRPr="002565F5" w:rsidRDefault="006152D6" w:rsidP="00231665">
            <w:pPr>
              <w:ind w:firstLine="709"/>
              <w:jc w:val="center"/>
              <w:rPr>
                <w:lang w:val="uk-UA"/>
              </w:rPr>
            </w:pPr>
          </w:p>
        </w:tc>
      </w:tr>
      <w:tr w:rsidR="006152D6" w:rsidRPr="002565F5" w:rsidTr="00231665">
        <w:tc>
          <w:tcPr>
            <w:tcW w:w="3780" w:type="dxa"/>
            <w:gridSpan w:val="2"/>
            <w:tcBorders>
              <w:top w:val="single" w:sz="4" w:space="0" w:color="auto"/>
              <w:bottom w:val="single" w:sz="4" w:space="0" w:color="auto"/>
            </w:tcBorders>
            <w:vAlign w:val="center"/>
          </w:tcPr>
          <w:p w:rsidR="006152D6" w:rsidRPr="002565F5" w:rsidRDefault="006152D6" w:rsidP="00231665">
            <w:pPr>
              <w:ind w:firstLine="709"/>
              <w:jc w:val="center"/>
              <w:rPr>
                <w:b/>
                <w:bCs/>
                <w:i/>
                <w:iCs/>
                <w:lang w:val="uk-UA"/>
              </w:rPr>
            </w:pPr>
            <w:bookmarkStart w:id="0" w:name="OLE_LINK1"/>
            <w:bookmarkStart w:id="1" w:name="OLE_LINK2"/>
          </w:p>
          <w:p w:rsidR="006152D6" w:rsidRPr="002565F5" w:rsidRDefault="006152D6" w:rsidP="00231665">
            <w:pPr>
              <w:ind w:firstLine="709"/>
              <w:jc w:val="center"/>
              <w:rPr>
                <w:b/>
                <w:bCs/>
                <w:i/>
                <w:iCs/>
                <w:lang w:val="uk-UA"/>
              </w:rPr>
            </w:pPr>
            <w:r w:rsidRPr="002565F5">
              <w:rPr>
                <w:b/>
                <w:bCs/>
                <w:i/>
                <w:iCs/>
                <w:lang w:val="uk-UA"/>
              </w:rPr>
              <w:t>МАКРОСОЦІОЛОГІЯ</w:t>
            </w:r>
            <w:bookmarkEnd w:id="0"/>
            <w:bookmarkEnd w:id="1"/>
          </w:p>
          <w:p w:rsidR="006152D6" w:rsidRPr="002565F5" w:rsidRDefault="006152D6" w:rsidP="00231665">
            <w:pPr>
              <w:ind w:firstLine="709"/>
              <w:jc w:val="center"/>
              <w:rPr>
                <w:lang w:val="uk-UA"/>
              </w:rPr>
            </w:pPr>
          </w:p>
        </w:tc>
        <w:tc>
          <w:tcPr>
            <w:tcW w:w="1980" w:type="dxa"/>
            <w:tcBorders>
              <w:top w:val="single" w:sz="4" w:space="0" w:color="auto"/>
              <w:bottom w:val="nil"/>
            </w:tcBorders>
          </w:tcPr>
          <w:p w:rsidR="006152D6" w:rsidRPr="002565F5" w:rsidRDefault="006152D6" w:rsidP="00231665">
            <w:pPr>
              <w:ind w:firstLine="709"/>
              <w:jc w:val="center"/>
              <w:rPr>
                <w:lang w:val="uk-UA"/>
              </w:rPr>
            </w:pPr>
          </w:p>
        </w:tc>
        <w:tc>
          <w:tcPr>
            <w:tcW w:w="3420" w:type="dxa"/>
            <w:gridSpan w:val="3"/>
            <w:tcBorders>
              <w:top w:val="single" w:sz="4" w:space="0" w:color="auto"/>
              <w:bottom w:val="single" w:sz="4" w:space="0" w:color="auto"/>
            </w:tcBorders>
          </w:tcPr>
          <w:p w:rsidR="006152D6" w:rsidRPr="002565F5" w:rsidRDefault="006152D6" w:rsidP="00231665">
            <w:pPr>
              <w:ind w:firstLine="709"/>
              <w:jc w:val="center"/>
              <w:rPr>
                <w:b/>
                <w:bCs/>
                <w:i/>
                <w:iCs/>
                <w:lang w:val="uk-UA"/>
              </w:rPr>
            </w:pPr>
          </w:p>
          <w:p w:rsidR="006152D6" w:rsidRPr="002565F5" w:rsidRDefault="006152D6" w:rsidP="00231665">
            <w:pPr>
              <w:ind w:firstLine="709"/>
              <w:jc w:val="center"/>
              <w:rPr>
                <w:lang w:val="uk-UA"/>
              </w:rPr>
            </w:pPr>
            <w:r w:rsidRPr="002565F5">
              <w:rPr>
                <w:b/>
                <w:bCs/>
                <w:i/>
                <w:iCs/>
                <w:lang w:val="uk-UA"/>
              </w:rPr>
              <w:t>МІКРОСОЦІОЛОГІЯ</w:t>
            </w:r>
          </w:p>
        </w:tc>
      </w:tr>
      <w:tr w:rsidR="006152D6" w:rsidRPr="002565F5" w:rsidTr="00231665">
        <w:tc>
          <w:tcPr>
            <w:tcW w:w="1800" w:type="dxa"/>
            <w:tcBorders>
              <w:top w:val="single" w:sz="4" w:space="0" w:color="auto"/>
              <w:left w:val="nil"/>
              <w:bottom w:val="nil"/>
              <w:right w:val="single" w:sz="4" w:space="0" w:color="auto"/>
            </w:tcBorders>
          </w:tcPr>
          <w:p w:rsidR="006152D6" w:rsidRPr="002565F5" w:rsidRDefault="006152D6" w:rsidP="00231665">
            <w:pPr>
              <w:ind w:firstLine="709"/>
              <w:jc w:val="center"/>
              <w:rPr>
                <w:b/>
                <w:bCs/>
                <w:iCs/>
                <w:lang w:val="uk-UA"/>
              </w:rPr>
            </w:pPr>
          </w:p>
        </w:tc>
        <w:tc>
          <w:tcPr>
            <w:tcW w:w="1980" w:type="dxa"/>
            <w:tcBorders>
              <w:top w:val="single" w:sz="4" w:space="0" w:color="auto"/>
              <w:left w:val="single" w:sz="4" w:space="0" w:color="auto"/>
              <w:bottom w:val="nil"/>
              <w:right w:val="nil"/>
            </w:tcBorders>
          </w:tcPr>
          <w:p w:rsidR="006152D6" w:rsidRPr="002565F5" w:rsidRDefault="006152D6" w:rsidP="00231665">
            <w:pPr>
              <w:ind w:firstLine="709"/>
              <w:jc w:val="center"/>
              <w:rPr>
                <w:b/>
                <w:bCs/>
                <w:iCs/>
                <w:lang w:val="uk-UA"/>
              </w:rPr>
            </w:pPr>
          </w:p>
        </w:tc>
        <w:tc>
          <w:tcPr>
            <w:tcW w:w="1980" w:type="dxa"/>
            <w:tcBorders>
              <w:top w:val="nil"/>
              <w:left w:val="nil"/>
              <w:bottom w:val="nil"/>
              <w:right w:val="nil"/>
            </w:tcBorders>
          </w:tcPr>
          <w:p w:rsidR="006152D6" w:rsidRPr="002565F5" w:rsidRDefault="006152D6" w:rsidP="00231665">
            <w:pPr>
              <w:ind w:firstLine="709"/>
              <w:jc w:val="center"/>
              <w:rPr>
                <w:b/>
                <w:bCs/>
                <w:iCs/>
                <w:lang w:val="uk-UA"/>
              </w:rPr>
            </w:pPr>
          </w:p>
        </w:tc>
        <w:tc>
          <w:tcPr>
            <w:tcW w:w="1620" w:type="dxa"/>
            <w:tcBorders>
              <w:top w:val="single" w:sz="4" w:space="0" w:color="auto"/>
              <w:left w:val="nil"/>
              <w:bottom w:val="single" w:sz="4" w:space="0" w:color="auto"/>
              <w:right w:val="single" w:sz="4" w:space="0" w:color="auto"/>
            </w:tcBorders>
          </w:tcPr>
          <w:p w:rsidR="006152D6" w:rsidRPr="002565F5" w:rsidRDefault="006152D6" w:rsidP="00231665">
            <w:pPr>
              <w:ind w:firstLine="709"/>
              <w:jc w:val="center"/>
              <w:rPr>
                <w:b/>
                <w:bCs/>
                <w:iCs/>
                <w:lang w:val="uk-UA"/>
              </w:rPr>
            </w:pPr>
          </w:p>
        </w:tc>
        <w:tc>
          <w:tcPr>
            <w:tcW w:w="1800" w:type="dxa"/>
            <w:gridSpan w:val="2"/>
            <w:tcBorders>
              <w:top w:val="single" w:sz="4" w:space="0" w:color="auto"/>
              <w:left w:val="single" w:sz="4" w:space="0" w:color="auto"/>
              <w:bottom w:val="single" w:sz="4" w:space="0" w:color="auto"/>
              <w:right w:val="nil"/>
            </w:tcBorders>
          </w:tcPr>
          <w:p w:rsidR="006152D6" w:rsidRPr="002565F5" w:rsidRDefault="006152D6" w:rsidP="00231665">
            <w:pPr>
              <w:ind w:firstLine="709"/>
              <w:jc w:val="center"/>
              <w:rPr>
                <w:b/>
                <w:bCs/>
                <w:iCs/>
                <w:lang w:val="uk-UA"/>
              </w:rPr>
            </w:pPr>
          </w:p>
        </w:tc>
      </w:tr>
      <w:tr w:rsidR="006152D6" w:rsidRPr="002565F5" w:rsidTr="00231665">
        <w:tc>
          <w:tcPr>
            <w:tcW w:w="1800" w:type="dxa"/>
            <w:tcBorders>
              <w:top w:val="nil"/>
              <w:left w:val="nil"/>
              <w:bottom w:val="single" w:sz="4" w:space="0" w:color="auto"/>
              <w:right w:val="single" w:sz="4" w:space="0" w:color="auto"/>
            </w:tcBorders>
          </w:tcPr>
          <w:p w:rsidR="006152D6" w:rsidRPr="002565F5" w:rsidRDefault="006152D6" w:rsidP="00231665">
            <w:pPr>
              <w:ind w:firstLine="709"/>
              <w:jc w:val="center"/>
              <w:rPr>
                <w:lang w:val="uk-UA"/>
              </w:rPr>
            </w:pPr>
          </w:p>
        </w:tc>
        <w:tc>
          <w:tcPr>
            <w:tcW w:w="1980" w:type="dxa"/>
            <w:tcBorders>
              <w:top w:val="nil"/>
              <w:left w:val="single" w:sz="4" w:space="0" w:color="auto"/>
              <w:bottom w:val="single" w:sz="4" w:space="0" w:color="auto"/>
              <w:right w:val="nil"/>
            </w:tcBorders>
          </w:tcPr>
          <w:p w:rsidR="006152D6" w:rsidRPr="002565F5" w:rsidRDefault="006152D6" w:rsidP="00231665">
            <w:pPr>
              <w:ind w:firstLine="709"/>
              <w:jc w:val="center"/>
              <w:rPr>
                <w:lang w:val="uk-UA"/>
              </w:rPr>
            </w:pPr>
          </w:p>
        </w:tc>
        <w:tc>
          <w:tcPr>
            <w:tcW w:w="1980" w:type="dxa"/>
            <w:tcBorders>
              <w:top w:val="nil"/>
              <w:left w:val="nil"/>
              <w:bottom w:val="nil"/>
            </w:tcBorders>
          </w:tcPr>
          <w:p w:rsidR="006152D6" w:rsidRPr="002565F5" w:rsidRDefault="006152D6" w:rsidP="00231665">
            <w:pPr>
              <w:ind w:firstLine="709"/>
              <w:jc w:val="center"/>
              <w:rPr>
                <w:lang w:val="uk-UA"/>
              </w:rPr>
            </w:pPr>
          </w:p>
        </w:tc>
        <w:tc>
          <w:tcPr>
            <w:tcW w:w="3420" w:type="dxa"/>
            <w:gridSpan w:val="3"/>
            <w:tcBorders>
              <w:top w:val="single" w:sz="4" w:space="0" w:color="auto"/>
              <w:bottom w:val="single" w:sz="4" w:space="0" w:color="auto"/>
            </w:tcBorders>
          </w:tcPr>
          <w:p w:rsidR="006152D6" w:rsidRPr="002565F5" w:rsidRDefault="006152D6" w:rsidP="00231665">
            <w:pPr>
              <w:rPr>
                <w:lang w:val="uk-UA"/>
              </w:rPr>
            </w:pPr>
            <w:r w:rsidRPr="002565F5">
              <w:rPr>
                <w:lang w:val="uk-UA"/>
              </w:rPr>
              <w:t>Теорія соціального обміну</w:t>
            </w:r>
          </w:p>
          <w:p w:rsidR="006152D6" w:rsidRPr="002565F5" w:rsidRDefault="006152D6" w:rsidP="00231665">
            <w:pPr>
              <w:rPr>
                <w:lang w:val="uk-UA"/>
              </w:rPr>
            </w:pPr>
            <w:r w:rsidRPr="002565F5">
              <w:rPr>
                <w:lang w:val="uk-UA"/>
              </w:rPr>
              <w:t xml:space="preserve">(Дж. </w:t>
            </w:r>
            <w:proofErr w:type="spellStart"/>
            <w:r w:rsidRPr="002565F5">
              <w:rPr>
                <w:lang w:val="uk-UA"/>
              </w:rPr>
              <w:t>Хоманс</w:t>
            </w:r>
            <w:proofErr w:type="spellEnd"/>
            <w:r w:rsidRPr="002565F5">
              <w:rPr>
                <w:lang w:val="uk-UA"/>
              </w:rPr>
              <w:t>, П. Блау,</w:t>
            </w:r>
          </w:p>
          <w:p w:rsidR="006152D6" w:rsidRPr="002565F5" w:rsidRDefault="006152D6" w:rsidP="00231665">
            <w:pPr>
              <w:rPr>
                <w:lang w:val="uk-UA"/>
              </w:rPr>
            </w:pPr>
            <w:r w:rsidRPr="002565F5">
              <w:rPr>
                <w:lang w:val="uk-UA"/>
              </w:rPr>
              <w:t>Р. Емерсон)</w:t>
            </w:r>
          </w:p>
        </w:tc>
      </w:tr>
      <w:tr w:rsidR="006152D6" w:rsidRPr="002565F5" w:rsidTr="00231665">
        <w:tc>
          <w:tcPr>
            <w:tcW w:w="3780" w:type="dxa"/>
            <w:gridSpan w:val="2"/>
            <w:tcBorders>
              <w:bottom w:val="single" w:sz="4" w:space="0" w:color="auto"/>
            </w:tcBorders>
          </w:tcPr>
          <w:p w:rsidR="006152D6" w:rsidRPr="002565F5" w:rsidRDefault="006152D6" w:rsidP="00231665">
            <w:pPr>
              <w:rPr>
                <w:lang w:val="uk-UA"/>
              </w:rPr>
            </w:pPr>
            <w:r w:rsidRPr="002565F5">
              <w:rPr>
                <w:lang w:val="uk-UA"/>
              </w:rPr>
              <w:t>Структурний функціоналізм</w:t>
            </w:r>
          </w:p>
          <w:p w:rsidR="006152D6" w:rsidRPr="002565F5" w:rsidRDefault="006152D6" w:rsidP="00231665">
            <w:pPr>
              <w:rPr>
                <w:lang w:val="uk-UA"/>
              </w:rPr>
            </w:pPr>
            <w:r w:rsidRPr="002565F5">
              <w:rPr>
                <w:lang w:val="uk-UA"/>
              </w:rPr>
              <w:t>(</w:t>
            </w:r>
            <w:proofErr w:type="spellStart"/>
            <w:r w:rsidRPr="002565F5">
              <w:rPr>
                <w:lang w:val="uk-UA"/>
              </w:rPr>
              <w:t>Т.Парсонс</w:t>
            </w:r>
            <w:proofErr w:type="spellEnd"/>
            <w:r w:rsidRPr="002565F5">
              <w:rPr>
                <w:lang w:val="uk-UA"/>
              </w:rPr>
              <w:t xml:space="preserve"> ,</w:t>
            </w:r>
            <w:proofErr w:type="spellStart"/>
            <w:r w:rsidRPr="002565F5">
              <w:rPr>
                <w:lang w:val="uk-UA"/>
              </w:rPr>
              <w:t>Р.Мертон</w:t>
            </w:r>
            <w:proofErr w:type="spellEnd"/>
            <w:r w:rsidRPr="002565F5">
              <w:rPr>
                <w:lang w:val="uk-UA"/>
              </w:rPr>
              <w:t>)</w:t>
            </w:r>
          </w:p>
        </w:tc>
        <w:tc>
          <w:tcPr>
            <w:tcW w:w="1980" w:type="dxa"/>
            <w:tcBorders>
              <w:top w:val="nil"/>
              <w:bottom w:val="nil"/>
              <w:right w:val="nil"/>
            </w:tcBorders>
          </w:tcPr>
          <w:p w:rsidR="006152D6" w:rsidRPr="002565F5" w:rsidRDefault="006152D6" w:rsidP="00231665">
            <w:pPr>
              <w:ind w:firstLine="709"/>
              <w:jc w:val="center"/>
              <w:rPr>
                <w:lang w:val="uk-UA"/>
              </w:rPr>
            </w:pPr>
          </w:p>
        </w:tc>
        <w:tc>
          <w:tcPr>
            <w:tcW w:w="1800" w:type="dxa"/>
            <w:gridSpan w:val="2"/>
            <w:tcBorders>
              <w:left w:val="nil"/>
              <w:right w:val="single" w:sz="4" w:space="0" w:color="auto"/>
            </w:tcBorders>
          </w:tcPr>
          <w:p w:rsidR="006152D6" w:rsidRPr="002565F5" w:rsidRDefault="006152D6" w:rsidP="00231665">
            <w:pPr>
              <w:ind w:firstLine="709"/>
              <w:jc w:val="center"/>
              <w:rPr>
                <w:lang w:val="uk-UA"/>
              </w:rPr>
            </w:pPr>
          </w:p>
        </w:tc>
        <w:tc>
          <w:tcPr>
            <w:tcW w:w="1620" w:type="dxa"/>
            <w:tcBorders>
              <w:left w:val="single" w:sz="4" w:space="0" w:color="auto"/>
              <w:right w:val="nil"/>
            </w:tcBorders>
          </w:tcPr>
          <w:p w:rsidR="006152D6" w:rsidRPr="002565F5" w:rsidRDefault="006152D6" w:rsidP="00231665">
            <w:pPr>
              <w:ind w:firstLine="709"/>
              <w:jc w:val="center"/>
              <w:rPr>
                <w:lang w:val="uk-UA"/>
              </w:rPr>
            </w:pPr>
          </w:p>
        </w:tc>
      </w:tr>
      <w:tr w:rsidR="006152D6" w:rsidRPr="002030BA" w:rsidTr="00231665">
        <w:tc>
          <w:tcPr>
            <w:tcW w:w="1800" w:type="dxa"/>
            <w:tcBorders>
              <w:top w:val="single" w:sz="4" w:space="0" w:color="auto"/>
              <w:left w:val="nil"/>
              <w:bottom w:val="nil"/>
              <w:right w:val="single" w:sz="4" w:space="0" w:color="auto"/>
            </w:tcBorders>
          </w:tcPr>
          <w:p w:rsidR="006152D6" w:rsidRPr="002565F5" w:rsidRDefault="006152D6" w:rsidP="00231665">
            <w:pPr>
              <w:ind w:firstLine="709"/>
              <w:jc w:val="center"/>
              <w:rPr>
                <w:lang w:val="uk-UA"/>
              </w:rPr>
            </w:pPr>
          </w:p>
        </w:tc>
        <w:tc>
          <w:tcPr>
            <w:tcW w:w="1980" w:type="dxa"/>
            <w:tcBorders>
              <w:top w:val="single" w:sz="4" w:space="0" w:color="auto"/>
              <w:left w:val="single" w:sz="4" w:space="0" w:color="auto"/>
              <w:bottom w:val="nil"/>
              <w:right w:val="nil"/>
            </w:tcBorders>
          </w:tcPr>
          <w:p w:rsidR="006152D6" w:rsidRPr="002565F5" w:rsidRDefault="006152D6" w:rsidP="00231665">
            <w:pPr>
              <w:ind w:firstLine="709"/>
              <w:jc w:val="center"/>
              <w:rPr>
                <w:lang w:val="uk-UA"/>
              </w:rPr>
            </w:pPr>
          </w:p>
        </w:tc>
        <w:tc>
          <w:tcPr>
            <w:tcW w:w="1980" w:type="dxa"/>
            <w:tcBorders>
              <w:top w:val="nil"/>
              <w:left w:val="nil"/>
              <w:bottom w:val="nil"/>
            </w:tcBorders>
          </w:tcPr>
          <w:p w:rsidR="006152D6" w:rsidRPr="002565F5" w:rsidRDefault="006152D6" w:rsidP="00231665">
            <w:pPr>
              <w:ind w:firstLine="709"/>
              <w:jc w:val="center"/>
              <w:rPr>
                <w:lang w:val="uk-UA"/>
              </w:rPr>
            </w:pPr>
          </w:p>
        </w:tc>
        <w:tc>
          <w:tcPr>
            <w:tcW w:w="3420" w:type="dxa"/>
            <w:gridSpan w:val="3"/>
            <w:tcBorders>
              <w:bottom w:val="single" w:sz="4" w:space="0" w:color="auto"/>
            </w:tcBorders>
          </w:tcPr>
          <w:p w:rsidR="006152D6" w:rsidRPr="002565F5" w:rsidRDefault="006152D6" w:rsidP="00231665">
            <w:pPr>
              <w:rPr>
                <w:lang w:val="uk-UA"/>
              </w:rPr>
            </w:pPr>
            <w:r w:rsidRPr="002565F5">
              <w:rPr>
                <w:lang w:val="uk-UA"/>
              </w:rPr>
              <w:t>Психоаналітичні теорії</w:t>
            </w:r>
          </w:p>
          <w:p w:rsidR="006152D6" w:rsidRPr="002565F5" w:rsidRDefault="006152D6" w:rsidP="00231665">
            <w:pPr>
              <w:rPr>
                <w:lang w:val="uk-UA"/>
              </w:rPr>
            </w:pPr>
            <w:r w:rsidRPr="002565F5">
              <w:rPr>
                <w:lang w:val="uk-UA"/>
              </w:rPr>
              <w:t>(</w:t>
            </w:r>
            <w:proofErr w:type="spellStart"/>
            <w:r w:rsidRPr="002565F5">
              <w:rPr>
                <w:lang w:val="uk-UA"/>
              </w:rPr>
              <w:t>З.Фрейд</w:t>
            </w:r>
            <w:proofErr w:type="spellEnd"/>
            <w:r w:rsidRPr="002565F5">
              <w:rPr>
                <w:lang w:val="uk-UA"/>
              </w:rPr>
              <w:t xml:space="preserve">, </w:t>
            </w:r>
            <w:proofErr w:type="spellStart"/>
            <w:r w:rsidRPr="002565F5">
              <w:rPr>
                <w:lang w:val="uk-UA"/>
              </w:rPr>
              <w:t>Е.Фромм</w:t>
            </w:r>
            <w:proofErr w:type="spellEnd"/>
            <w:r w:rsidRPr="002565F5">
              <w:rPr>
                <w:lang w:val="uk-UA"/>
              </w:rPr>
              <w:t>)</w:t>
            </w:r>
          </w:p>
        </w:tc>
      </w:tr>
      <w:tr w:rsidR="006152D6" w:rsidRPr="002030BA" w:rsidTr="00231665">
        <w:tc>
          <w:tcPr>
            <w:tcW w:w="1800" w:type="dxa"/>
            <w:tcBorders>
              <w:top w:val="nil"/>
              <w:left w:val="nil"/>
              <w:bottom w:val="single" w:sz="4" w:space="0" w:color="auto"/>
              <w:right w:val="single" w:sz="4" w:space="0" w:color="auto"/>
            </w:tcBorders>
          </w:tcPr>
          <w:p w:rsidR="006152D6" w:rsidRPr="002565F5" w:rsidRDefault="006152D6" w:rsidP="00231665">
            <w:pPr>
              <w:ind w:firstLine="709"/>
              <w:jc w:val="center"/>
              <w:rPr>
                <w:lang w:val="uk-UA"/>
              </w:rPr>
            </w:pPr>
          </w:p>
        </w:tc>
        <w:tc>
          <w:tcPr>
            <w:tcW w:w="1980" w:type="dxa"/>
            <w:tcBorders>
              <w:top w:val="nil"/>
              <w:left w:val="single" w:sz="4" w:space="0" w:color="auto"/>
              <w:bottom w:val="single" w:sz="4" w:space="0" w:color="auto"/>
              <w:right w:val="nil"/>
            </w:tcBorders>
          </w:tcPr>
          <w:p w:rsidR="006152D6" w:rsidRPr="002565F5" w:rsidRDefault="006152D6" w:rsidP="00231665">
            <w:pPr>
              <w:ind w:firstLine="709"/>
              <w:jc w:val="center"/>
              <w:rPr>
                <w:lang w:val="uk-UA"/>
              </w:rPr>
            </w:pPr>
          </w:p>
        </w:tc>
        <w:tc>
          <w:tcPr>
            <w:tcW w:w="1980" w:type="dxa"/>
            <w:tcBorders>
              <w:top w:val="nil"/>
              <w:left w:val="nil"/>
              <w:bottom w:val="nil"/>
              <w:right w:val="nil"/>
            </w:tcBorders>
          </w:tcPr>
          <w:p w:rsidR="006152D6" w:rsidRPr="002565F5" w:rsidRDefault="006152D6" w:rsidP="00231665">
            <w:pPr>
              <w:ind w:firstLine="709"/>
              <w:jc w:val="center"/>
              <w:rPr>
                <w:lang w:val="uk-UA"/>
              </w:rPr>
            </w:pPr>
          </w:p>
        </w:tc>
        <w:tc>
          <w:tcPr>
            <w:tcW w:w="1800" w:type="dxa"/>
            <w:gridSpan w:val="2"/>
            <w:tcBorders>
              <w:left w:val="nil"/>
              <w:right w:val="single" w:sz="4" w:space="0" w:color="auto"/>
            </w:tcBorders>
          </w:tcPr>
          <w:p w:rsidR="006152D6" w:rsidRPr="002565F5" w:rsidRDefault="006152D6" w:rsidP="00231665">
            <w:pPr>
              <w:ind w:firstLine="709"/>
              <w:jc w:val="center"/>
              <w:rPr>
                <w:lang w:val="uk-UA"/>
              </w:rPr>
            </w:pPr>
          </w:p>
        </w:tc>
        <w:tc>
          <w:tcPr>
            <w:tcW w:w="1620" w:type="dxa"/>
            <w:tcBorders>
              <w:left w:val="single" w:sz="4" w:space="0" w:color="auto"/>
              <w:right w:val="nil"/>
            </w:tcBorders>
          </w:tcPr>
          <w:p w:rsidR="006152D6" w:rsidRPr="002565F5" w:rsidRDefault="006152D6" w:rsidP="00231665">
            <w:pPr>
              <w:ind w:firstLine="709"/>
              <w:jc w:val="center"/>
              <w:rPr>
                <w:lang w:val="uk-UA"/>
              </w:rPr>
            </w:pPr>
          </w:p>
        </w:tc>
      </w:tr>
      <w:tr w:rsidR="006152D6" w:rsidRPr="002565F5" w:rsidTr="00231665">
        <w:tc>
          <w:tcPr>
            <w:tcW w:w="3780" w:type="dxa"/>
            <w:gridSpan w:val="2"/>
            <w:tcBorders>
              <w:top w:val="single" w:sz="4" w:space="0" w:color="auto"/>
              <w:bottom w:val="single" w:sz="4" w:space="0" w:color="auto"/>
            </w:tcBorders>
          </w:tcPr>
          <w:p w:rsidR="006152D6" w:rsidRPr="002565F5" w:rsidRDefault="006152D6" w:rsidP="00231665">
            <w:pPr>
              <w:rPr>
                <w:lang w:val="uk-UA"/>
              </w:rPr>
            </w:pPr>
            <w:r w:rsidRPr="002565F5">
              <w:rPr>
                <w:lang w:val="uk-UA"/>
              </w:rPr>
              <w:t xml:space="preserve">Теорія соціального конфлікту </w:t>
            </w:r>
          </w:p>
          <w:p w:rsidR="006152D6" w:rsidRPr="002565F5" w:rsidRDefault="006152D6" w:rsidP="00231665">
            <w:pPr>
              <w:rPr>
                <w:lang w:val="uk-UA"/>
              </w:rPr>
            </w:pPr>
            <w:r w:rsidRPr="002565F5">
              <w:rPr>
                <w:lang w:val="uk-UA"/>
              </w:rPr>
              <w:t>(</w:t>
            </w:r>
            <w:proofErr w:type="spellStart"/>
            <w:r w:rsidRPr="002565F5">
              <w:rPr>
                <w:lang w:val="uk-UA"/>
              </w:rPr>
              <w:t>К.Маркс</w:t>
            </w:r>
            <w:proofErr w:type="spellEnd"/>
            <w:r w:rsidRPr="002565F5">
              <w:rPr>
                <w:lang w:val="uk-UA"/>
              </w:rPr>
              <w:t xml:space="preserve">, </w:t>
            </w:r>
            <w:proofErr w:type="spellStart"/>
            <w:r w:rsidRPr="002565F5">
              <w:rPr>
                <w:lang w:val="uk-UA"/>
              </w:rPr>
              <w:t>Г.Зіммель</w:t>
            </w:r>
            <w:proofErr w:type="spellEnd"/>
            <w:r w:rsidRPr="002565F5">
              <w:rPr>
                <w:lang w:val="uk-UA"/>
              </w:rPr>
              <w:t xml:space="preserve">, </w:t>
            </w:r>
            <w:proofErr w:type="spellStart"/>
            <w:r w:rsidRPr="002565F5">
              <w:rPr>
                <w:lang w:val="uk-UA"/>
              </w:rPr>
              <w:t>Л.Козер</w:t>
            </w:r>
            <w:proofErr w:type="spellEnd"/>
            <w:r w:rsidRPr="002565F5">
              <w:rPr>
                <w:lang w:val="uk-UA"/>
              </w:rPr>
              <w:t xml:space="preserve">, </w:t>
            </w:r>
            <w:proofErr w:type="spellStart"/>
            <w:r w:rsidRPr="002565F5">
              <w:rPr>
                <w:lang w:val="uk-UA"/>
              </w:rPr>
              <w:t>Р.Дарендорф</w:t>
            </w:r>
            <w:proofErr w:type="spellEnd"/>
            <w:r w:rsidRPr="002565F5">
              <w:rPr>
                <w:lang w:val="uk-UA"/>
              </w:rPr>
              <w:t>)</w:t>
            </w:r>
          </w:p>
        </w:tc>
        <w:tc>
          <w:tcPr>
            <w:tcW w:w="1980" w:type="dxa"/>
            <w:tcBorders>
              <w:top w:val="nil"/>
              <w:bottom w:val="nil"/>
            </w:tcBorders>
          </w:tcPr>
          <w:p w:rsidR="006152D6" w:rsidRPr="002565F5" w:rsidRDefault="006152D6" w:rsidP="00231665">
            <w:pPr>
              <w:ind w:firstLine="709"/>
              <w:jc w:val="center"/>
              <w:rPr>
                <w:lang w:val="uk-UA"/>
              </w:rPr>
            </w:pPr>
          </w:p>
        </w:tc>
        <w:tc>
          <w:tcPr>
            <w:tcW w:w="3420" w:type="dxa"/>
            <w:gridSpan w:val="3"/>
            <w:tcBorders>
              <w:bottom w:val="single" w:sz="4" w:space="0" w:color="auto"/>
            </w:tcBorders>
          </w:tcPr>
          <w:p w:rsidR="006152D6" w:rsidRPr="002565F5" w:rsidRDefault="006152D6" w:rsidP="00231665">
            <w:pPr>
              <w:rPr>
                <w:lang w:val="uk-UA"/>
              </w:rPr>
            </w:pPr>
            <w:r w:rsidRPr="002565F5">
              <w:rPr>
                <w:lang w:val="uk-UA"/>
              </w:rPr>
              <w:t xml:space="preserve">Символічний </w:t>
            </w:r>
            <w:proofErr w:type="spellStart"/>
            <w:r w:rsidRPr="002565F5">
              <w:rPr>
                <w:lang w:val="uk-UA"/>
              </w:rPr>
              <w:t>інтеракціонізм</w:t>
            </w:r>
            <w:proofErr w:type="spellEnd"/>
            <w:r w:rsidRPr="002565F5">
              <w:rPr>
                <w:lang w:val="uk-UA"/>
              </w:rPr>
              <w:t xml:space="preserve"> (Дж.-</w:t>
            </w:r>
            <w:proofErr w:type="spellStart"/>
            <w:r w:rsidRPr="002565F5">
              <w:rPr>
                <w:lang w:val="uk-UA"/>
              </w:rPr>
              <w:t>Г.Мід</w:t>
            </w:r>
            <w:proofErr w:type="spellEnd"/>
            <w:r w:rsidRPr="002565F5">
              <w:rPr>
                <w:lang w:val="uk-UA"/>
              </w:rPr>
              <w:t xml:space="preserve">, </w:t>
            </w:r>
            <w:proofErr w:type="spellStart"/>
            <w:r w:rsidRPr="002565F5">
              <w:rPr>
                <w:lang w:val="uk-UA"/>
              </w:rPr>
              <w:t>Г.Блумер</w:t>
            </w:r>
            <w:proofErr w:type="spellEnd"/>
            <w:r w:rsidRPr="002565F5">
              <w:rPr>
                <w:lang w:val="uk-UA"/>
              </w:rPr>
              <w:t>,</w:t>
            </w:r>
          </w:p>
          <w:p w:rsidR="006152D6" w:rsidRPr="002565F5" w:rsidRDefault="006152D6" w:rsidP="00231665">
            <w:pPr>
              <w:rPr>
                <w:lang w:val="uk-UA"/>
              </w:rPr>
            </w:pPr>
            <w:proofErr w:type="spellStart"/>
            <w:r w:rsidRPr="002565F5">
              <w:rPr>
                <w:lang w:val="uk-UA"/>
              </w:rPr>
              <w:t>А.Роуз</w:t>
            </w:r>
            <w:proofErr w:type="spellEnd"/>
            <w:r w:rsidRPr="002565F5">
              <w:rPr>
                <w:lang w:val="uk-UA"/>
              </w:rPr>
              <w:t xml:space="preserve">, </w:t>
            </w:r>
            <w:proofErr w:type="spellStart"/>
            <w:r w:rsidRPr="002565F5">
              <w:rPr>
                <w:lang w:val="uk-UA"/>
              </w:rPr>
              <w:t>Г.Стоун</w:t>
            </w:r>
            <w:proofErr w:type="spellEnd"/>
            <w:r w:rsidRPr="002565F5">
              <w:rPr>
                <w:lang w:val="uk-UA"/>
              </w:rPr>
              <w:t>)</w:t>
            </w:r>
          </w:p>
        </w:tc>
      </w:tr>
      <w:tr w:rsidR="006152D6" w:rsidRPr="002565F5" w:rsidTr="00231665">
        <w:tc>
          <w:tcPr>
            <w:tcW w:w="3780" w:type="dxa"/>
            <w:gridSpan w:val="2"/>
            <w:tcBorders>
              <w:top w:val="single" w:sz="4" w:space="0" w:color="auto"/>
              <w:left w:val="nil"/>
              <w:bottom w:val="nil"/>
              <w:right w:val="nil"/>
            </w:tcBorders>
          </w:tcPr>
          <w:p w:rsidR="006152D6" w:rsidRPr="002565F5" w:rsidRDefault="006152D6" w:rsidP="00231665">
            <w:pPr>
              <w:ind w:firstLine="709"/>
              <w:jc w:val="center"/>
              <w:rPr>
                <w:lang w:val="uk-UA"/>
              </w:rPr>
            </w:pPr>
          </w:p>
        </w:tc>
        <w:tc>
          <w:tcPr>
            <w:tcW w:w="1980" w:type="dxa"/>
            <w:tcBorders>
              <w:top w:val="nil"/>
              <w:left w:val="nil"/>
              <w:bottom w:val="nil"/>
              <w:right w:val="nil"/>
            </w:tcBorders>
          </w:tcPr>
          <w:p w:rsidR="006152D6" w:rsidRPr="002565F5" w:rsidRDefault="006152D6" w:rsidP="00231665">
            <w:pPr>
              <w:ind w:firstLine="709"/>
              <w:jc w:val="center"/>
              <w:rPr>
                <w:lang w:val="uk-UA"/>
              </w:rPr>
            </w:pPr>
          </w:p>
        </w:tc>
        <w:tc>
          <w:tcPr>
            <w:tcW w:w="1800" w:type="dxa"/>
            <w:gridSpan w:val="2"/>
            <w:tcBorders>
              <w:left w:val="nil"/>
              <w:right w:val="single" w:sz="4" w:space="0" w:color="auto"/>
            </w:tcBorders>
          </w:tcPr>
          <w:p w:rsidR="006152D6" w:rsidRPr="002565F5" w:rsidRDefault="006152D6" w:rsidP="00231665">
            <w:pPr>
              <w:ind w:firstLine="709"/>
              <w:jc w:val="center"/>
              <w:rPr>
                <w:lang w:val="uk-UA"/>
              </w:rPr>
            </w:pPr>
          </w:p>
        </w:tc>
        <w:tc>
          <w:tcPr>
            <w:tcW w:w="1620" w:type="dxa"/>
            <w:tcBorders>
              <w:left w:val="single" w:sz="4" w:space="0" w:color="auto"/>
              <w:right w:val="nil"/>
            </w:tcBorders>
          </w:tcPr>
          <w:p w:rsidR="006152D6" w:rsidRPr="002565F5" w:rsidRDefault="006152D6" w:rsidP="00231665">
            <w:pPr>
              <w:ind w:firstLine="709"/>
              <w:jc w:val="center"/>
              <w:rPr>
                <w:lang w:val="uk-UA"/>
              </w:rPr>
            </w:pPr>
          </w:p>
        </w:tc>
      </w:tr>
      <w:tr w:rsidR="006152D6" w:rsidRPr="002565F5" w:rsidTr="00231665">
        <w:tc>
          <w:tcPr>
            <w:tcW w:w="3780" w:type="dxa"/>
            <w:gridSpan w:val="2"/>
            <w:tcBorders>
              <w:top w:val="nil"/>
              <w:left w:val="nil"/>
              <w:bottom w:val="nil"/>
              <w:right w:val="nil"/>
            </w:tcBorders>
          </w:tcPr>
          <w:p w:rsidR="006152D6" w:rsidRPr="002565F5" w:rsidRDefault="006152D6" w:rsidP="00231665">
            <w:pPr>
              <w:ind w:firstLine="709"/>
              <w:jc w:val="center"/>
              <w:rPr>
                <w:lang w:val="uk-UA"/>
              </w:rPr>
            </w:pPr>
          </w:p>
        </w:tc>
        <w:tc>
          <w:tcPr>
            <w:tcW w:w="1980" w:type="dxa"/>
            <w:tcBorders>
              <w:top w:val="nil"/>
              <w:left w:val="nil"/>
              <w:bottom w:val="nil"/>
            </w:tcBorders>
          </w:tcPr>
          <w:p w:rsidR="006152D6" w:rsidRPr="002565F5" w:rsidRDefault="006152D6" w:rsidP="00231665">
            <w:pPr>
              <w:ind w:firstLine="709"/>
              <w:jc w:val="center"/>
              <w:rPr>
                <w:lang w:val="uk-UA"/>
              </w:rPr>
            </w:pPr>
          </w:p>
        </w:tc>
        <w:tc>
          <w:tcPr>
            <w:tcW w:w="3420" w:type="dxa"/>
            <w:gridSpan w:val="3"/>
            <w:tcBorders>
              <w:bottom w:val="single" w:sz="4" w:space="0" w:color="auto"/>
            </w:tcBorders>
          </w:tcPr>
          <w:p w:rsidR="006152D6" w:rsidRPr="002565F5" w:rsidRDefault="006152D6" w:rsidP="00231665">
            <w:pPr>
              <w:rPr>
                <w:lang w:val="uk-UA"/>
              </w:rPr>
            </w:pPr>
            <w:r w:rsidRPr="002565F5">
              <w:rPr>
                <w:lang w:val="uk-UA"/>
              </w:rPr>
              <w:t>Феноменологічна соціологія (</w:t>
            </w:r>
            <w:proofErr w:type="spellStart"/>
            <w:r w:rsidRPr="002565F5">
              <w:rPr>
                <w:lang w:val="uk-UA"/>
              </w:rPr>
              <w:t>А.Шюц</w:t>
            </w:r>
            <w:proofErr w:type="spellEnd"/>
            <w:r w:rsidRPr="002565F5">
              <w:rPr>
                <w:lang w:val="uk-UA"/>
              </w:rPr>
              <w:t>)</w:t>
            </w:r>
          </w:p>
        </w:tc>
      </w:tr>
      <w:tr w:rsidR="006152D6" w:rsidRPr="002565F5" w:rsidTr="00231665">
        <w:tc>
          <w:tcPr>
            <w:tcW w:w="3780" w:type="dxa"/>
            <w:gridSpan w:val="2"/>
            <w:tcBorders>
              <w:top w:val="nil"/>
              <w:left w:val="nil"/>
              <w:bottom w:val="nil"/>
              <w:right w:val="nil"/>
            </w:tcBorders>
          </w:tcPr>
          <w:p w:rsidR="006152D6" w:rsidRPr="002565F5" w:rsidRDefault="006152D6" w:rsidP="00231665">
            <w:pPr>
              <w:ind w:firstLine="709"/>
              <w:jc w:val="center"/>
              <w:rPr>
                <w:lang w:val="uk-UA"/>
              </w:rPr>
            </w:pPr>
          </w:p>
        </w:tc>
        <w:tc>
          <w:tcPr>
            <w:tcW w:w="1980" w:type="dxa"/>
            <w:tcBorders>
              <w:top w:val="nil"/>
              <w:left w:val="nil"/>
              <w:bottom w:val="nil"/>
              <w:right w:val="nil"/>
            </w:tcBorders>
          </w:tcPr>
          <w:p w:rsidR="006152D6" w:rsidRPr="002565F5" w:rsidRDefault="006152D6" w:rsidP="00231665">
            <w:pPr>
              <w:ind w:firstLine="709"/>
              <w:jc w:val="center"/>
              <w:rPr>
                <w:lang w:val="uk-UA"/>
              </w:rPr>
            </w:pPr>
          </w:p>
        </w:tc>
        <w:tc>
          <w:tcPr>
            <w:tcW w:w="1800" w:type="dxa"/>
            <w:gridSpan w:val="2"/>
            <w:tcBorders>
              <w:left w:val="nil"/>
              <w:right w:val="single" w:sz="4" w:space="0" w:color="auto"/>
            </w:tcBorders>
          </w:tcPr>
          <w:p w:rsidR="006152D6" w:rsidRPr="002565F5" w:rsidRDefault="006152D6" w:rsidP="00231665">
            <w:pPr>
              <w:ind w:firstLine="709"/>
              <w:jc w:val="center"/>
              <w:rPr>
                <w:lang w:val="uk-UA"/>
              </w:rPr>
            </w:pPr>
          </w:p>
        </w:tc>
        <w:tc>
          <w:tcPr>
            <w:tcW w:w="1620" w:type="dxa"/>
            <w:tcBorders>
              <w:left w:val="single" w:sz="4" w:space="0" w:color="auto"/>
              <w:right w:val="nil"/>
            </w:tcBorders>
          </w:tcPr>
          <w:p w:rsidR="006152D6" w:rsidRPr="002565F5" w:rsidRDefault="006152D6" w:rsidP="00231665">
            <w:pPr>
              <w:ind w:firstLine="709"/>
              <w:jc w:val="center"/>
              <w:rPr>
                <w:lang w:val="uk-UA"/>
              </w:rPr>
            </w:pPr>
          </w:p>
        </w:tc>
      </w:tr>
      <w:tr w:rsidR="006152D6" w:rsidRPr="002565F5" w:rsidTr="00231665">
        <w:tc>
          <w:tcPr>
            <w:tcW w:w="3780" w:type="dxa"/>
            <w:gridSpan w:val="2"/>
            <w:tcBorders>
              <w:top w:val="nil"/>
              <w:left w:val="nil"/>
              <w:bottom w:val="nil"/>
              <w:right w:val="nil"/>
            </w:tcBorders>
          </w:tcPr>
          <w:p w:rsidR="006152D6" w:rsidRPr="002565F5" w:rsidRDefault="006152D6" w:rsidP="00231665">
            <w:pPr>
              <w:ind w:firstLine="709"/>
              <w:jc w:val="center"/>
              <w:rPr>
                <w:lang w:val="uk-UA"/>
              </w:rPr>
            </w:pPr>
          </w:p>
        </w:tc>
        <w:tc>
          <w:tcPr>
            <w:tcW w:w="1980" w:type="dxa"/>
            <w:tcBorders>
              <w:top w:val="nil"/>
              <w:left w:val="nil"/>
              <w:bottom w:val="nil"/>
            </w:tcBorders>
          </w:tcPr>
          <w:p w:rsidR="006152D6" w:rsidRPr="002565F5" w:rsidRDefault="006152D6" w:rsidP="00231665">
            <w:pPr>
              <w:ind w:firstLine="709"/>
              <w:jc w:val="center"/>
              <w:rPr>
                <w:lang w:val="uk-UA"/>
              </w:rPr>
            </w:pPr>
          </w:p>
        </w:tc>
        <w:tc>
          <w:tcPr>
            <w:tcW w:w="3420" w:type="dxa"/>
            <w:gridSpan w:val="3"/>
          </w:tcPr>
          <w:p w:rsidR="006152D6" w:rsidRPr="002565F5" w:rsidRDefault="006152D6" w:rsidP="00231665">
            <w:pPr>
              <w:rPr>
                <w:lang w:val="uk-UA"/>
              </w:rPr>
            </w:pPr>
            <w:r w:rsidRPr="002565F5">
              <w:rPr>
                <w:lang w:val="uk-UA"/>
              </w:rPr>
              <w:t>Етнометодологія</w:t>
            </w:r>
          </w:p>
          <w:p w:rsidR="006152D6" w:rsidRPr="002565F5" w:rsidRDefault="006152D6" w:rsidP="00231665">
            <w:pPr>
              <w:rPr>
                <w:lang w:val="uk-UA"/>
              </w:rPr>
            </w:pPr>
            <w:r w:rsidRPr="002565F5">
              <w:rPr>
                <w:lang w:val="uk-UA"/>
              </w:rPr>
              <w:t>(</w:t>
            </w:r>
            <w:proofErr w:type="spellStart"/>
            <w:r w:rsidRPr="002565F5">
              <w:rPr>
                <w:lang w:val="uk-UA"/>
              </w:rPr>
              <w:t>Г.Гарфінкель</w:t>
            </w:r>
            <w:proofErr w:type="spellEnd"/>
            <w:r w:rsidRPr="002565F5">
              <w:rPr>
                <w:lang w:val="uk-UA"/>
              </w:rPr>
              <w:t xml:space="preserve">, </w:t>
            </w:r>
            <w:proofErr w:type="spellStart"/>
            <w:r w:rsidRPr="002565F5">
              <w:rPr>
                <w:lang w:val="uk-UA"/>
              </w:rPr>
              <w:t>Д.Дуглас</w:t>
            </w:r>
            <w:proofErr w:type="spellEnd"/>
            <w:r w:rsidRPr="002565F5">
              <w:rPr>
                <w:lang w:val="uk-UA"/>
              </w:rPr>
              <w:t xml:space="preserve">, </w:t>
            </w:r>
          </w:p>
          <w:p w:rsidR="006152D6" w:rsidRPr="002565F5" w:rsidRDefault="006152D6" w:rsidP="00231665">
            <w:pPr>
              <w:rPr>
                <w:lang w:val="uk-UA"/>
              </w:rPr>
            </w:pPr>
            <w:r w:rsidRPr="002565F5">
              <w:rPr>
                <w:lang w:val="uk-UA"/>
              </w:rPr>
              <w:t>П. Мак-</w:t>
            </w:r>
            <w:proofErr w:type="spellStart"/>
            <w:r w:rsidRPr="002565F5">
              <w:rPr>
                <w:lang w:val="uk-UA"/>
              </w:rPr>
              <w:t>Хью</w:t>
            </w:r>
            <w:proofErr w:type="spellEnd"/>
            <w:r w:rsidRPr="002565F5">
              <w:rPr>
                <w:lang w:val="uk-UA"/>
              </w:rPr>
              <w:t>)</w:t>
            </w:r>
          </w:p>
        </w:tc>
      </w:tr>
    </w:tbl>
    <w:p w:rsidR="0023507F" w:rsidRDefault="0023507F">
      <w:pPr>
        <w:spacing w:after="200" w:line="276" w:lineRule="auto"/>
        <w:rPr>
          <w:sz w:val="28"/>
          <w:szCs w:val="28"/>
          <w:lang w:val="uk-UA"/>
        </w:rPr>
      </w:pPr>
      <w:r>
        <w:rPr>
          <w:sz w:val="28"/>
          <w:szCs w:val="28"/>
          <w:lang w:val="uk-UA"/>
        </w:rPr>
        <w:br w:type="page"/>
      </w:r>
    </w:p>
    <w:p w:rsidR="006152D6" w:rsidRPr="002565F5" w:rsidRDefault="006152D6" w:rsidP="006152D6">
      <w:pPr>
        <w:spacing w:line="360" w:lineRule="auto"/>
        <w:ind w:firstLine="709"/>
        <w:jc w:val="both"/>
        <w:rPr>
          <w:sz w:val="28"/>
          <w:szCs w:val="28"/>
          <w:lang w:val="uk-UA"/>
        </w:rPr>
      </w:pPr>
      <w:r w:rsidRPr="002565F5">
        <w:rPr>
          <w:sz w:val="28"/>
          <w:szCs w:val="28"/>
          <w:lang w:val="uk-UA"/>
        </w:rPr>
        <w:lastRenderedPageBreak/>
        <w:t xml:space="preserve">Як бачимо, сучасну теоретичну соціологію складають макро- та </w:t>
      </w:r>
      <w:proofErr w:type="spellStart"/>
      <w:r w:rsidRPr="002565F5">
        <w:rPr>
          <w:sz w:val="28"/>
          <w:szCs w:val="28"/>
          <w:lang w:val="uk-UA"/>
        </w:rPr>
        <w:t>мікросоціологічні</w:t>
      </w:r>
      <w:proofErr w:type="spellEnd"/>
      <w:r w:rsidRPr="002565F5">
        <w:rPr>
          <w:sz w:val="28"/>
          <w:szCs w:val="28"/>
          <w:lang w:val="uk-UA"/>
        </w:rPr>
        <w:t xml:space="preserve"> теорії. Підкреслимо, що </w:t>
      </w:r>
      <w:proofErr w:type="spellStart"/>
      <w:r w:rsidRPr="002565F5">
        <w:rPr>
          <w:b/>
          <w:i/>
          <w:sz w:val="28"/>
          <w:szCs w:val="28"/>
          <w:lang w:val="uk-UA"/>
        </w:rPr>
        <w:t>макросоціологічні</w:t>
      </w:r>
      <w:proofErr w:type="spellEnd"/>
      <w:r w:rsidRPr="002565F5">
        <w:rPr>
          <w:b/>
          <w:i/>
          <w:sz w:val="28"/>
          <w:szCs w:val="28"/>
          <w:lang w:val="uk-UA"/>
        </w:rPr>
        <w:t xml:space="preserve"> теорії</w:t>
      </w:r>
      <w:r w:rsidRPr="002565F5">
        <w:rPr>
          <w:sz w:val="28"/>
          <w:szCs w:val="28"/>
          <w:lang w:val="uk-UA"/>
        </w:rPr>
        <w:t xml:space="preserve"> у своєму дослідженні суспільства, виявленні закономірностей становлення та розвитку соціальних систем виходять з аналізу великих спільнот (соціальних груп, страт, націй тощо). Згідно з </w:t>
      </w:r>
      <w:proofErr w:type="spellStart"/>
      <w:r w:rsidRPr="002565F5">
        <w:rPr>
          <w:sz w:val="28"/>
          <w:szCs w:val="28"/>
          <w:lang w:val="uk-UA"/>
        </w:rPr>
        <w:t>макросоціологічним</w:t>
      </w:r>
      <w:proofErr w:type="spellEnd"/>
      <w:r w:rsidRPr="002565F5">
        <w:rPr>
          <w:sz w:val="28"/>
          <w:szCs w:val="28"/>
          <w:lang w:val="uk-UA"/>
        </w:rPr>
        <w:t xml:space="preserve"> підходом різні </w:t>
      </w:r>
      <w:proofErr w:type="spellStart"/>
      <w:r w:rsidRPr="002565F5">
        <w:rPr>
          <w:sz w:val="28"/>
          <w:szCs w:val="28"/>
          <w:lang w:val="uk-UA"/>
        </w:rPr>
        <w:t>мікропрояви</w:t>
      </w:r>
      <w:proofErr w:type="spellEnd"/>
      <w:r w:rsidRPr="002565F5">
        <w:rPr>
          <w:sz w:val="28"/>
          <w:szCs w:val="28"/>
          <w:lang w:val="uk-UA"/>
        </w:rPr>
        <w:t xml:space="preserve"> і процеси (поведінка особистості, міжособистісні відносини тощо) розглядаються під кутом зору закономірностей макрорівня. До </w:t>
      </w:r>
      <w:proofErr w:type="spellStart"/>
      <w:r w:rsidRPr="002565F5">
        <w:rPr>
          <w:b/>
          <w:sz w:val="28"/>
          <w:szCs w:val="28"/>
          <w:lang w:val="uk-UA"/>
        </w:rPr>
        <w:t>макросоціологічних</w:t>
      </w:r>
      <w:proofErr w:type="spellEnd"/>
      <w:r w:rsidRPr="002565F5">
        <w:rPr>
          <w:sz w:val="28"/>
          <w:szCs w:val="28"/>
          <w:lang w:val="uk-UA"/>
        </w:rPr>
        <w:t xml:space="preserve"> належать теорії засновників соціології </w:t>
      </w:r>
      <w:proofErr w:type="spellStart"/>
      <w:r w:rsidRPr="002565F5">
        <w:rPr>
          <w:b/>
          <w:sz w:val="28"/>
          <w:szCs w:val="28"/>
          <w:lang w:val="uk-UA"/>
        </w:rPr>
        <w:t>О.Конта</w:t>
      </w:r>
      <w:proofErr w:type="spellEnd"/>
      <w:r w:rsidRPr="002565F5">
        <w:rPr>
          <w:sz w:val="28"/>
          <w:szCs w:val="28"/>
          <w:lang w:val="uk-UA"/>
        </w:rPr>
        <w:t xml:space="preserve"> та </w:t>
      </w:r>
      <w:proofErr w:type="spellStart"/>
      <w:r w:rsidRPr="002565F5">
        <w:rPr>
          <w:b/>
          <w:sz w:val="28"/>
          <w:szCs w:val="28"/>
          <w:lang w:val="uk-UA"/>
        </w:rPr>
        <w:t>Г.Спенсера</w:t>
      </w:r>
      <w:proofErr w:type="spellEnd"/>
      <w:r w:rsidRPr="002565F5">
        <w:rPr>
          <w:sz w:val="28"/>
          <w:szCs w:val="28"/>
          <w:lang w:val="uk-UA"/>
        </w:rPr>
        <w:t xml:space="preserve">, які розглядали суспільство як систему взаємопов’язаних та взаємозалежних частин, кожна з яких необхідна для існування цілого (суспільства). </w:t>
      </w:r>
      <w:r w:rsidRPr="002565F5">
        <w:rPr>
          <w:b/>
          <w:sz w:val="28"/>
          <w:szCs w:val="28"/>
          <w:lang w:val="uk-UA"/>
        </w:rPr>
        <w:t>«</w:t>
      </w:r>
      <w:proofErr w:type="spellStart"/>
      <w:r w:rsidRPr="002565F5">
        <w:rPr>
          <w:b/>
          <w:sz w:val="28"/>
          <w:szCs w:val="28"/>
          <w:lang w:val="uk-UA"/>
        </w:rPr>
        <w:t>Макросоціологами</w:t>
      </w:r>
      <w:proofErr w:type="spellEnd"/>
      <w:r w:rsidRPr="002565F5">
        <w:rPr>
          <w:b/>
          <w:sz w:val="28"/>
          <w:szCs w:val="28"/>
          <w:lang w:val="uk-UA"/>
        </w:rPr>
        <w:t>»</w:t>
      </w:r>
      <w:r w:rsidRPr="002565F5">
        <w:rPr>
          <w:sz w:val="28"/>
          <w:szCs w:val="28"/>
          <w:lang w:val="uk-UA"/>
        </w:rPr>
        <w:t xml:space="preserve"> були й такі видатні вчені минулого, як </w:t>
      </w:r>
      <w:proofErr w:type="spellStart"/>
      <w:r w:rsidRPr="002565F5">
        <w:rPr>
          <w:b/>
          <w:sz w:val="28"/>
          <w:szCs w:val="28"/>
          <w:lang w:val="uk-UA"/>
        </w:rPr>
        <w:t>Е.Дюркгейм</w:t>
      </w:r>
      <w:proofErr w:type="spellEnd"/>
      <w:r w:rsidRPr="002565F5">
        <w:rPr>
          <w:b/>
          <w:sz w:val="28"/>
          <w:szCs w:val="28"/>
          <w:lang w:val="uk-UA"/>
        </w:rPr>
        <w:t xml:space="preserve">, </w:t>
      </w:r>
      <w:proofErr w:type="spellStart"/>
      <w:r w:rsidRPr="002565F5">
        <w:rPr>
          <w:b/>
          <w:sz w:val="28"/>
          <w:szCs w:val="28"/>
          <w:lang w:val="uk-UA"/>
        </w:rPr>
        <w:t>М.Вебер</w:t>
      </w:r>
      <w:proofErr w:type="spellEnd"/>
      <w:r w:rsidRPr="002565F5">
        <w:rPr>
          <w:b/>
          <w:sz w:val="28"/>
          <w:szCs w:val="28"/>
          <w:lang w:val="uk-UA"/>
        </w:rPr>
        <w:t xml:space="preserve">, </w:t>
      </w:r>
      <w:proofErr w:type="spellStart"/>
      <w:r w:rsidRPr="002565F5">
        <w:rPr>
          <w:b/>
          <w:sz w:val="28"/>
          <w:szCs w:val="28"/>
          <w:lang w:val="uk-UA"/>
        </w:rPr>
        <w:t>К.Маркс</w:t>
      </w:r>
      <w:proofErr w:type="spellEnd"/>
      <w:r w:rsidRPr="002565F5">
        <w:rPr>
          <w:b/>
          <w:sz w:val="28"/>
          <w:szCs w:val="28"/>
          <w:lang w:val="uk-UA"/>
        </w:rPr>
        <w:t xml:space="preserve">, </w:t>
      </w:r>
      <w:proofErr w:type="spellStart"/>
      <w:r w:rsidRPr="002565F5">
        <w:rPr>
          <w:b/>
          <w:sz w:val="28"/>
          <w:szCs w:val="28"/>
          <w:lang w:val="uk-UA"/>
        </w:rPr>
        <w:t>Т.Парсонс</w:t>
      </w:r>
      <w:proofErr w:type="spellEnd"/>
      <w:r w:rsidRPr="002565F5">
        <w:rPr>
          <w:b/>
          <w:sz w:val="28"/>
          <w:szCs w:val="28"/>
          <w:lang w:val="uk-UA"/>
        </w:rPr>
        <w:t xml:space="preserve">, </w:t>
      </w:r>
      <w:proofErr w:type="spellStart"/>
      <w:r w:rsidRPr="002565F5">
        <w:rPr>
          <w:b/>
          <w:sz w:val="28"/>
          <w:szCs w:val="28"/>
          <w:lang w:val="uk-UA"/>
        </w:rPr>
        <w:t>Р.Мертон</w:t>
      </w:r>
      <w:proofErr w:type="spellEnd"/>
      <w:r w:rsidRPr="002565F5">
        <w:rPr>
          <w:b/>
          <w:sz w:val="28"/>
          <w:szCs w:val="28"/>
          <w:lang w:val="uk-UA"/>
        </w:rPr>
        <w:t xml:space="preserve">, </w:t>
      </w:r>
      <w:proofErr w:type="spellStart"/>
      <w:r w:rsidRPr="002565F5">
        <w:rPr>
          <w:b/>
          <w:sz w:val="28"/>
          <w:szCs w:val="28"/>
          <w:lang w:val="uk-UA"/>
        </w:rPr>
        <w:t>К.Девіс</w:t>
      </w:r>
      <w:proofErr w:type="spellEnd"/>
      <w:r w:rsidRPr="002565F5">
        <w:rPr>
          <w:b/>
          <w:sz w:val="28"/>
          <w:szCs w:val="28"/>
          <w:lang w:val="uk-UA"/>
        </w:rPr>
        <w:t xml:space="preserve">, </w:t>
      </w:r>
      <w:r w:rsidRPr="002565F5">
        <w:rPr>
          <w:sz w:val="28"/>
          <w:szCs w:val="28"/>
          <w:lang w:val="uk-UA"/>
        </w:rPr>
        <w:t xml:space="preserve">а також такі соціологи сучасності, як </w:t>
      </w:r>
      <w:proofErr w:type="spellStart"/>
      <w:r w:rsidRPr="002565F5">
        <w:rPr>
          <w:b/>
          <w:sz w:val="28"/>
          <w:szCs w:val="28"/>
          <w:lang w:val="uk-UA"/>
        </w:rPr>
        <w:t>Р.Дарендороф</w:t>
      </w:r>
      <w:proofErr w:type="spellEnd"/>
      <w:r w:rsidRPr="002565F5">
        <w:rPr>
          <w:b/>
          <w:sz w:val="28"/>
          <w:szCs w:val="28"/>
          <w:lang w:val="uk-UA"/>
        </w:rPr>
        <w:t xml:space="preserve">, </w:t>
      </w:r>
      <w:proofErr w:type="spellStart"/>
      <w:r w:rsidRPr="002565F5">
        <w:rPr>
          <w:b/>
          <w:sz w:val="28"/>
          <w:szCs w:val="28"/>
          <w:lang w:val="uk-UA"/>
        </w:rPr>
        <w:t>Л.Козер</w:t>
      </w:r>
      <w:proofErr w:type="spellEnd"/>
      <w:r w:rsidRPr="002565F5">
        <w:rPr>
          <w:b/>
          <w:sz w:val="28"/>
          <w:szCs w:val="28"/>
          <w:lang w:val="uk-UA"/>
        </w:rPr>
        <w:t>,</w:t>
      </w:r>
      <w:r w:rsidRPr="002565F5">
        <w:rPr>
          <w:sz w:val="28"/>
          <w:szCs w:val="28"/>
          <w:lang w:val="uk-UA"/>
        </w:rPr>
        <w:t xml:space="preserve"> </w:t>
      </w:r>
      <w:proofErr w:type="spellStart"/>
      <w:r w:rsidRPr="002565F5">
        <w:rPr>
          <w:b/>
          <w:sz w:val="28"/>
          <w:szCs w:val="28"/>
          <w:lang w:val="uk-UA"/>
        </w:rPr>
        <w:t>Дж.Даймонд</w:t>
      </w:r>
      <w:proofErr w:type="spellEnd"/>
      <w:r w:rsidRPr="002565F5">
        <w:rPr>
          <w:b/>
          <w:sz w:val="28"/>
          <w:szCs w:val="28"/>
          <w:lang w:val="uk-UA"/>
        </w:rPr>
        <w:t xml:space="preserve"> та </w:t>
      </w:r>
      <w:proofErr w:type="spellStart"/>
      <w:r w:rsidRPr="002565F5">
        <w:rPr>
          <w:b/>
          <w:sz w:val="28"/>
          <w:szCs w:val="28"/>
          <w:lang w:val="uk-UA"/>
        </w:rPr>
        <w:t>Г.Ленскі</w:t>
      </w:r>
      <w:proofErr w:type="spellEnd"/>
      <w:r w:rsidRPr="002565F5">
        <w:rPr>
          <w:b/>
          <w:sz w:val="28"/>
          <w:szCs w:val="28"/>
          <w:lang w:val="uk-UA"/>
        </w:rPr>
        <w:t xml:space="preserve">,. </w:t>
      </w:r>
      <w:proofErr w:type="spellStart"/>
      <w:r w:rsidRPr="002565F5">
        <w:rPr>
          <w:b/>
          <w:sz w:val="28"/>
          <w:szCs w:val="28"/>
          <w:lang w:val="uk-UA"/>
        </w:rPr>
        <w:t>М.Е.Ольсен</w:t>
      </w:r>
      <w:proofErr w:type="spellEnd"/>
      <w:r w:rsidRPr="002565F5">
        <w:rPr>
          <w:b/>
          <w:sz w:val="28"/>
          <w:szCs w:val="28"/>
          <w:lang w:val="uk-UA"/>
        </w:rPr>
        <w:t xml:space="preserve">, </w:t>
      </w:r>
      <w:proofErr w:type="spellStart"/>
      <w:r w:rsidRPr="002565F5">
        <w:rPr>
          <w:b/>
          <w:sz w:val="28"/>
          <w:szCs w:val="28"/>
          <w:lang w:val="uk-UA"/>
        </w:rPr>
        <w:t>Р.Сведберг</w:t>
      </w:r>
      <w:proofErr w:type="spellEnd"/>
      <w:r w:rsidRPr="002565F5">
        <w:rPr>
          <w:b/>
          <w:sz w:val="28"/>
          <w:szCs w:val="28"/>
          <w:lang w:val="uk-UA"/>
        </w:rPr>
        <w:t xml:space="preserve"> та ін..</w:t>
      </w:r>
      <w:r w:rsidRPr="002565F5">
        <w:rPr>
          <w:sz w:val="28"/>
          <w:szCs w:val="28"/>
          <w:lang w:val="uk-UA"/>
        </w:rPr>
        <w:t xml:space="preserve"> Вважається, що </w:t>
      </w:r>
      <w:proofErr w:type="spellStart"/>
      <w:r w:rsidRPr="002565F5">
        <w:rPr>
          <w:sz w:val="28"/>
          <w:szCs w:val="28"/>
          <w:lang w:val="uk-UA"/>
        </w:rPr>
        <w:t>макросоціологічні</w:t>
      </w:r>
      <w:proofErr w:type="spellEnd"/>
      <w:r w:rsidRPr="002565F5">
        <w:rPr>
          <w:sz w:val="28"/>
          <w:szCs w:val="28"/>
          <w:lang w:val="uk-UA"/>
        </w:rPr>
        <w:t xml:space="preserve"> концепції панували в соціології приблизно до 1920–х років. Широкий розвиток емпіричних досліджень у 30-ті роки минулого сторіччя змусив ці концепції дещо поступитися місцем </w:t>
      </w:r>
      <w:proofErr w:type="spellStart"/>
      <w:r w:rsidRPr="002565F5">
        <w:rPr>
          <w:b/>
          <w:i/>
          <w:sz w:val="28"/>
          <w:szCs w:val="28"/>
          <w:lang w:val="uk-UA"/>
        </w:rPr>
        <w:t>мікросоціологічним</w:t>
      </w:r>
      <w:proofErr w:type="spellEnd"/>
      <w:r w:rsidRPr="002565F5">
        <w:rPr>
          <w:b/>
          <w:i/>
          <w:sz w:val="28"/>
          <w:szCs w:val="28"/>
          <w:lang w:val="uk-UA"/>
        </w:rPr>
        <w:t xml:space="preserve"> теоріям</w:t>
      </w:r>
      <w:r w:rsidRPr="002565F5">
        <w:rPr>
          <w:sz w:val="28"/>
          <w:szCs w:val="28"/>
          <w:lang w:val="uk-UA"/>
        </w:rPr>
        <w:t xml:space="preserve">, в межах яких здійснюється аналіз „мікрооб’єктів”: міжособистісних взаємодій, стосунків, комунікативних зв’язків у малих групах, поведінки особистості, окремих соціальних явищ, процесів тощо. В основу </w:t>
      </w:r>
      <w:proofErr w:type="spellStart"/>
      <w:r w:rsidRPr="002565F5">
        <w:rPr>
          <w:sz w:val="28"/>
          <w:szCs w:val="28"/>
          <w:lang w:val="uk-UA"/>
        </w:rPr>
        <w:t>мікросоціологічного</w:t>
      </w:r>
      <w:proofErr w:type="spellEnd"/>
      <w:r w:rsidRPr="002565F5">
        <w:rPr>
          <w:sz w:val="28"/>
          <w:szCs w:val="28"/>
          <w:lang w:val="uk-UA"/>
        </w:rPr>
        <w:t xml:space="preserve"> аналізу покладено дослідження повсякденної взаємодії людей. З цих позицій </w:t>
      </w:r>
      <w:proofErr w:type="spellStart"/>
      <w:r w:rsidRPr="002565F5">
        <w:rPr>
          <w:sz w:val="28"/>
          <w:szCs w:val="28"/>
          <w:lang w:val="uk-UA"/>
        </w:rPr>
        <w:t>макросоціологічні</w:t>
      </w:r>
      <w:proofErr w:type="spellEnd"/>
      <w:r w:rsidRPr="002565F5">
        <w:rPr>
          <w:sz w:val="28"/>
          <w:szCs w:val="28"/>
          <w:lang w:val="uk-UA"/>
        </w:rPr>
        <w:t xml:space="preserve"> явища розглядаються представниками мікросоціології як неправомірні абстракції, реальність яких неможливо довести емпірично.</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З огляду на те, що у центрі уваги мікросоціології знаходиться </w:t>
      </w:r>
      <w:proofErr w:type="spellStart"/>
      <w:r w:rsidRPr="002565F5">
        <w:rPr>
          <w:sz w:val="28"/>
          <w:szCs w:val="28"/>
          <w:lang w:val="uk-UA"/>
        </w:rPr>
        <w:t>міжіндивідуальна</w:t>
      </w:r>
      <w:proofErr w:type="spellEnd"/>
      <w:r w:rsidRPr="002565F5">
        <w:rPr>
          <w:sz w:val="28"/>
          <w:szCs w:val="28"/>
          <w:lang w:val="uk-UA"/>
        </w:rPr>
        <w:t xml:space="preserve"> взаємодія, представники різних </w:t>
      </w:r>
      <w:proofErr w:type="spellStart"/>
      <w:r w:rsidRPr="002565F5">
        <w:rPr>
          <w:sz w:val="28"/>
          <w:szCs w:val="28"/>
          <w:lang w:val="uk-UA"/>
        </w:rPr>
        <w:t>мікросоціологічних</w:t>
      </w:r>
      <w:proofErr w:type="spellEnd"/>
      <w:r w:rsidRPr="002565F5">
        <w:rPr>
          <w:sz w:val="28"/>
          <w:szCs w:val="28"/>
          <w:lang w:val="uk-UA"/>
        </w:rPr>
        <w:t xml:space="preserve"> теорій нерідко зверталися до психологічних ідей щодо пояснення людської поведінки.</w:t>
      </w:r>
    </w:p>
    <w:p w:rsidR="006152D6" w:rsidRPr="002565F5" w:rsidRDefault="006152D6" w:rsidP="006152D6">
      <w:pPr>
        <w:spacing w:line="360" w:lineRule="auto"/>
        <w:ind w:firstLine="709"/>
        <w:jc w:val="both"/>
        <w:rPr>
          <w:sz w:val="28"/>
          <w:szCs w:val="28"/>
          <w:lang w:val="uk-UA"/>
        </w:rPr>
      </w:pPr>
      <w:r w:rsidRPr="002565F5">
        <w:rPr>
          <w:sz w:val="28"/>
          <w:szCs w:val="28"/>
          <w:lang w:val="uk-UA"/>
        </w:rPr>
        <w:lastRenderedPageBreak/>
        <w:t xml:space="preserve">Найвідомішими прибічниками </w:t>
      </w:r>
      <w:proofErr w:type="spellStart"/>
      <w:r w:rsidRPr="002565F5">
        <w:rPr>
          <w:sz w:val="28"/>
          <w:szCs w:val="28"/>
          <w:lang w:val="uk-UA"/>
        </w:rPr>
        <w:t>мікросоціологічного</w:t>
      </w:r>
      <w:proofErr w:type="spellEnd"/>
      <w:r w:rsidRPr="002565F5">
        <w:rPr>
          <w:sz w:val="28"/>
          <w:szCs w:val="28"/>
          <w:lang w:val="uk-UA"/>
        </w:rPr>
        <w:t xml:space="preserve"> аналізу суспільства були такі дослідники, як </w:t>
      </w:r>
      <w:proofErr w:type="spellStart"/>
      <w:r w:rsidRPr="002565F5">
        <w:rPr>
          <w:b/>
          <w:sz w:val="28"/>
          <w:szCs w:val="28"/>
          <w:lang w:val="uk-UA"/>
        </w:rPr>
        <w:t>Дж.Хоманс</w:t>
      </w:r>
      <w:proofErr w:type="spellEnd"/>
      <w:r w:rsidRPr="002565F5">
        <w:rPr>
          <w:b/>
          <w:sz w:val="28"/>
          <w:szCs w:val="28"/>
          <w:lang w:val="uk-UA"/>
        </w:rPr>
        <w:t xml:space="preserve">, </w:t>
      </w:r>
      <w:proofErr w:type="spellStart"/>
      <w:r w:rsidRPr="002565F5">
        <w:rPr>
          <w:b/>
          <w:sz w:val="28"/>
          <w:szCs w:val="28"/>
          <w:lang w:val="uk-UA"/>
        </w:rPr>
        <w:t>Дж.Мід</w:t>
      </w:r>
      <w:proofErr w:type="spellEnd"/>
      <w:r w:rsidRPr="002565F5">
        <w:rPr>
          <w:b/>
          <w:sz w:val="28"/>
          <w:szCs w:val="28"/>
          <w:lang w:val="uk-UA"/>
        </w:rPr>
        <w:t xml:space="preserve">, </w:t>
      </w:r>
      <w:proofErr w:type="spellStart"/>
      <w:r w:rsidRPr="002565F5">
        <w:rPr>
          <w:b/>
          <w:sz w:val="28"/>
          <w:szCs w:val="28"/>
          <w:lang w:val="uk-UA"/>
        </w:rPr>
        <w:t>Г.Блумер</w:t>
      </w:r>
      <w:proofErr w:type="spellEnd"/>
      <w:r w:rsidRPr="002565F5">
        <w:rPr>
          <w:b/>
          <w:sz w:val="28"/>
          <w:szCs w:val="28"/>
          <w:lang w:val="uk-UA"/>
        </w:rPr>
        <w:t xml:space="preserve">, </w:t>
      </w:r>
      <w:proofErr w:type="spellStart"/>
      <w:r w:rsidRPr="002565F5">
        <w:rPr>
          <w:b/>
          <w:sz w:val="28"/>
          <w:szCs w:val="28"/>
          <w:lang w:val="uk-UA"/>
        </w:rPr>
        <w:t>П.Блау</w:t>
      </w:r>
      <w:proofErr w:type="spellEnd"/>
      <w:r w:rsidRPr="002565F5">
        <w:rPr>
          <w:b/>
          <w:sz w:val="28"/>
          <w:szCs w:val="28"/>
          <w:lang w:val="uk-UA"/>
        </w:rPr>
        <w:t xml:space="preserve">, </w:t>
      </w:r>
      <w:proofErr w:type="spellStart"/>
      <w:r w:rsidRPr="002565F5">
        <w:rPr>
          <w:b/>
          <w:sz w:val="28"/>
          <w:szCs w:val="28"/>
          <w:lang w:val="uk-UA"/>
        </w:rPr>
        <w:t>Р.Емерсон</w:t>
      </w:r>
      <w:proofErr w:type="spellEnd"/>
      <w:r w:rsidRPr="002565F5">
        <w:rPr>
          <w:b/>
          <w:sz w:val="28"/>
          <w:szCs w:val="28"/>
          <w:lang w:val="uk-UA"/>
        </w:rPr>
        <w:t xml:space="preserve">, </w:t>
      </w:r>
      <w:proofErr w:type="spellStart"/>
      <w:r w:rsidRPr="002565F5">
        <w:rPr>
          <w:b/>
          <w:sz w:val="28"/>
          <w:szCs w:val="28"/>
          <w:lang w:val="uk-UA"/>
        </w:rPr>
        <w:t>З.Фрейд</w:t>
      </w:r>
      <w:proofErr w:type="spellEnd"/>
      <w:r w:rsidRPr="002565F5">
        <w:rPr>
          <w:b/>
          <w:sz w:val="28"/>
          <w:szCs w:val="28"/>
          <w:lang w:val="uk-UA"/>
        </w:rPr>
        <w:t xml:space="preserve">, </w:t>
      </w:r>
      <w:proofErr w:type="spellStart"/>
      <w:r w:rsidRPr="002565F5">
        <w:rPr>
          <w:b/>
          <w:sz w:val="28"/>
          <w:szCs w:val="28"/>
          <w:lang w:val="uk-UA"/>
        </w:rPr>
        <w:t>А.Роуз</w:t>
      </w:r>
      <w:proofErr w:type="spellEnd"/>
      <w:r w:rsidRPr="002565F5">
        <w:rPr>
          <w:b/>
          <w:sz w:val="28"/>
          <w:szCs w:val="28"/>
          <w:lang w:val="uk-UA"/>
        </w:rPr>
        <w:t xml:space="preserve">, </w:t>
      </w:r>
      <w:proofErr w:type="spellStart"/>
      <w:r w:rsidRPr="002565F5">
        <w:rPr>
          <w:b/>
          <w:sz w:val="28"/>
          <w:szCs w:val="28"/>
          <w:lang w:val="uk-UA"/>
        </w:rPr>
        <w:t>Г.Стоун</w:t>
      </w:r>
      <w:proofErr w:type="spellEnd"/>
      <w:r w:rsidRPr="002565F5">
        <w:rPr>
          <w:b/>
          <w:sz w:val="28"/>
          <w:szCs w:val="28"/>
          <w:lang w:val="uk-UA"/>
        </w:rPr>
        <w:t xml:space="preserve">, </w:t>
      </w:r>
      <w:proofErr w:type="spellStart"/>
      <w:r w:rsidRPr="002565F5">
        <w:rPr>
          <w:b/>
          <w:sz w:val="28"/>
          <w:szCs w:val="28"/>
          <w:lang w:val="uk-UA"/>
        </w:rPr>
        <w:t>А.Шюц</w:t>
      </w:r>
      <w:proofErr w:type="spellEnd"/>
      <w:r w:rsidRPr="002565F5">
        <w:rPr>
          <w:b/>
          <w:sz w:val="28"/>
          <w:szCs w:val="28"/>
          <w:lang w:val="uk-UA"/>
        </w:rPr>
        <w:t xml:space="preserve">, </w:t>
      </w:r>
      <w:proofErr w:type="spellStart"/>
      <w:r w:rsidRPr="002565F5">
        <w:rPr>
          <w:b/>
          <w:sz w:val="28"/>
          <w:szCs w:val="28"/>
          <w:lang w:val="uk-UA"/>
        </w:rPr>
        <w:t>Г.Гарфінкель</w:t>
      </w:r>
      <w:proofErr w:type="spellEnd"/>
      <w:r w:rsidRPr="002565F5">
        <w:rPr>
          <w:sz w:val="28"/>
          <w:szCs w:val="28"/>
          <w:lang w:val="uk-UA"/>
        </w:rPr>
        <w:t xml:space="preserve"> та ін..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Виокремлюючи мікро- та </w:t>
      </w:r>
      <w:proofErr w:type="spellStart"/>
      <w:r w:rsidRPr="002565F5">
        <w:rPr>
          <w:sz w:val="28"/>
          <w:szCs w:val="28"/>
          <w:lang w:val="uk-UA"/>
        </w:rPr>
        <w:t>макросоціологічні</w:t>
      </w:r>
      <w:proofErr w:type="spellEnd"/>
      <w:r w:rsidRPr="002565F5">
        <w:rPr>
          <w:sz w:val="28"/>
          <w:szCs w:val="28"/>
          <w:lang w:val="uk-UA"/>
        </w:rPr>
        <w:t xml:space="preserve"> теорії, деякі дослідники визначають їх як «поведінкові» та «інституційні». «Поведінкові» (</w:t>
      </w:r>
      <w:proofErr w:type="spellStart"/>
      <w:r w:rsidRPr="002565F5">
        <w:rPr>
          <w:sz w:val="28"/>
          <w:szCs w:val="28"/>
          <w:lang w:val="uk-UA"/>
        </w:rPr>
        <w:t>мікросоціологічні</w:t>
      </w:r>
      <w:proofErr w:type="spellEnd"/>
      <w:r w:rsidRPr="002565F5">
        <w:rPr>
          <w:sz w:val="28"/>
          <w:szCs w:val="28"/>
          <w:lang w:val="uk-UA"/>
        </w:rPr>
        <w:t>) концепції аналізують суспільство, так би мовити, «знизу», акцентуючи на індивідуальній чи груповій поведінці, варіанти якої можуть бути найрізноманітнішими. В «інституційних» (</w:t>
      </w:r>
      <w:proofErr w:type="spellStart"/>
      <w:r w:rsidRPr="002565F5">
        <w:rPr>
          <w:sz w:val="28"/>
          <w:szCs w:val="28"/>
          <w:lang w:val="uk-UA"/>
        </w:rPr>
        <w:t>макросоціологічних</w:t>
      </w:r>
      <w:proofErr w:type="spellEnd"/>
      <w:r w:rsidRPr="002565F5">
        <w:rPr>
          <w:sz w:val="28"/>
          <w:szCs w:val="28"/>
          <w:lang w:val="uk-UA"/>
        </w:rPr>
        <w:t>) теоріях суспільство задається «згори», оскільки основна увага приділяється соціальній системі в цілому та структурам, що її утворюють, зокрема таким соціальним інститутам, як економіка, політика, мораль, релігія, сім’я, освіта тощо.</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Ось як розрізняє макро- та </w:t>
      </w:r>
      <w:proofErr w:type="spellStart"/>
      <w:r w:rsidRPr="002565F5">
        <w:rPr>
          <w:sz w:val="28"/>
          <w:szCs w:val="28"/>
          <w:lang w:val="uk-UA"/>
        </w:rPr>
        <w:t>мікросоціологічні</w:t>
      </w:r>
      <w:proofErr w:type="spellEnd"/>
      <w:r w:rsidRPr="002565F5">
        <w:rPr>
          <w:sz w:val="28"/>
          <w:szCs w:val="28"/>
          <w:lang w:val="uk-UA"/>
        </w:rPr>
        <w:t xml:space="preserve"> підходи до аналізу соціальної реальності відомий французький соціолог </w:t>
      </w:r>
      <w:proofErr w:type="spellStart"/>
      <w:r w:rsidRPr="002565F5">
        <w:rPr>
          <w:b/>
          <w:sz w:val="28"/>
          <w:szCs w:val="28"/>
          <w:lang w:val="uk-UA"/>
        </w:rPr>
        <w:t>Раймон</w:t>
      </w:r>
      <w:proofErr w:type="spellEnd"/>
      <w:r w:rsidRPr="002565F5">
        <w:rPr>
          <w:b/>
          <w:sz w:val="28"/>
          <w:szCs w:val="28"/>
          <w:lang w:val="uk-UA"/>
        </w:rPr>
        <w:t xml:space="preserve"> </w:t>
      </w:r>
      <w:proofErr w:type="spellStart"/>
      <w:r w:rsidRPr="002565F5">
        <w:rPr>
          <w:b/>
          <w:sz w:val="28"/>
          <w:szCs w:val="28"/>
          <w:lang w:val="uk-UA"/>
        </w:rPr>
        <w:t>Арон</w:t>
      </w:r>
      <w:proofErr w:type="spellEnd"/>
      <w:r w:rsidRPr="002565F5">
        <w:rPr>
          <w:sz w:val="28"/>
          <w:szCs w:val="28"/>
          <w:lang w:val="uk-UA"/>
        </w:rPr>
        <w:t xml:space="preserve"> (1905-1983): „Соціологія є дослідження, що претендує на науковий підхід до соціального як такого або на елементарному рівні міжособистісних відносин, або на макрорівні великих сукупностей, класів, націй, цивілізацій, чи, використовуючи розхожий вираз, глобальних суспільств”.</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Щоб більш повно розкрити відмінності між такими напрямками сучасної теоретичної соціології, як макро- та </w:t>
      </w:r>
      <w:proofErr w:type="spellStart"/>
      <w:r w:rsidRPr="002565F5">
        <w:rPr>
          <w:sz w:val="28"/>
          <w:szCs w:val="28"/>
          <w:lang w:val="uk-UA"/>
        </w:rPr>
        <w:t>мікросоціологічний</w:t>
      </w:r>
      <w:proofErr w:type="spellEnd"/>
      <w:r w:rsidRPr="002565F5">
        <w:rPr>
          <w:sz w:val="28"/>
          <w:szCs w:val="28"/>
          <w:lang w:val="uk-UA"/>
        </w:rPr>
        <w:t xml:space="preserve"> підходи до аналізу суспільства, наведемо короткі характеристики основних напрямків та теорій, що склалися в межах кожного з цих підходів.</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Почнемо з </w:t>
      </w:r>
      <w:proofErr w:type="spellStart"/>
      <w:r w:rsidRPr="002565F5">
        <w:rPr>
          <w:sz w:val="28"/>
          <w:szCs w:val="28"/>
          <w:lang w:val="uk-UA"/>
        </w:rPr>
        <w:t>макросоціології</w:t>
      </w:r>
      <w:proofErr w:type="spellEnd"/>
      <w:r w:rsidRPr="002565F5">
        <w:rPr>
          <w:sz w:val="28"/>
          <w:szCs w:val="28"/>
          <w:lang w:val="uk-UA"/>
        </w:rPr>
        <w:t xml:space="preserve">, зокрема з огляду головних положень </w:t>
      </w:r>
      <w:r w:rsidRPr="002565F5">
        <w:rPr>
          <w:b/>
          <w:bCs/>
          <w:sz w:val="28"/>
          <w:szCs w:val="28"/>
          <w:lang w:val="uk-UA"/>
        </w:rPr>
        <w:t>структурного функціоналізму</w:t>
      </w:r>
      <w:r w:rsidRPr="002565F5">
        <w:rPr>
          <w:sz w:val="28"/>
          <w:szCs w:val="28"/>
          <w:lang w:val="uk-UA"/>
        </w:rPr>
        <w:t>, сутність якого полягає у виокремленні елементів соціальної системи, що підлягають дослідженню, та у визначенні їх місця, значення</w:t>
      </w:r>
      <w:r w:rsidRPr="002565F5">
        <w:rPr>
          <w:b/>
          <w:sz w:val="28"/>
          <w:szCs w:val="28"/>
          <w:lang w:val="uk-UA"/>
        </w:rPr>
        <w:t xml:space="preserve"> </w:t>
      </w:r>
      <w:r w:rsidRPr="002565F5">
        <w:rPr>
          <w:i/>
          <w:sz w:val="28"/>
          <w:szCs w:val="28"/>
          <w:lang w:val="uk-UA"/>
        </w:rPr>
        <w:t>(</w:t>
      </w:r>
      <w:r w:rsidRPr="002565F5">
        <w:rPr>
          <w:bCs/>
          <w:i/>
          <w:sz w:val="28"/>
          <w:szCs w:val="28"/>
          <w:lang w:val="uk-UA"/>
        </w:rPr>
        <w:t>функції</w:t>
      </w:r>
      <w:r w:rsidRPr="002565F5">
        <w:rPr>
          <w:i/>
          <w:sz w:val="28"/>
          <w:szCs w:val="28"/>
          <w:lang w:val="uk-UA"/>
        </w:rPr>
        <w:t>)</w:t>
      </w:r>
      <w:r w:rsidRPr="002565F5">
        <w:rPr>
          <w:sz w:val="28"/>
          <w:szCs w:val="28"/>
          <w:lang w:val="uk-UA"/>
        </w:rPr>
        <w:t xml:space="preserve"> у цій системі. Розглядаючи суспільство як </w:t>
      </w:r>
      <w:r w:rsidRPr="002565F5">
        <w:rPr>
          <w:bCs/>
          <w:i/>
          <w:sz w:val="28"/>
          <w:szCs w:val="28"/>
          <w:lang w:val="uk-UA"/>
        </w:rPr>
        <w:t>систему,</w:t>
      </w:r>
      <w:r w:rsidRPr="002565F5">
        <w:rPr>
          <w:b/>
          <w:bCs/>
          <w:sz w:val="28"/>
          <w:szCs w:val="28"/>
          <w:lang w:val="uk-UA"/>
        </w:rPr>
        <w:t xml:space="preserve"> </w:t>
      </w:r>
      <w:r w:rsidRPr="002565F5">
        <w:rPr>
          <w:sz w:val="28"/>
          <w:szCs w:val="28"/>
          <w:lang w:val="uk-UA"/>
        </w:rPr>
        <w:t xml:space="preserve">деякі представники структурно-функціонального підходу порівнюють його (суспільство) з організмом. При цьому  у суспільстві визначається щось на зразок органів, функціонування яких забезпечує життєздатність соціуму в цілому. Так, один із засновників цього напрямку </w:t>
      </w:r>
      <w:r w:rsidRPr="002565F5">
        <w:rPr>
          <w:sz w:val="28"/>
          <w:szCs w:val="28"/>
          <w:lang w:val="uk-UA"/>
        </w:rPr>
        <w:lastRenderedPageBreak/>
        <w:t xml:space="preserve">англійський соціолог Г. Спенсер  саме наявністю у суспільстві структурної диференціації, яка супроводжується диференціацією функцій, доводив доцільність аналогії суспільства і організму. Отже, теоретики структурного функціоналізму акцентували на тому, яку роль (функцію) відіграють ті чи інші елементи суспільної системи, ті чи інші соціальні феномени у підтриманні та відтворенні соціального порядку. Так, наприклад, </w:t>
      </w:r>
      <w:proofErr w:type="spellStart"/>
      <w:r w:rsidRPr="002565F5">
        <w:rPr>
          <w:sz w:val="28"/>
          <w:szCs w:val="28"/>
          <w:lang w:val="uk-UA"/>
        </w:rPr>
        <w:t>Е.Дюркгейм</w:t>
      </w:r>
      <w:proofErr w:type="spellEnd"/>
      <w:r w:rsidRPr="002565F5">
        <w:rPr>
          <w:sz w:val="28"/>
          <w:szCs w:val="28"/>
          <w:lang w:val="uk-UA"/>
        </w:rPr>
        <w:t xml:space="preserve"> досліджував роль суспільного розподілу праці у житті соціуму, у підтриманні його єдності.</w:t>
      </w:r>
    </w:p>
    <w:p w:rsidR="006152D6" w:rsidRPr="002565F5" w:rsidRDefault="006152D6" w:rsidP="006152D6">
      <w:pPr>
        <w:pStyle w:val="a4"/>
        <w:spacing w:line="360" w:lineRule="auto"/>
        <w:ind w:firstLine="709"/>
        <w:rPr>
          <w:sz w:val="28"/>
          <w:szCs w:val="28"/>
          <w:lang w:val="uk-UA"/>
        </w:rPr>
      </w:pPr>
      <w:r w:rsidRPr="002565F5">
        <w:rPr>
          <w:sz w:val="28"/>
          <w:szCs w:val="28"/>
          <w:lang w:val="uk-UA"/>
        </w:rPr>
        <w:t xml:space="preserve">Сприймаючи суспільне життя як нескінченну множину та переплетіння взаємодій людей, структурні функціоналісти намагалися не тільки визначити систему, в якій ці взаємодії здійснюються, але й знайти сталі елементи у самій системі, аспекти відносно сталого в абсолютно рухомому, тобто віднайти структури соціальної системи. Структури не пов’язані однозначно з конкретними індивідами, але вони є позиціями участі індивідів у системі. Функції є тим, що виконується структурними елементами; заповнення тих чи інших структурних позицій означає для діючих індивідів набуття певного соціального статусу та виконання певної соціальної ролі. Система повинна забезпечувати розподіл індивідів за структурними позиціями, де їх діяльність у відповідності з рольовими настановами слугуватиме  задоволенню індивідуальних потреб та реалізації певних соціальних функцій. </w:t>
      </w:r>
    </w:p>
    <w:p w:rsidR="006152D6" w:rsidRPr="002565F5" w:rsidRDefault="006152D6" w:rsidP="006152D6">
      <w:pPr>
        <w:pStyle w:val="a4"/>
        <w:spacing w:line="360" w:lineRule="auto"/>
        <w:ind w:firstLine="709"/>
        <w:rPr>
          <w:sz w:val="28"/>
          <w:szCs w:val="28"/>
          <w:lang w:val="uk-UA"/>
        </w:rPr>
      </w:pPr>
      <w:r w:rsidRPr="002565F5">
        <w:rPr>
          <w:sz w:val="28"/>
          <w:szCs w:val="28"/>
          <w:lang w:val="uk-UA"/>
        </w:rPr>
        <w:t xml:space="preserve">Фундаментальні розробки у галузі структурного функціоналізму належать американському соціологу Т. </w:t>
      </w:r>
      <w:proofErr w:type="spellStart"/>
      <w:r w:rsidRPr="002565F5">
        <w:rPr>
          <w:sz w:val="28"/>
          <w:szCs w:val="28"/>
          <w:lang w:val="uk-UA"/>
        </w:rPr>
        <w:t>Парсонсу</w:t>
      </w:r>
      <w:proofErr w:type="spellEnd"/>
      <w:r w:rsidRPr="002565F5">
        <w:rPr>
          <w:sz w:val="28"/>
          <w:szCs w:val="28"/>
          <w:lang w:val="uk-UA"/>
        </w:rPr>
        <w:t xml:space="preserve">. У своїй концепції </w:t>
      </w:r>
      <w:proofErr w:type="spellStart"/>
      <w:r w:rsidRPr="002565F5">
        <w:rPr>
          <w:sz w:val="28"/>
          <w:szCs w:val="28"/>
          <w:lang w:val="uk-UA"/>
        </w:rPr>
        <w:t>Т.Парсонс</w:t>
      </w:r>
      <w:proofErr w:type="spellEnd"/>
      <w:r w:rsidRPr="002565F5">
        <w:rPr>
          <w:sz w:val="28"/>
          <w:szCs w:val="28"/>
          <w:lang w:val="uk-UA"/>
        </w:rPr>
        <w:t xml:space="preserve"> доводить, що будь-яка система має дві осі орієнтацій; 1) внутрішнє/зовнішнє (система орієнтується або на події навколишнього середовища, або на свої власні потреби); 2) інструментальне/</w:t>
      </w:r>
      <w:proofErr w:type="spellStart"/>
      <w:r w:rsidRPr="002565F5">
        <w:rPr>
          <w:sz w:val="28"/>
          <w:szCs w:val="28"/>
          <w:lang w:val="uk-UA"/>
        </w:rPr>
        <w:t>консуматорне</w:t>
      </w:r>
      <w:proofErr w:type="spellEnd"/>
      <w:r w:rsidRPr="002565F5">
        <w:rPr>
          <w:sz w:val="28"/>
          <w:szCs w:val="28"/>
          <w:lang w:val="uk-UA"/>
        </w:rPr>
        <w:t xml:space="preserve"> (орієнтація пов’язана або з нагальними, актуальними “засобами”, або з довгостроковими потребами та цілями.) У зовнішній орієнтації системи виникають категорії адаптації та </w:t>
      </w:r>
      <w:proofErr w:type="spellStart"/>
      <w:r w:rsidRPr="002565F5">
        <w:rPr>
          <w:sz w:val="28"/>
          <w:szCs w:val="28"/>
          <w:lang w:val="uk-UA"/>
        </w:rPr>
        <w:t>ціледосягнення</w:t>
      </w:r>
      <w:proofErr w:type="spellEnd"/>
      <w:r w:rsidRPr="002565F5">
        <w:rPr>
          <w:sz w:val="28"/>
          <w:szCs w:val="28"/>
          <w:lang w:val="uk-UA"/>
        </w:rPr>
        <w:t xml:space="preserve">, у внутрішній – інтеграції та підтримання прихованого взірця у системі. Ці категорії, за </w:t>
      </w:r>
      <w:proofErr w:type="spellStart"/>
      <w:r w:rsidRPr="002565F5">
        <w:rPr>
          <w:sz w:val="28"/>
          <w:szCs w:val="28"/>
          <w:lang w:val="uk-UA"/>
        </w:rPr>
        <w:t>Т.Парсонсом</w:t>
      </w:r>
      <w:proofErr w:type="spellEnd"/>
      <w:r w:rsidRPr="002565F5">
        <w:rPr>
          <w:sz w:val="28"/>
          <w:szCs w:val="28"/>
          <w:lang w:val="uk-UA"/>
        </w:rPr>
        <w:t>, можуть бути використані для аналізу будь-яких соціальних систем, на будь-</w:t>
      </w:r>
      <w:r w:rsidRPr="002565F5">
        <w:rPr>
          <w:sz w:val="28"/>
          <w:szCs w:val="28"/>
          <w:lang w:val="uk-UA"/>
        </w:rPr>
        <w:lastRenderedPageBreak/>
        <w:t xml:space="preserve">якому рівні (аж до сім’ї з її розподілом ролей). Головними механізмами підтримки та відтворення соціального порядку </w:t>
      </w:r>
      <w:proofErr w:type="spellStart"/>
      <w:r w:rsidRPr="002565F5">
        <w:rPr>
          <w:sz w:val="28"/>
          <w:szCs w:val="28"/>
          <w:lang w:val="uk-UA"/>
        </w:rPr>
        <w:t>Т.Парсонс</w:t>
      </w:r>
      <w:proofErr w:type="spellEnd"/>
      <w:r w:rsidRPr="002565F5">
        <w:rPr>
          <w:sz w:val="28"/>
          <w:szCs w:val="28"/>
          <w:lang w:val="uk-UA"/>
        </w:rPr>
        <w:t xml:space="preserve"> вважав </w:t>
      </w:r>
      <w:r w:rsidRPr="002565F5">
        <w:rPr>
          <w:b/>
          <w:sz w:val="28"/>
          <w:szCs w:val="28"/>
          <w:lang w:val="uk-UA"/>
        </w:rPr>
        <w:t>соціалізацію</w:t>
      </w:r>
      <w:r w:rsidRPr="002565F5">
        <w:rPr>
          <w:sz w:val="28"/>
          <w:szCs w:val="28"/>
          <w:lang w:val="uk-UA"/>
        </w:rPr>
        <w:t>, тобто інтеріоризацію (засвоєння) людиною норм і цінностей певного суспільства (чи соціальної групи), реалізація яких в індивідуальній діяльності та поведінці й забезпечує соціальну стабільність, автентичність суспільства в цілому та його окремих елементів (соціальних спільнот, соціальних інститутів тощо).</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Великий внесок у розвиток структурно-функціональної теорії зробив американський соціолог Р. Мертон. Розробляючи свою власну концепцію, він виходив із трьох принципів:1) функціональної єдності суспільства (узгодженість функціонування всіх його частин); 2) універсального функціоналізму (функціональність – корисність всіх соціальних явищ); 3) функціональної необхідності. Основна  теорема “функціонального аналізу”, за </w:t>
      </w:r>
      <w:proofErr w:type="spellStart"/>
      <w:r w:rsidRPr="002565F5">
        <w:rPr>
          <w:sz w:val="28"/>
          <w:szCs w:val="28"/>
          <w:lang w:val="uk-UA"/>
        </w:rPr>
        <w:t>Р.Мертоном</w:t>
      </w:r>
      <w:proofErr w:type="spellEnd"/>
      <w:r w:rsidRPr="002565F5">
        <w:rPr>
          <w:sz w:val="28"/>
          <w:szCs w:val="28"/>
          <w:lang w:val="uk-UA"/>
        </w:rPr>
        <w:t xml:space="preserve">, наголошує: як одне і те ж явище може мати різні функції, так і одна і та ж функція може виконуватися різними явищами. При цьому функціональний результат сприяє виживанню системи, її адаптації до навколишнього середовища. Те, що не сприяє виживанню та адаптації, є </w:t>
      </w:r>
      <w:r w:rsidRPr="002565F5">
        <w:rPr>
          <w:b/>
          <w:sz w:val="28"/>
          <w:szCs w:val="28"/>
          <w:lang w:val="uk-UA"/>
        </w:rPr>
        <w:t>“дисфункцією”</w:t>
      </w:r>
      <w:r w:rsidRPr="002565F5">
        <w:rPr>
          <w:sz w:val="28"/>
          <w:szCs w:val="28"/>
          <w:lang w:val="uk-UA"/>
        </w:rPr>
        <w:t xml:space="preserve">. </w:t>
      </w:r>
      <w:proofErr w:type="spellStart"/>
      <w:r w:rsidRPr="002565F5">
        <w:rPr>
          <w:sz w:val="28"/>
          <w:szCs w:val="28"/>
          <w:lang w:val="uk-UA"/>
        </w:rPr>
        <w:t>Р.Мертон</w:t>
      </w:r>
      <w:proofErr w:type="spellEnd"/>
      <w:r w:rsidRPr="002565F5">
        <w:rPr>
          <w:sz w:val="28"/>
          <w:szCs w:val="28"/>
          <w:lang w:val="uk-UA"/>
        </w:rPr>
        <w:t xml:space="preserve"> також вводить у науковий обіг поняття </w:t>
      </w:r>
      <w:r w:rsidRPr="002565F5">
        <w:rPr>
          <w:b/>
          <w:bCs/>
          <w:sz w:val="28"/>
          <w:szCs w:val="28"/>
          <w:lang w:val="uk-UA"/>
        </w:rPr>
        <w:t>явної</w:t>
      </w:r>
      <w:r w:rsidRPr="002565F5">
        <w:rPr>
          <w:sz w:val="28"/>
          <w:szCs w:val="28"/>
          <w:lang w:val="uk-UA"/>
        </w:rPr>
        <w:t xml:space="preserve"> функції  (це наслідок події чи вчинку, який був викликаний навмисно) та</w:t>
      </w:r>
      <w:r w:rsidRPr="002565F5">
        <w:rPr>
          <w:b/>
          <w:bCs/>
          <w:sz w:val="28"/>
          <w:szCs w:val="28"/>
          <w:lang w:val="uk-UA"/>
        </w:rPr>
        <w:t xml:space="preserve"> латентної </w:t>
      </w:r>
      <w:r w:rsidRPr="002565F5">
        <w:rPr>
          <w:sz w:val="28"/>
          <w:szCs w:val="28"/>
          <w:lang w:val="uk-UA"/>
        </w:rPr>
        <w:t xml:space="preserve">(прихованої) функції (це наслідок, отримання якого не входило у наміри діючого індивіда, і він не знає, що його викликало).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Соціологічне теоретизування, в тому числі у контексті </w:t>
      </w:r>
      <w:proofErr w:type="spellStart"/>
      <w:r w:rsidRPr="002565F5">
        <w:rPr>
          <w:sz w:val="28"/>
          <w:szCs w:val="28"/>
          <w:lang w:val="uk-UA"/>
        </w:rPr>
        <w:t>макросоціологічного</w:t>
      </w:r>
      <w:proofErr w:type="spellEnd"/>
      <w:r w:rsidRPr="002565F5">
        <w:rPr>
          <w:sz w:val="28"/>
          <w:szCs w:val="28"/>
          <w:lang w:val="uk-UA"/>
        </w:rPr>
        <w:t xml:space="preserve"> аналізу суспільства, було спрямовано не тільки на пошуки відповіді на питання, як можливий соціальний порядок, завдяки чому забезпечується стабільність суспільства, але й прагнуло з’ясувати, як і чому змінюється соціум, що обумовлює його трансформацію. Відповіді на ці питання дають, у тому числі, </w:t>
      </w:r>
      <w:r w:rsidRPr="002565F5">
        <w:rPr>
          <w:b/>
          <w:sz w:val="28"/>
          <w:szCs w:val="28"/>
          <w:lang w:val="uk-UA"/>
        </w:rPr>
        <w:t>теорії соціального конфлікту</w:t>
      </w:r>
      <w:r w:rsidRPr="002565F5">
        <w:rPr>
          <w:sz w:val="28"/>
          <w:szCs w:val="28"/>
          <w:lang w:val="uk-UA"/>
        </w:rPr>
        <w:t>. Головною ідеєю цих теорій є визнання соціального конфлікту найважливішим чинником суспільного розвитку.</w:t>
      </w:r>
    </w:p>
    <w:p w:rsidR="006152D6" w:rsidRPr="002565F5" w:rsidRDefault="006152D6" w:rsidP="006152D6">
      <w:pPr>
        <w:spacing w:line="360" w:lineRule="auto"/>
        <w:ind w:firstLine="709"/>
        <w:jc w:val="both"/>
        <w:rPr>
          <w:sz w:val="28"/>
          <w:szCs w:val="28"/>
          <w:lang w:val="uk-UA"/>
        </w:rPr>
      </w:pPr>
      <w:r w:rsidRPr="002565F5">
        <w:rPr>
          <w:sz w:val="28"/>
          <w:szCs w:val="28"/>
          <w:lang w:val="uk-UA"/>
        </w:rPr>
        <w:lastRenderedPageBreak/>
        <w:t xml:space="preserve">Конфліктний підхід перш за все пов’язують з іменами </w:t>
      </w:r>
      <w:r w:rsidRPr="002565F5">
        <w:rPr>
          <w:b/>
          <w:sz w:val="28"/>
          <w:szCs w:val="28"/>
          <w:lang w:val="uk-UA"/>
        </w:rPr>
        <w:t>Карла Маркса</w:t>
      </w:r>
      <w:r w:rsidRPr="002565F5">
        <w:rPr>
          <w:sz w:val="28"/>
          <w:szCs w:val="28"/>
          <w:lang w:val="uk-UA"/>
        </w:rPr>
        <w:t xml:space="preserve"> (1818-1883) та </w:t>
      </w:r>
      <w:r w:rsidRPr="002565F5">
        <w:rPr>
          <w:b/>
          <w:sz w:val="28"/>
          <w:szCs w:val="28"/>
          <w:lang w:val="uk-UA"/>
        </w:rPr>
        <w:t xml:space="preserve">Георга </w:t>
      </w:r>
      <w:proofErr w:type="spellStart"/>
      <w:r w:rsidRPr="002565F5">
        <w:rPr>
          <w:b/>
          <w:sz w:val="28"/>
          <w:szCs w:val="28"/>
          <w:lang w:val="uk-UA"/>
        </w:rPr>
        <w:t>Зіммеля</w:t>
      </w:r>
      <w:proofErr w:type="spellEnd"/>
      <w:r w:rsidRPr="002565F5">
        <w:rPr>
          <w:b/>
          <w:sz w:val="28"/>
          <w:szCs w:val="28"/>
          <w:lang w:val="uk-UA"/>
        </w:rPr>
        <w:t xml:space="preserve"> </w:t>
      </w:r>
      <w:r w:rsidRPr="002565F5">
        <w:rPr>
          <w:sz w:val="28"/>
          <w:szCs w:val="28"/>
          <w:lang w:val="uk-UA"/>
        </w:rPr>
        <w:t xml:space="preserve">(1858-1918).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Теорії, засновані на ідеях </w:t>
      </w:r>
      <w:proofErr w:type="spellStart"/>
      <w:r w:rsidRPr="002565F5">
        <w:rPr>
          <w:sz w:val="28"/>
          <w:szCs w:val="28"/>
          <w:lang w:val="uk-UA"/>
        </w:rPr>
        <w:t>К.Маркса</w:t>
      </w:r>
      <w:proofErr w:type="spellEnd"/>
      <w:r w:rsidRPr="002565F5">
        <w:rPr>
          <w:sz w:val="28"/>
          <w:szCs w:val="28"/>
          <w:lang w:val="uk-UA"/>
        </w:rPr>
        <w:t xml:space="preserve"> щодо ролі конфлікту в житті суспільства, його революційних перетвореннях, називають </w:t>
      </w:r>
      <w:r w:rsidRPr="002565F5">
        <w:rPr>
          <w:b/>
          <w:sz w:val="28"/>
          <w:szCs w:val="28"/>
          <w:lang w:val="uk-UA"/>
        </w:rPr>
        <w:t>діалектичними теоріями конфлікту</w:t>
      </w:r>
      <w:r w:rsidRPr="002565F5">
        <w:rPr>
          <w:sz w:val="28"/>
          <w:szCs w:val="28"/>
          <w:lang w:val="uk-UA"/>
        </w:rPr>
        <w:t xml:space="preserve">. У сучасній соціології представником цієї традиції є німецький соціолог </w:t>
      </w:r>
      <w:proofErr w:type="spellStart"/>
      <w:r w:rsidRPr="002565F5">
        <w:rPr>
          <w:b/>
          <w:sz w:val="28"/>
          <w:szCs w:val="28"/>
          <w:lang w:val="uk-UA"/>
        </w:rPr>
        <w:t>Ральф</w:t>
      </w:r>
      <w:proofErr w:type="spellEnd"/>
      <w:r w:rsidRPr="002565F5">
        <w:rPr>
          <w:b/>
          <w:sz w:val="28"/>
          <w:szCs w:val="28"/>
          <w:lang w:val="uk-UA"/>
        </w:rPr>
        <w:t xml:space="preserve"> </w:t>
      </w:r>
      <w:proofErr w:type="spellStart"/>
      <w:r w:rsidRPr="002565F5">
        <w:rPr>
          <w:b/>
          <w:sz w:val="28"/>
          <w:szCs w:val="28"/>
          <w:lang w:val="uk-UA"/>
        </w:rPr>
        <w:t>Дарендорф</w:t>
      </w:r>
      <w:proofErr w:type="spellEnd"/>
      <w:r w:rsidRPr="002565F5">
        <w:rPr>
          <w:b/>
          <w:sz w:val="28"/>
          <w:szCs w:val="28"/>
          <w:lang w:val="uk-UA"/>
        </w:rPr>
        <w:t xml:space="preserve"> </w:t>
      </w:r>
      <w:r w:rsidRPr="002565F5">
        <w:rPr>
          <w:sz w:val="28"/>
          <w:szCs w:val="28"/>
          <w:lang w:val="uk-UA"/>
        </w:rPr>
        <w:t xml:space="preserve">(1929). Учений вважає соціальні конфлікти результатом опору існуючим у будь-якому суспільстві відносинам  панування і підпорядкування. Проте, на відміну від марксизму, за яким основою соціальної конфліктності є протистояння економічних інтересів антагоністичних класів (рабовласників та рабів, феодалів та селян, капіталістів та </w:t>
      </w:r>
      <w:proofErr w:type="spellStart"/>
      <w:r w:rsidRPr="002565F5">
        <w:rPr>
          <w:sz w:val="28"/>
          <w:szCs w:val="28"/>
          <w:lang w:val="uk-UA"/>
        </w:rPr>
        <w:t>пролетаріїв</w:t>
      </w:r>
      <w:proofErr w:type="spellEnd"/>
      <w:r w:rsidRPr="002565F5">
        <w:rPr>
          <w:sz w:val="28"/>
          <w:szCs w:val="28"/>
          <w:lang w:val="uk-UA"/>
        </w:rPr>
        <w:t xml:space="preserve">), </w:t>
      </w:r>
      <w:proofErr w:type="spellStart"/>
      <w:r w:rsidRPr="002565F5">
        <w:rPr>
          <w:sz w:val="28"/>
          <w:szCs w:val="28"/>
          <w:lang w:val="uk-UA"/>
        </w:rPr>
        <w:t>Р.Дарендорф</w:t>
      </w:r>
      <w:proofErr w:type="spellEnd"/>
      <w:r w:rsidRPr="002565F5">
        <w:rPr>
          <w:sz w:val="28"/>
          <w:szCs w:val="28"/>
          <w:lang w:val="uk-UA"/>
        </w:rPr>
        <w:t xml:space="preserve"> розглядає соціальну конфліктність як універсальну властивість соціальних систем, природний продукт їхньої структурованості та інтегрованості. </w:t>
      </w:r>
      <w:proofErr w:type="spellStart"/>
      <w:r w:rsidRPr="002565F5">
        <w:rPr>
          <w:sz w:val="28"/>
          <w:szCs w:val="28"/>
          <w:lang w:val="uk-UA"/>
        </w:rPr>
        <w:t>Подавлення</w:t>
      </w:r>
      <w:proofErr w:type="spellEnd"/>
      <w:r w:rsidRPr="002565F5">
        <w:rPr>
          <w:sz w:val="28"/>
          <w:szCs w:val="28"/>
          <w:lang w:val="uk-UA"/>
        </w:rPr>
        <w:t xml:space="preserve"> конфлікту, за </w:t>
      </w:r>
      <w:proofErr w:type="spellStart"/>
      <w:r w:rsidRPr="002565F5">
        <w:rPr>
          <w:sz w:val="28"/>
          <w:szCs w:val="28"/>
          <w:lang w:val="uk-UA"/>
        </w:rPr>
        <w:t>Р.Дарендорфом</w:t>
      </w:r>
      <w:proofErr w:type="spellEnd"/>
      <w:r w:rsidRPr="002565F5">
        <w:rPr>
          <w:sz w:val="28"/>
          <w:szCs w:val="28"/>
          <w:lang w:val="uk-UA"/>
        </w:rPr>
        <w:t xml:space="preserve">, - це шлях до його загострення. Натомість “раціональна регуляція” соціального конфлікту сприяє “еволюції”, що контролюється, так би мовити, керованим змінам у суспільстві. Хоча причини конфліктів існували та будуть існувати завжди, “ліберальне” суспільство, на думку дослідника, може їх узгоджувати на рівні конкуренції між індивідами, групами і класами. З огляду на це, «раціональне приборкання» соціального конфлікту, вважає </w:t>
      </w:r>
      <w:proofErr w:type="spellStart"/>
      <w:r w:rsidRPr="002565F5">
        <w:rPr>
          <w:sz w:val="28"/>
          <w:szCs w:val="28"/>
          <w:lang w:val="uk-UA"/>
        </w:rPr>
        <w:t>Р.Дарендорф</w:t>
      </w:r>
      <w:proofErr w:type="spellEnd"/>
      <w:r w:rsidRPr="002565F5">
        <w:rPr>
          <w:sz w:val="28"/>
          <w:szCs w:val="28"/>
          <w:lang w:val="uk-UA"/>
        </w:rPr>
        <w:t>, має бути одним із головних (якщо не головним) завдань політики.</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Конфліктні теорії, що виходять з концепції </w:t>
      </w:r>
      <w:proofErr w:type="spellStart"/>
      <w:r w:rsidRPr="002565F5">
        <w:rPr>
          <w:sz w:val="28"/>
          <w:szCs w:val="28"/>
          <w:lang w:val="uk-UA"/>
        </w:rPr>
        <w:t>Г.Зіммеля</w:t>
      </w:r>
      <w:proofErr w:type="spellEnd"/>
      <w:r w:rsidRPr="002565F5">
        <w:rPr>
          <w:sz w:val="28"/>
          <w:szCs w:val="28"/>
          <w:lang w:val="uk-UA"/>
        </w:rPr>
        <w:t xml:space="preserve">, називають </w:t>
      </w:r>
      <w:r w:rsidRPr="002565F5">
        <w:rPr>
          <w:b/>
          <w:sz w:val="28"/>
          <w:szCs w:val="28"/>
          <w:lang w:val="uk-UA"/>
        </w:rPr>
        <w:t>функціональними теоріями конфлікту</w:t>
      </w:r>
      <w:r w:rsidRPr="002565F5">
        <w:rPr>
          <w:sz w:val="28"/>
          <w:szCs w:val="28"/>
          <w:lang w:val="uk-UA"/>
        </w:rPr>
        <w:t xml:space="preserve">. До цієї версії конфліктного підходу в соціології належить концепція відомого американського вченого </w:t>
      </w:r>
      <w:proofErr w:type="spellStart"/>
      <w:r w:rsidRPr="002565F5">
        <w:rPr>
          <w:b/>
          <w:sz w:val="28"/>
          <w:szCs w:val="28"/>
          <w:lang w:val="uk-UA"/>
        </w:rPr>
        <w:t>Льюіса</w:t>
      </w:r>
      <w:proofErr w:type="spellEnd"/>
      <w:r w:rsidRPr="002565F5">
        <w:rPr>
          <w:b/>
          <w:sz w:val="28"/>
          <w:szCs w:val="28"/>
          <w:lang w:val="uk-UA"/>
        </w:rPr>
        <w:t xml:space="preserve"> </w:t>
      </w:r>
      <w:proofErr w:type="spellStart"/>
      <w:r w:rsidRPr="002565F5">
        <w:rPr>
          <w:b/>
          <w:sz w:val="28"/>
          <w:szCs w:val="28"/>
          <w:lang w:val="uk-UA"/>
        </w:rPr>
        <w:t>Козера</w:t>
      </w:r>
      <w:proofErr w:type="spellEnd"/>
      <w:r w:rsidRPr="002565F5">
        <w:rPr>
          <w:b/>
          <w:sz w:val="28"/>
          <w:szCs w:val="28"/>
          <w:lang w:val="uk-UA"/>
        </w:rPr>
        <w:t xml:space="preserve"> </w:t>
      </w:r>
      <w:r w:rsidRPr="002565F5">
        <w:rPr>
          <w:sz w:val="28"/>
          <w:szCs w:val="28"/>
          <w:lang w:val="uk-UA"/>
        </w:rPr>
        <w:t xml:space="preserve">(1913-2003), який визначав соціальний конфлікт як ідеологічне явище, яке відображує прагнення та почуття соціальних груп та індивідів у боротьбі за владу, обмежені ресурси, зміну статусу, перерозподіл доходів, переоцінку цінностей тощо. Він підкреслював, що будь-яке суспільство має явні або потенційні соціальні конфлікти, які виступають визначальним елементом соціальної взаємодії та сприяють руйнуванню чи укріпленню </w:t>
      </w:r>
      <w:r w:rsidRPr="002565F5">
        <w:rPr>
          <w:sz w:val="28"/>
          <w:szCs w:val="28"/>
          <w:lang w:val="uk-UA"/>
        </w:rPr>
        <w:lastRenderedPageBreak/>
        <w:t xml:space="preserve">соціальних зв’язків. Якщо у “закритих” суспільствах соціальні конфлікти поділяють суспільство на дві ворожі групи або два ворожих </w:t>
      </w:r>
      <w:proofErr w:type="spellStart"/>
      <w:r w:rsidRPr="002565F5">
        <w:rPr>
          <w:sz w:val="28"/>
          <w:szCs w:val="28"/>
          <w:lang w:val="uk-UA"/>
        </w:rPr>
        <w:t>класа</w:t>
      </w:r>
      <w:proofErr w:type="spellEnd"/>
      <w:r w:rsidRPr="002565F5">
        <w:rPr>
          <w:sz w:val="28"/>
          <w:szCs w:val="28"/>
          <w:lang w:val="uk-UA"/>
        </w:rPr>
        <w:t xml:space="preserve">, підривають основи колективної “злагоди”, погрожують руйнуванням соціальних зв’язків та самої суспільної системи завдяки революційному насильству, у “відкритих”, “плюралістичних” суспільствах ці конфлікти мають “вихід”, а соціальні інститути охороняють суспільну злагоду. Цінність конфліктів, їх позитивна функція, на думку </w:t>
      </w:r>
      <w:proofErr w:type="spellStart"/>
      <w:r w:rsidRPr="002565F5">
        <w:rPr>
          <w:sz w:val="28"/>
          <w:szCs w:val="28"/>
          <w:lang w:val="uk-UA"/>
        </w:rPr>
        <w:t>Л.Козера</w:t>
      </w:r>
      <w:proofErr w:type="spellEnd"/>
      <w:r w:rsidRPr="002565F5">
        <w:rPr>
          <w:sz w:val="28"/>
          <w:szCs w:val="28"/>
          <w:lang w:val="uk-UA"/>
        </w:rPr>
        <w:t>, полягають в тому, що вони захищають суспільство від застою та забезпечують можливість соціальних інновацій.</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Прибічники теорій соціального конфлікту по-різному пояснюють причини конфліктів. Так, наприклад, французький учений А. </w:t>
      </w:r>
      <w:proofErr w:type="spellStart"/>
      <w:r w:rsidRPr="002565F5">
        <w:rPr>
          <w:sz w:val="28"/>
          <w:szCs w:val="28"/>
          <w:lang w:val="uk-UA"/>
        </w:rPr>
        <w:t>Турен</w:t>
      </w:r>
      <w:proofErr w:type="spellEnd"/>
      <w:r w:rsidRPr="002565F5">
        <w:rPr>
          <w:sz w:val="28"/>
          <w:szCs w:val="28"/>
          <w:lang w:val="uk-UA"/>
        </w:rPr>
        <w:t xml:space="preserve"> вбачає їх у психологічних особливостях особистостей та різних соціальних спільнот. За </w:t>
      </w:r>
      <w:proofErr w:type="spellStart"/>
      <w:r w:rsidRPr="002565F5">
        <w:rPr>
          <w:sz w:val="28"/>
          <w:szCs w:val="28"/>
          <w:lang w:val="uk-UA"/>
        </w:rPr>
        <w:t>К.Боулдінгом</w:t>
      </w:r>
      <w:proofErr w:type="spellEnd"/>
      <w:r w:rsidRPr="002565F5">
        <w:rPr>
          <w:sz w:val="28"/>
          <w:szCs w:val="28"/>
          <w:lang w:val="uk-UA"/>
        </w:rPr>
        <w:t xml:space="preserve">, </w:t>
      </w:r>
      <w:proofErr w:type="spellStart"/>
      <w:r w:rsidRPr="002565F5">
        <w:rPr>
          <w:sz w:val="28"/>
          <w:szCs w:val="28"/>
          <w:lang w:val="uk-UA"/>
        </w:rPr>
        <w:t>Л.Крайсбергом</w:t>
      </w:r>
      <w:proofErr w:type="spellEnd"/>
      <w:r w:rsidRPr="002565F5">
        <w:rPr>
          <w:sz w:val="28"/>
          <w:szCs w:val="28"/>
          <w:lang w:val="uk-UA"/>
        </w:rPr>
        <w:t xml:space="preserve">, </w:t>
      </w:r>
      <w:proofErr w:type="spellStart"/>
      <w:r w:rsidRPr="002565F5">
        <w:rPr>
          <w:sz w:val="28"/>
          <w:szCs w:val="28"/>
          <w:lang w:val="uk-UA"/>
        </w:rPr>
        <w:t>М.Крозьє</w:t>
      </w:r>
      <w:proofErr w:type="spellEnd"/>
      <w:r w:rsidRPr="002565F5">
        <w:rPr>
          <w:sz w:val="28"/>
          <w:szCs w:val="28"/>
          <w:lang w:val="uk-UA"/>
        </w:rPr>
        <w:t xml:space="preserve"> та </w:t>
      </w:r>
      <w:proofErr w:type="spellStart"/>
      <w:r w:rsidRPr="002565F5">
        <w:rPr>
          <w:sz w:val="28"/>
          <w:szCs w:val="28"/>
          <w:lang w:val="uk-UA"/>
        </w:rPr>
        <w:t>інш</w:t>
      </w:r>
      <w:proofErr w:type="spellEnd"/>
      <w:r w:rsidRPr="002565F5">
        <w:rPr>
          <w:sz w:val="28"/>
          <w:szCs w:val="28"/>
          <w:lang w:val="uk-UA"/>
        </w:rPr>
        <w:t xml:space="preserve">., соціальні конфлікти обумовлюються протистоянням груп, які переслідують несумісні цілі. </w:t>
      </w:r>
      <w:proofErr w:type="spellStart"/>
      <w:r w:rsidRPr="002565F5">
        <w:rPr>
          <w:sz w:val="28"/>
          <w:szCs w:val="28"/>
          <w:lang w:val="uk-UA"/>
        </w:rPr>
        <w:t>Д.Белл</w:t>
      </w:r>
      <w:proofErr w:type="spellEnd"/>
      <w:r w:rsidRPr="002565F5">
        <w:rPr>
          <w:sz w:val="28"/>
          <w:szCs w:val="28"/>
          <w:lang w:val="uk-UA"/>
        </w:rPr>
        <w:t xml:space="preserve"> вважає, що класова боротьба як найбільш гостра форма соціального конфлікту пов’язана з перерозподілом доходів.</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На відміну від </w:t>
      </w:r>
      <w:proofErr w:type="spellStart"/>
      <w:r w:rsidRPr="002565F5">
        <w:rPr>
          <w:sz w:val="28"/>
          <w:szCs w:val="28"/>
          <w:lang w:val="uk-UA"/>
        </w:rPr>
        <w:t>К.Маркса</w:t>
      </w:r>
      <w:proofErr w:type="spellEnd"/>
      <w:r w:rsidRPr="002565F5">
        <w:rPr>
          <w:sz w:val="28"/>
          <w:szCs w:val="28"/>
          <w:lang w:val="uk-UA"/>
        </w:rPr>
        <w:t xml:space="preserve">, який акцентував на антагоністичному характері соціальних конфліктів, оскільки розглядав, як зазначалось вище, перш за все конфлікти між антагоністичними класами, більшість </w:t>
      </w:r>
      <w:proofErr w:type="spellStart"/>
      <w:r w:rsidRPr="002565F5">
        <w:rPr>
          <w:sz w:val="28"/>
          <w:szCs w:val="28"/>
          <w:lang w:val="uk-UA"/>
        </w:rPr>
        <w:t>конфліктологів</w:t>
      </w:r>
      <w:proofErr w:type="spellEnd"/>
      <w:r w:rsidRPr="002565F5">
        <w:rPr>
          <w:sz w:val="28"/>
          <w:szCs w:val="28"/>
          <w:lang w:val="uk-UA"/>
        </w:rPr>
        <w:t xml:space="preserve"> розглядають конфлікти як неантагоністичні протиріччя, які можуть бути врегульованими.</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Отже, структурно-функціональний та конфліктний підходи до аналізу суспільства є конфронтуючими напрямками соціологічного теоретизування. Особливої гостроти «змагання» між ними набуло у 1950-1960 роки, чому сприяли ідеологічне та воєнне протистояння у тогочасному світі. Тим не менш, науковці, зокрема </w:t>
      </w:r>
      <w:proofErr w:type="spellStart"/>
      <w:r w:rsidRPr="002565F5">
        <w:rPr>
          <w:sz w:val="28"/>
          <w:szCs w:val="28"/>
          <w:lang w:val="uk-UA"/>
        </w:rPr>
        <w:t>Л.Козер</w:t>
      </w:r>
      <w:proofErr w:type="spellEnd"/>
      <w:r w:rsidRPr="002565F5">
        <w:rPr>
          <w:sz w:val="28"/>
          <w:szCs w:val="28"/>
          <w:lang w:val="uk-UA"/>
        </w:rPr>
        <w:t>, вважали, що кожна з цих теорій – структурно-функціональна та конфліктна – може забезпечити розв’язання специфічних дослідницьких завдань: перша, аналізуючи проблеми стабілізації, усталеності соціальної системи, друга, розглядаючи проблеми її модернізації та розвитку.</w:t>
      </w:r>
    </w:p>
    <w:p w:rsidR="006152D6" w:rsidRPr="002565F5" w:rsidRDefault="006152D6" w:rsidP="006152D6">
      <w:pPr>
        <w:spacing w:line="360" w:lineRule="auto"/>
        <w:ind w:firstLine="709"/>
        <w:jc w:val="both"/>
        <w:rPr>
          <w:sz w:val="28"/>
          <w:szCs w:val="28"/>
          <w:lang w:val="uk-UA"/>
        </w:rPr>
      </w:pPr>
      <w:r w:rsidRPr="002565F5">
        <w:rPr>
          <w:sz w:val="28"/>
          <w:szCs w:val="28"/>
          <w:lang w:val="uk-UA"/>
        </w:rPr>
        <w:lastRenderedPageBreak/>
        <w:t xml:space="preserve">А тепер звернемось до короткого викладення основних положень деяких </w:t>
      </w:r>
      <w:proofErr w:type="spellStart"/>
      <w:r w:rsidRPr="002565F5">
        <w:rPr>
          <w:b/>
          <w:sz w:val="28"/>
          <w:szCs w:val="28"/>
          <w:lang w:val="uk-UA"/>
        </w:rPr>
        <w:t>мікросоціологічних</w:t>
      </w:r>
      <w:proofErr w:type="spellEnd"/>
      <w:r w:rsidRPr="002565F5">
        <w:rPr>
          <w:b/>
          <w:sz w:val="28"/>
          <w:szCs w:val="28"/>
          <w:lang w:val="uk-UA"/>
        </w:rPr>
        <w:t xml:space="preserve"> теорій</w:t>
      </w:r>
      <w:r w:rsidRPr="002565F5">
        <w:rPr>
          <w:sz w:val="28"/>
          <w:szCs w:val="28"/>
          <w:lang w:val="uk-UA"/>
        </w:rPr>
        <w:t xml:space="preserve">.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Почнемо з </w:t>
      </w:r>
      <w:r w:rsidRPr="002565F5">
        <w:rPr>
          <w:b/>
          <w:sz w:val="28"/>
          <w:szCs w:val="28"/>
          <w:lang w:val="uk-UA"/>
        </w:rPr>
        <w:t>теорії соціального обміну</w:t>
      </w:r>
      <w:r w:rsidRPr="002565F5">
        <w:rPr>
          <w:sz w:val="28"/>
          <w:szCs w:val="28"/>
          <w:lang w:val="uk-UA"/>
        </w:rPr>
        <w:t>. В межах цієї теорії обмін різними типами діяльності розглядається як фундаментальна засада суспільних відношень, на якій зростають різноманітні структурні утворення (влада, статус, престиж, конформізм та інші). Існують два висхідних положення теорії соціального обміну: 1) в поведінці людини переважає раціональне, що спонукає її до одержання певних „</w:t>
      </w:r>
      <w:proofErr w:type="spellStart"/>
      <w:r w:rsidRPr="002565F5">
        <w:rPr>
          <w:sz w:val="28"/>
          <w:szCs w:val="28"/>
          <w:lang w:val="uk-UA"/>
        </w:rPr>
        <w:t>користей</w:t>
      </w:r>
      <w:proofErr w:type="spellEnd"/>
      <w:r w:rsidRPr="002565F5">
        <w:rPr>
          <w:sz w:val="28"/>
          <w:szCs w:val="28"/>
          <w:lang w:val="uk-UA"/>
        </w:rPr>
        <w:t>” (грошей, товарів, послуг, престижу, поваги, успіху, схвалення, дружби, любові і т.д.); 2) процес соціальної взаємодії витлумачується як постійний обмін між людьми різними „</w:t>
      </w:r>
      <w:proofErr w:type="spellStart"/>
      <w:r w:rsidRPr="002565F5">
        <w:rPr>
          <w:sz w:val="28"/>
          <w:szCs w:val="28"/>
          <w:lang w:val="uk-UA"/>
        </w:rPr>
        <w:t>користями</w:t>
      </w:r>
      <w:proofErr w:type="spellEnd"/>
      <w:r w:rsidRPr="002565F5">
        <w:rPr>
          <w:sz w:val="28"/>
          <w:szCs w:val="28"/>
          <w:lang w:val="uk-UA"/>
        </w:rPr>
        <w:t xml:space="preserve">”. „Обмінні угоди розглядаються як елементарні акти, з яких складається фундаментальний рівень суспільного життя, а всі більш складні структурні утворення (соціальні інститути та організації) пояснюються як зростаючі на обмінних відношеннях.”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Видатний представник соціологічної теорії соціального обміну </w:t>
      </w:r>
      <w:proofErr w:type="spellStart"/>
      <w:r w:rsidRPr="002565F5">
        <w:rPr>
          <w:b/>
          <w:sz w:val="28"/>
          <w:szCs w:val="28"/>
          <w:lang w:val="uk-UA"/>
        </w:rPr>
        <w:t>Дж.Хоманс</w:t>
      </w:r>
      <w:proofErr w:type="spellEnd"/>
      <w:r w:rsidRPr="002565F5">
        <w:rPr>
          <w:sz w:val="28"/>
          <w:szCs w:val="28"/>
          <w:lang w:val="uk-UA"/>
        </w:rPr>
        <w:t xml:space="preserve"> (1910-1989), вирішуючи питання про взаємозв’язок макро- та  мікрорівня соціальної реальності, зводить ціннісно-нормативний рівень соціальних відносин (норми, ролі, статус та </w:t>
      </w:r>
      <w:proofErr w:type="spellStart"/>
      <w:r w:rsidRPr="002565F5">
        <w:rPr>
          <w:sz w:val="28"/>
          <w:szCs w:val="28"/>
          <w:lang w:val="uk-UA"/>
        </w:rPr>
        <w:t>інш</w:t>
      </w:r>
      <w:proofErr w:type="spellEnd"/>
      <w:r w:rsidRPr="002565F5">
        <w:rPr>
          <w:sz w:val="28"/>
          <w:szCs w:val="28"/>
          <w:lang w:val="uk-UA"/>
        </w:rPr>
        <w:t>.) до психологічних принципів взаємного обміну „нагородами”, не визнаючи при цьому якісну своєрідність соціальних структур. Вдаючись до «обмінних операцій» з оточуючими, людина прагне одержати «винагороди» та уникнути «покарань» та «прорахунків». Отже, соціальна поведінка – це майже завжди раціональний обмін. Вступаючи в соціальні відносини, індивіди вдаються до розрахунків цінності винагороди, що пропонується їхніми партнерами для обміну, а також до розрахунків витрат, яких вони можуть зазнати.</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Послідовник </w:t>
      </w:r>
      <w:proofErr w:type="spellStart"/>
      <w:r w:rsidRPr="002565F5">
        <w:rPr>
          <w:sz w:val="28"/>
          <w:szCs w:val="28"/>
          <w:lang w:val="uk-UA"/>
        </w:rPr>
        <w:t>Дж.Хоманса</w:t>
      </w:r>
      <w:proofErr w:type="spellEnd"/>
      <w:r w:rsidRPr="002565F5">
        <w:rPr>
          <w:sz w:val="28"/>
          <w:szCs w:val="28"/>
          <w:lang w:val="uk-UA"/>
        </w:rPr>
        <w:t xml:space="preserve"> </w:t>
      </w:r>
      <w:proofErr w:type="spellStart"/>
      <w:r w:rsidRPr="002565F5">
        <w:rPr>
          <w:b/>
          <w:sz w:val="28"/>
          <w:szCs w:val="28"/>
          <w:lang w:val="uk-UA"/>
        </w:rPr>
        <w:t>П.Блау</w:t>
      </w:r>
      <w:proofErr w:type="spellEnd"/>
      <w:r w:rsidRPr="002565F5">
        <w:rPr>
          <w:sz w:val="28"/>
          <w:szCs w:val="28"/>
          <w:lang w:val="uk-UA"/>
        </w:rPr>
        <w:t xml:space="preserve"> (1918), пояснюючи макросоціальні відношення, головну увагу приділяє ціннісно-нормативному аспекту процесів обміну. Він вважає, що, починаючи обмін, кожна людина робить припущення щодо прагнень іншої особи, дізнаючись про її потреби. При цьому кожний індивід намагається найкращим чином представити себе для </w:t>
      </w:r>
      <w:r w:rsidRPr="002565F5">
        <w:rPr>
          <w:sz w:val="28"/>
          <w:szCs w:val="28"/>
          <w:lang w:val="uk-UA"/>
        </w:rPr>
        <w:lastRenderedPageBreak/>
        <w:t>того, щоб переконати партнера, що він має ті цінності, якими прагне володіти партнер.</w:t>
      </w:r>
    </w:p>
    <w:p w:rsidR="006152D6" w:rsidRPr="002565F5" w:rsidRDefault="006152D6" w:rsidP="006152D6">
      <w:pPr>
        <w:spacing w:line="360" w:lineRule="auto"/>
        <w:ind w:firstLine="709"/>
        <w:jc w:val="both"/>
        <w:rPr>
          <w:sz w:val="28"/>
          <w:szCs w:val="28"/>
          <w:lang w:val="uk-UA"/>
        </w:rPr>
      </w:pPr>
      <w:proofErr w:type="spellStart"/>
      <w:r w:rsidRPr="002565F5">
        <w:rPr>
          <w:b/>
          <w:sz w:val="28"/>
          <w:szCs w:val="28"/>
          <w:lang w:val="uk-UA"/>
        </w:rPr>
        <w:t>Р.Емерсон</w:t>
      </w:r>
      <w:proofErr w:type="spellEnd"/>
      <w:r w:rsidRPr="002565F5">
        <w:rPr>
          <w:sz w:val="28"/>
          <w:szCs w:val="28"/>
          <w:lang w:val="uk-UA"/>
        </w:rPr>
        <w:t xml:space="preserve"> (1925) розширює концептуальну базу теорії соціального обміну завдяки таким поняттям, як „мережі” соціального обміну та „продуктивний обмін”. Це дозволяє йому перейти від дослідження відносин у малій групі до аналізу більш широких структурних зв’язків. </w:t>
      </w:r>
    </w:p>
    <w:p w:rsidR="006152D6" w:rsidRPr="002565F5" w:rsidRDefault="006152D6" w:rsidP="006152D6">
      <w:pPr>
        <w:spacing w:line="360" w:lineRule="auto"/>
        <w:ind w:firstLine="709"/>
        <w:jc w:val="both"/>
        <w:rPr>
          <w:sz w:val="28"/>
          <w:szCs w:val="28"/>
          <w:lang w:val="uk-UA"/>
        </w:rPr>
      </w:pPr>
      <w:r w:rsidRPr="002565F5">
        <w:rPr>
          <w:sz w:val="28"/>
          <w:szCs w:val="28"/>
          <w:lang w:val="uk-UA"/>
        </w:rPr>
        <w:t>Отже, теорія соціального обміну, пояснюючи закономірності функціонування суспільства, звертається до людської поведінки, яка розглядається як процес, завдяки якому індивіди задовольняють один одного, обмінюючись значущими послугами та вигодами.</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До </w:t>
      </w:r>
      <w:proofErr w:type="spellStart"/>
      <w:r w:rsidRPr="002565F5">
        <w:rPr>
          <w:b/>
          <w:sz w:val="28"/>
          <w:szCs w:val="28"/>
          <w:lang w:val="uk-UA"/>
        </w:rPr>
        <w:t>мікросоціологічних</w:t>
      </w:r>
      <w:proofErr w:type="spellEnd"/>
      <w:r w:rsidRPr="002565F5">
        <w:rPr>
          <w:b/>
          <w:sz w:val="28"/>
          <w:szCs w:val="28"/>
          <w:lang w:val="uk-UA"/>
        </w:rPr>
        <w:t xml:space="preserve"> </w:t>
      </w:r>
      <w:r w:rsidRPr="002565F5">
        <w:rPr>
          <w:sz w:val="28"/>
          <w:szCs w:val="28"/>
          <w:lang w:val="uk-UA"/>
        </w:rPr>
        <w:t xml:space="preserve">належать й  </w:t>
      </w:r>
      <w:r w:rsidRPr="002565F5">
        <w:rPr>
          <w:b/>
          <w:sz w:val="28"/>
          <w:szCs w:val="28"/>
          <w:lang w:val="uk-UA"/>
        </w:rPr>
        <w:t>психоаналітичні теорії</w:t>
      </w:r>
      <w:r w:rsidRPr="002565F5">
        <w:rPr>
          <w:sz w:val="28"/>
          <w:szCs w:val="28"/>
          <w:lang w:val="uk-UA"/>
        </w:rPr>
        <w:t xml:space="preserve">, які засновані на соціально-філософських та соціологічних ідеях та концепції </w:t>
      </w:r>
      <w:proofErr w:type="spellStart"/>
      <w:r w:rsidRPr="002565F5">
        <w:rPr>
          <w:b/>
          <w:sz w:val="28"/>
          <w:szCs w:val="28"/>
          <w:lang w:val="uk-UA"/>
        </w:rPr>
        <w:t>З.Фрейда</w:t>
      </w:r>
      <w:proofErr w:type="spellEnd"/>
      <w:r w:rsidRPr="002565F5">
        <w:rPr>
          <w:sz w:val="28"/>
          <w:szCs w:val="28"/>
          <w:lang w:val="uk-UA"/>
        </w:rPr>
        <w:t xml:space="preserve"> (1856-1939) та його послідовників. Головна проблема психоаналітичних теорій – це проблема конфлікту особистості та суспільства. На думку багатьох представників цього напрямку, цивілізація, соціальні та моральні норми, заборони, санкції, соціальний контроль, репресії придушують природні потяги або потреби людини, що призводить до прогресуючого відчуження, незадоволеності, деформації характеру, розвитку неврозів і таке інше. Разом з тим існуючі соціальні норми та інститути розглядаються психоаналітиками як необхідна умова виживання людини, її адаптації до соціальної реальності. З огляду психоаналітичних теорій, соціальні дії індивідів можуть зумовлюватися як свідомими, так і, що трапляється частіше, позасвідомими психологічними процесами. До позасвідомих проявів особистості </w:t>
      </w:r>
      <w:proofErr w:type="spellStart"/>
      <w:r w:rsidRPr="002565F5">
        <w:rPr>
          <w:sz w:val="28"/>
          <w:szCs w:val="28"/>
          <w:lang w:val="uk-UA"/>
        </w:rPr>
        <w:t>З.Фрейд</w:t>
      </w:r>
      <w:proofErr w:type="spellEnd"/>
      <w:r w:rsidRPr="002565F5">
        <w:rPr>
          <w:sz w:val="28"/>
          <w:szCs w:val="28"/>
          <w:lang w:val="uk-UA"/>
        </w:rPr>
        <w:t xml:space="preserve"> відносить ворожість, </w:t>
      </w:r>
      <w:proofErr w:type="spellStart"/>
      <w:r w:rsidRPr="002565F5">
        <w:rPr>
          <w:sz w:val="28"/>
          <w:szCs w:val="28"/>
          <w:lang w:val="uk-UA"/>
        </w:rPr>
        <w:t>деструктивність</w:t>
      </w:r>
      <w:proofErr w:type="spellEnd"/>
      <w:r w:rsidRPr="002565F5">
        <w:rPr>
          <w:sz w:val="28"/>
          <w:szCs w:val="28"/>
          <w:lang w:val="uk-UA"/>
        </w:rPr>
        <w:t xml:space="preserve">, прагнення експлуатації людини людиною тощо. Особлива роль у мінімізації деструктивної людської поведінки, на думку </w:t>
      </w:r>
      <w:proofErr w:type="spellStart"/>
      <w:r w:rsidRPr="002565F5">
        <w:rPr>
          <w:sz w:val="28"/>
          <w:szCs w:val="28"/>
          <w:lang w:val="uk-UA"/>
        </w:rPr>
        <w:t>З.Фрейда</w:t>
      </w:r>
      <w:proofErr w:type="spellEnd"/>
      <w:r w:rsidRPr="002565F5">
        <w:rPr>
          <w:sz w:val="28"/>
          <w:szCs w:val="28"/>
          <w:lang w:val="uk-UA"/>
        </w:rPr>
        <w:t>, належить культурі, яка сприяє переходу зовнішніх заборон у внутрішні норми людини, засвоєнню нею моральних цінностей, що притаманні певному суспільству (чи соціальній групі).</w:t>
      </w:r>
    </w:p>
    <w:p w:rsidR="006152D6" w:rsidRPr="002565F5" w:rsidRDefault="006152D6" w:rsidP="006152D6">
      <w:pPr>
        <w:spacing w:line="360" w:lineRule="auto"/>
        <w:ind w:firstLine="709"/>
        <w:jc w:val="both"/>
        <w:rPr>
          <w:sz w:val="28"/>
          <w:szCs w:val="28"/>
          <w:lang w:val="uk-UA"/>
        </w:rPr>
      </w:pPr>
      <w:r w:rsidRPr="002565F5">
        <w:rPr>
          <w:sz w:val="28"/>
          <w:szCs w:val="28"/>
          <w:lang w:val="uk-UA"/>
        </w:rPr>
        <w:lastRenderedPageBreak/>
        <w:t xml:space="preserve">В межах психоаналітичних теорій існують також ліберальні та </w:t>
      </w:r>
      <w:proofErr w:type="spellStart"/>
      <w:r w:rsidRPr="002565F5">
        <w:rPr>
          <w:sz w:val="28"/>
          <w:szCs w:val="28"/>
          <w:lang w:val="uk-UA"/>
        </w:rPr>
        <w:t>радикалістські</w:t>
      </w:r>
      <w:proofErr w:type="spellEnd"/>
      <w:r w:rsidRPr="002565F5">
        <w:rPr>
          <w:sz w:val="28"/>
          <w:szCs w:val="28"/>
          <w:lang w:val="uk-UA"/>
        </w:rPr>
        <w:t xml:space="preserve"> течії (</w:t>
      </w:r>
      <w:proofErr w:type="spellStart"/>
      <w:r w:rsidRPr="002565F5">
        <w:rPr>
          <w:sz w:val="28"/>
          <w:szCs w:val="28"/>
          <w:lang w:val="uk-UA"/>
        </w:rPr>
        <w:t>Д.Рісмен</w:t>
      </w:r>
      <w:proofErr w:type="spellEnd"/>
      <w:r w:rsidRPr="002565F5">
        <w:rPr>
          <w:sz w:val="28"/>
          <w:szCs w:val="28"/>
          <w:lang w:val="uk-UA"/>
        </w:rPr>
        <w:t xml:space="preserve">, </w:t>
      </w:r>
      <w:proofErr w:type="spellStart"/>
      <w:r w:rsidRPr="002565F5">
        <w:rPr>
          <w:sz w:val="28"/>
          <w:szCs w:val="28"/>
          <w:lang w:val="uk-UA"/>
        </w:rPr>
        <w:t>Е.Фромм</w:t>
      </w:r>
      <w:proofErr w:type="spellEnd"/>
      <w:r w:rsidRPr="002565F5">
        <w:rPr>
          <w:sz w:val="28"/>
          <w:szCs w:val="28"/>
          <w:lang w:val="uk-UA"/>
        </w:rPr>
        <w:t xml:space="preserve">, </w:t>
      </w:r>
      <w:proofErr w:type="spellStart"/>
      <w:r w:rsidRPr="002565F5">
        <w:rPr>
          <w:sz w:val="28"/>
          <w:szCs w:val="28"/>
          <w:lang w:val="uk-UA"/>
        </w:rPr>
        <w:t>Г.Маркузе</w:t>
      </w:r>
      <w:proofErr w:type="spellEnd"/>
      <w:r w:rsidRPr="002565F5">
        <w:rPr>
          <w:sz w:val="28"/>
          <w:szCs w:val="28"/>
          <w:lang w:val="uk-UA"/>
        </w:rPr>
        <w:t xml:space="preserve">, </w:t>
      </w:r>
      <w:proofErr w:type="spellStart"/>
      <w:r w:rsidRPr="002565F5">
        <w:rPr>
          <w:sz w:val="28"/>
          <w:szCs w:val="28"/>
          <w:lang w:val="uk-UA"/>
        </w:rPr>
        <w:t>фрейдомарксизм</w:t>
      </w:r>
      <w:proofErr w:type="spellEnd"/>
      <w:r w:rsidRPr="002565F5">
        <w:rPr>
          <w:sz w:val="28"/>
          <w:szCs w:val="28"/>
          <w:lang w:val="uk-UA"/>
        </w:rPr>
        <w:t xml:space="preserve">), у фокусі яких – ідея повного знищення існуючих соціальних, моральних, політичних норм та інститутів, звільнення первісних людських потягів, трансформації характерів завдяки двоєдиній – сексуальній та соціальній – революції або завдяки </w:t>
      </w:r>
      <w:proofErr w:type="spellStart"/>
      <w:r w:rsidRPr="002565F5">
        <w:rPr>
          <w:sz w:val="28"/>
          <w:szCs w:val="28"/>
          <w:lang w:val="uk-UA"/>
        </w:rPr>
        <w:t>комунітарному</w:t>
      </w:r>
      <w:proofErr w:type="spellEnd"/>
      <w:r w:rsidRPr="002565F5">
        <w:rPr>
          <w:sz w:val="28"/>
          <w:szCs w:val="28"/>
          <w:lang w:val="uk-UA"/>
        </w:rPr>
        <w:t xml:space="preserve"> руху та психоаналітичній техніці.</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Ще одна </w:t>
      </w:r>
      <w:proofErr w:type="spellStart"/>
      <w:r w:rsidRPr="002565F5">
        <w:rPr>
          <w:sz w:val="28"/>
          <w:szCs w:val="28"/>
          <w:lang w:val="uk-UA"/>
        </w:rPr>
        <w:t>мікросоціологічна</w:t>
      </w:r>
      <w:proofErr w:type="spellEnd"/>
      <w:r w:rsidRPr="002565F5">
        <w:rPr>
          <w:sz w:val="28"/>
          <w:szCs w:val="28"/>
          <w:lang w:val="uk-UA"/>
        </w:rPr>
        <w:t xml:space="preserve"> теорія – </w:t>
      </w:r>
      <w:r w:rsidRPr="002565F5">
        <w:rPr>
          <w:b/>
          <w:sz w:val="28"/>
          <w:szCs w:val="28"/>
          <w:lang w:val="uk-UA"/>
        </w:rPr>
        <w:t xml:space="preserve">символічний </w:t>
      </w:r>
      <w:proofErr w:type="spellStart"/>
      <w:r w:rsidRPr="002565F5">
        <w:rPr>
          <w:b/>
          <w:sz w:val="28"/>
          <w:szCs w:val="28"/>
          <w:lang w:val="uk-UA"/>
        </w:rPr>
        <w:t>інтеракціонізм</w:t>
      </w:r>
      <w:proofErr w:type="spellEnd"/>
      <w:r w:rsidRPr="002565F5">
        <w:rPr>
          <w:sz w:val="28"/>
          <w:szCs w:val="28"/>
          <w:lang w:val="uk-UA"/>
        </w:rPr>
        <w:t xml:space="preserve"> – виникла як реакція на недооцінку, зокрема в межах психологічного знання, соціальних чинників у розвитку психічних процесів, людської поведінки в цілому. Символічний </w:t>
      </w:r>
      <w:proofErr w:type="spellStart"/>
      <w:r w:rsidRPr="002565F5">
        <w:rPr>
          <w:sz w:val="28"/>
          <w:szCs w:val="28"/>
          <w:lang w:val="uk-UA"/>
        </w:rPr>
        <w:t>інтеракціонізм</w:t>
      </w:r>
      <w:proofErr w:type="spellEnd"/>
      <w:r w:rsidRPr="002565F5">
        <w:rPr>
          <w:sz w:val="28"/>
          <w:szCs w:val="28"/>
          <w:lang w:val="uk-UA"/>
        </w:rPr>
        <w:t xml:space="preserve"> акцентує</w:t>
      </w:r>
      <w:r w:rsidRPr="002565F5">
        <w:rPr>
          <w:b/>
          <w:sz w:val="28"/>
          <w:szCs w:val="28"/>
          <w:lang w:val="uk-UA"/>
        </w:rPr>
        <w:t xml:space="preserve"> </w:t>
      </w:r>
      <w:r w:rsidRPr="002565F5">
        <w:rPr>
          <w:sz w:val="28"/>
          <w:szCs w:val="28"/>
          <w:lang w:val="uk-UA"/>
        </w:rPr>
        <w:t xml:space="preserve">на аналізі соціальної взаємодії переважно в її </w:t>
      </w:r>
      <w:r w:rsidRPr="002565F5">
        <w:rPr>
          <w:b/>
          <w:sz w:val="28"/>
          <w:szCs w:val="28"/>
          <w:lang w:val="uk-UA"/>
        </w:rPr>
        <w:t>символічному змісті</w:t>
      </w:r>
      <w:r w:rsidRPr="002565F5">
        <w:rPr>
          <w:sz w:val="28"/>
          <w:szCs w:val="28"/>
          <w:lang w:val="uk-UA"/>
        </w:rPr>
        <w:t xml:space="preserve">. Ґрунтуючись на переконанні, що природа людини та упорядкованість суспільного життя є продуктами </w:t>
      </w:r>
      <w:r w:rsidRPr="002565F5">
        <w:rPr>
          <w:i/>
          <w:sz w:val="28"/>
          <w:szCs w:val="28"/>
          <w:lang w:val="uk-UA"/>
        </w:rPr>
        <w:t>соціальної комунікації</w:t>
      </w:r>
      <w:r w:rsidRPr="002565F5">
        <w:rPr>
          <w:sz w:val="28"/>
          <w:szCs w:val="28"/>
          <w:lang w:val="uk-UA"/>
        </w:rPr>
        <w:t xml:space="preserve">, повсякденної взаємодії людей, їх постійного </w:t>
      </w:r>
      <w:proofErr w:type="spellStart"/>
      <w:r w:rsidRPr="002565F5">
        <w:rPr>
          <w:sz w:val="28"/>
          <w:szCs w:val="28"/>
          <w:lang w:val="uk-UA"/>
        </w:rPr>
        <w:t>взаємопристосування</w:t>
      </w:r>
      <w:proofErr w:type="spellEnd"/>
      <w:r w:rsidRPr="002565F5">
        <w:rPr>
          <w:sz w:val="28"/>
          <w:szCs w:val="28"/>
          <w:lang w:val="uk-UA"/>
        </w:rPr>
        <w:t>, прихильники цього напрямку розглядають соціальну взаємодію (</w:t>
      </w:r>
      <w:proofErr w:type="spellStart"/>
      <w:r w:rsidRPr="002565F5">
        <w:rPr>
          <w:b/>
          <w:sz w:val="28"/>
          <w:szCs w:val="28"/>
          <w:lang w:val="uk-UA"/>
        </w:rPr>
        <w:t>інтеракцію</w:t>
      </w:r>
      <w:proofErr w:type="spellEnd"/>
      <w:r w:rsidRPr="002565F5">
        <w:rPr>
          <w:sz w:val="28"/>
          <w:szCs w:val="28"/>
          <w:lang w:val="uk-UA"/>
        </w:rPr>
        <w:t>) як таку, що відбувається не безпосередньо (за схемою «стимул-реакція»), а опосередковується певними символічними засобами, яким кожен учасник взаємодії надає відповідного значення (такими символами можуть бути вираз обличчя, жест, інтонація тощо). Особливу увагу представники цього напрямку приділяють аналізу мови – головного символічного “медіуму” взаємодії.</w:t>
      </w:r>
    </w:p>
    <w:p w:rsidR="006152D6" w:rsidRPr="002565F5" w:rsidRDefault="006152D6" w:rsidP="006152D6">
      <w:pPr>
        <w:spacing w:line="360" w:lineRule="auto"/>
        <w:ind w:firstLine="709"/>
        <w:jc w:val="both"/>
        <w:rPr>
          <w:sz w:val="28"/>
          <w:szCs w:val="28"/>
          <w:lang w:val="uk-UA"/>
        </w:rPr>
      </w:pPr>
      <w:r w:rsidRPr="002565F5">
        <w:rPr>
          <w:sz w:val="28"/>
          <w:szCs w:val="28"/>
          <w:lang w:val="uk-UA"/>
        </w:rPr>
        <w:t>Безперервний комунікаційний процес, завдяки якому індивіди та групи взаємним пристосуванням включаються в узгоджені дії, і є, з погляду представників символічного інтеракціонізму, реальним суспільним буттям людини.</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Символічному інтеракціонізму притаманне бачення соціального процесу як такого, що виробляє та змінює соціальні значення, постійно визначає та </w:t>
      </w:r>
      <w:proofErr w:type="spellStart"/>
      <w:r w:rsidRPr="002565F5">
        <w:rPr>
          <w:sz w:val="28"/>
          <w:szCs w:val="28"/>
          <w:lang w:val="uk-UA"/>
        </w:rPr>
        <w:t>перевизначає</w:t>
      </w:r>
      <w:proofErr w:type="spellEnd"/>
      <w:r w:rsidRPr="002565F5">
        <w:rPr>
          <w:sz w:val="28"/>
          <w:szCs w:val="28"/>
          <w:lang w:val="uk-UA"/>
        </w:rPr>
        <w:t xml:space="preserve"> ситуації взаємодії їх учасниками. У ході цього </w:t>
      </w:r>
      <w:proofErr w:type="spellStart"/>
      <w:r w:rsidRPr="002565F5">
        <w:rPr>
          <w:sz w:val="28"/>
          <w:szCs w:val="28"/>
          <w:lang w:val="uk-UA"/>
        </w:rPr>
        <w:t>перевизначення</w:t>
      </w:r>
      <w:proofErr w:type="spellEnd"/>
      <w:r w:rsidRPr="002565F5">
        <w:rPr>
          <w:sz w:val="28"/>
          <w:szCs w:val="28"/>
          <w:lang w:val="uk-UA"/>
        </w:rPr>
        <w:t xml:space="preserve"> змінюється й об’єктивне (з точки зору індивідів, що взаємодіють) середовище соціальної діяльності. Найбільш вагомим внеском </w:t>
      </w:r>
      <w:r w:rsidRPr="002565F5">
        <w:rPr>
          <w:sz w:val="28"/>
          <w:szCs w:val="28"/>
          <w:lang w:val="uk-UA"/>
        </w:rPr>
        <w:lastRenderedPageBreak/>
        <w:t xml:space="preserve">у розвиток символічного інтеракціонізму є творчість </w:t>
      </w:r>
      <w:r w:rsidRPr="002565F5">
        <w:rPr>
          <w:b/>
          <w:sz w:val="28"/>
          <w:szCs w:val="28"/>
          <w:lang w:val="uk-UA"/>
        </w:rPr>
        <w:t xml:space="preserve">Джорджа </w:t>
      </w:r>
      <w:proofErr w:type="spellStart"/>
      <w:r w:rsidRPr="002565F5">
        <w:rPr>
          <w:b/>
          <w:sz w:val="28"/>
          <w:szCs w:val="28"/>
          <w:lang w:val="uk-UA"/>
        </w:rPr>
        <w:t>Герберта</w:t>
      </w:r>
      <w:proofErr w:type="spellEnd"/>
      <w:r w:rsidRPr="002565F5">
        <w:rPr>
          <w:b/>
          <w:sz w:val="28"/>
          <w:szCs w:val="28"/>
          <w:lang w:val="uk-UA"/>
        </w:rPr>
        <w:t xml:space="preserve"> </w:t>
      </w:r>
      <w:proofErr w:type="spellStart"/>
      <w:r w:rsidRPr="002565F5">
        <w:rPr>
          <w:b/>
          <w:sz w:val="28"/>
          <w:szCs w:val="28"/>
          <w:lang w:val="uk-UA"/>
        </w:rPr>
        <w:t>Міда</w:t>
      </w:r>
      <w:proofErr w:type="spellEnd"/>
      <w:r w:rsidRPr="002565F5">
        <w:rPr>
          <w:sz w:val="28"/>
          <w:szCs w:val="28"/>
          <w:lang w:val="uk-UA"/>
        </w:rPr>
        <w:t xml:space="preserve"> (1863-1931).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Зазвичай виокремлюють дві школи цього наукового напрямку: </w:t>
      </w:r>
      <w:proofErr w:type="spellStart"/>
      <w:r w:rsidRPr="002565F5">
        <w:rPr>
          <w:sz w:val="28"/>
          <w:szCs w:val="28"/>
          <w:lang w:val="uk-UA"/>
        </w:rPr>
        <w:t>Чикагську</w:t>
      </w:r>
      <w:proofErr w:type="spellEnd"/>
      <w:r w:rsidRPr="002565F5">
        <w:rPr>
          <w:sz w:val="28"/>
          <w:szCs w:val="28"/>
          <w:lang w:val="uk-UA"/>
        </w:rPr>
        <w:t xml:space="preserve"> (</w:t>
      </w:r>
      <w:proofErr w:type="spellStart"/>
      <w:r w:rsidRPr="002565F5">
        <w:rPr>
          <w:sz w:val="28"/>
          <w:szCs w:val="28"/>
          <w:lang w:val="uk-UA"/>
        </w:rPr>
        <w:t>Г.Блумер</w:t>
      </w:r>
      <w:proofErr w:type="spellEnd"/>
      <w:r w:rsidRPr="002565F5">
        <w:rPr>
          <w:sz w:val="28"/>
          <w:szCs w:val="28"/>
          <w:lang w:val="uk-UA"/>
        </w:rPr>
        <w:t xml:space="preserve">, </w:t>
      </w:r>
      <w:proofErr w:type="spellStart"/>
      <w:r w:rsidRPr="002565F5">
        <w:rPr>
          <w:sz w:val="28"/>
          <w:szCs w:val="28"/>
          <w:lang w:val="uk-UA"/>
        </w:rPr>
        <w:t>А.Стросс</w:t>
      </w:r>
      <w:proofErr w:type="spellEnd"/>
      <w:r w:rsidRPr="002565F5">
        <w:rPr>
          <w:sz w:val="28"/>
          <w:szCs w:val="28"/>
          <w:lang w:val="uk-UA"/>
        </w:rPr>
        <w:t xml:space="preserve">, </w:t>
      </w:r>
      <w:proofErr w:type="spellStart"/>
      <w:r w:rsidRPr="002565F5">
        <w:rPr>
          <w:sz w:val="28"/>
          <w:szCs w:val="28"/>
          <w:lang w:val="uk-UA"/>
        </w:rPr>
        <w:t>Т.Шибутані</w:t>
      </w:r>
      <w:proofErr w:type="spellEnd"/>
      <w:r w:rsidRPr="002565F5">
        <w:rPr>
          <w:sz w:val="28"/>
          <w:szCs w:val="28"/>
          <w:lang w:val="uk-UA"/>
        </w:rPr>
        <w:t xml:space="preserve"> та ін.) та </w:t>
      </w:r>
      <w:proofErr w:type="spellStart"/>
      <w:r w:rsidRPr="002565F5">
        <w:rPr>
          <w:sz w:val="28"/>
          <w:szCs w:val="28"/>
          <w:lang w:val="uk-UA"/>
        </w:rPr>
        <w:t>Айовську</w:t>
      </w:r>
      <w:proofErr w:type="spellEnd"/>
      <w:r w:rsidRPr="002565F5">
        <w:rPr>
          <w:sz w:val="28"/>
          <w:szCs w:val="28"/>
          <w:lang w:val="uk-UA"/>
        </w:rPr>
        <w:t xml:space="preserve"> (</w:t>
      </w:r>
      <w:proofErr w:type="spellStart"/>
      <w:r w:rsidRPr="002565F5">
        <w:rPr>
          <w:sz w:val="28"/>
          <w:szCs w:val="28"/>
          <w:lang w:val="uk-UA"/>
        </w:rPr>
        <w:t>М.Кун</w:t>
      </w:r>
      <w:proofErr w:type="spellEnd"/>
      <w:r w:rsidRPr="002565F5">
        <w:rPr>
          <w:sz w:val="28"/>
          <w:szCs w:val="28"/>
          <w:lang w:val="uk-UA"/>
        </w:rPr>
        <w:t xml:space="preserve">, </w:t>
      </w:r>
      <w:proofErr w:type="spellStart"/>
      <w:r w:rsidRPr="002565F5">
        <w:rPr>
          <w:sz w:val="28"/>
          <w:szCs w:val="28"/>
          <w:lang w:val="uk-UA"/>
        </w:rPr>
        <w:t>Т.Партленд</w:t>
      </w:r>
      <w:proofErr w:type="spellEnd"/>
      <w:r w:rsidRPr="002565F5">
        <w:rPr>
          <w:sz w:val="28"/>
          <w:szCs w:val="28"/>
          <w:lang w:val="uk-UA"/>
        </w:rPr>
        <w:t xml:space="preserve">). Для першої притаманний інтерес до процесуального аспекту взаємодії, до моменту становлення соціальних речей та явищ; для другої – акцент на вивченні стабільних, сталих символічних структур. Полемізуючи з </w:t>
      </w:r>
      <w:proofErr w:type="spellStart"/>
      <w:r w:rsidRPr="002565F5">
        <w:rPr>
          <w:sz w:val="28"/>
          <w:szCs w:val="28"/>
          <w:lang w:val="uk-UA"/>
        </w:rPr>
        <w:t>макросоціологами</w:t>
      </w:r>
      <w:proofErr w:type="spellEnd"/>
      <w:r w:rsidRPr="002565F5">
        <w:rPr>
          <w:sz w:val="28"/>
          <w:szCs w:val="28"/>
          <w:lang w:val="uk-UA"/>
        </w:rPr>
        <w:t xml:space="preserve">, </w:t>
      </w:r>
      <w:proofErr w:type="spellStart"/>
      <w:r w:rsidRPr="002565F5">
        <w:rPr>
          <w:sz w:val="28"/>
          <w:szCs w:val="28"/>
          <w:lang w:val="uk-UA"/>
        </w:rPr>
        <w:t>інтеракціоністи</w:t>
      </w:r>
      <w:proofErr w:type="spellEnd"/>
      <w:r w:rsidRPr="002565F5">
        <w:rPr>
          <w:sz w:val="28"/>
          <w:szCs w:val="28"/>
          <w:lang w:val="uk-UA"/>
        </w:rPr>
        <w:t xml:space="preserve"> докоряли їм тим, що вони оперують «пустими» абстракціями (на кшталт «культура», «соціальна структура», «соціальний розвиток» тощо). Неправомірність застосування цих понять у контексті соціологічного аналізу суспільства представники символічного інтеракціонізму вбачали в тому, що відповідним їм феноменам приписується статус реалій, які нібито існують поза поведінкою конкретних індивідів і виступають визначальними чинниками цієї поведінки. </w:t>
      </w:r>
    </w:p>
    <w:p w:rsidR="006152D6" w:rsidRPr="002565F5" w:rsidRDefault="006152D6" w:rsidP="006152D6">
      <w:pPr>
        <w:pStyle w:val="3"/>
        <w:ind w:firstLine="709"/>
        <w:rPr>
          <w:rFonts w:ascii="Times New Roman" w:hAnsi="Times New Roman"/>
          <w:sz w:val="28"/>
          <w:szCs w:val="28"/>
        </w:rPr>
      </w:pPr>
      <w:r w:rsidRPr="002565F5">
        <w:rPr>
          <w:rFonts w:ascii="Times New Roman" w:hAnsi="Times New Roman"/>
          <w:sz w:val="28"/>
          <w:szCs w:val="28"/>
        </w:rPr>
        <w:t xml:space="preserve">До символічного інтеракціонізму примикає так званий </w:t>
      </w:r>
      <w:proofErr w:type="spellStart"/>
      <w:r w:rsidRPr="002565F5">
        <w:rPr>
          <w:rFonts w:ascii="Times New Roman" w:hAnsi="Times New Roman"/>
          <w:b/>
          <w:sz w:val="28"/>
          <w:szCs w:val="28"/>
        </w:rPr>
        <w:t>соціодраматургічний</w:t>
      </w:r>
      <w:proofErr w:type="spellEnd"/>
      <w:r w:rsidRPr="002565F5">
        <w:rPr>
          <w:rFonts w:ascii="Times New Roman" w:hAnsi="Times New Roman"/>
          <w:b/>
          <w:sz w:val="28"/>
          <w:szCs w:val="28"/>
        </w:rPr>
        <w:t xml:space="preserve"> підхід</w:t>
      </w:r>
      <w:r w:rsidRPr="002565F5">
        <w:rPr>
          <w:rFonts w:ascii="Times New Roman" w:hAnsi="Times New Roman"/>
          <w:sz w:val="28"/>
          <w:szCs w:val="28"/>
        </w:rPr>
        <w:t>, прибічники якого (</w:t>
      </w:r>
      <w:proofErr w:type="spellStart"/>
      <w:r w:rsidRPr="002565F5">
        <w:rPr>
          <w:rFonts w:ascii="Times New Roman" w:hAnsi="Times New Roman"/>
          <w:sz w:val="28"/>
          <w:szCs w:val="28"/>
        </w:rPr>
        <w:t>К.Берк</w:t>
      </w:r>
      <w:proofErr w:type="spellEnd"/>
      <w:r w:rsidRPr="002565F5">
        <w:rPr>
          <w:rFonts w:ascii="Times New Roman" w:hAnsi="Times New Roman"/>
          <w:sz w:val="28"/>
          <w:szCs w:val="28"/>
        </w:rPr>
        <w:t xml:space="preserve">, </w:t>
      </w:r>
      <w:proofErr w:type="spellStart"/>
      <w:r w:rsidRPr="002565F5">
        <w:rPr>
          <w:rFonts w:ascii="Times New Roman" w:hAnsi="Times New Roman"/>
          <w:sz w:val="28"/>
          <w:szCs w:val="28"/>
        </w:rPr>
        <w:t>І.Гофман</w:t>
      </w:r>
      <w:proofErr w:type="spellEnd"/>
      <w:r w:rsidRPr="002565F5">
        <w:rPr>
          <w:rFonts w:ascii="Times New Roman" w:hAnsi="Times New Roman"/>
          <w:sz w:val="28"/>
          <w:szCs w:val="28"/>
        </w:rPr>
        <w:t xml:space="preserve">, </w:t>
      </w:r>
      <w:proofErr w:type="spellStart"/>
      <w:r w:rsidRPr="002565F5">
        <w:rPr>
          <w:rFonts w:ascii="Times New Roman" w:hAnsi="Times New Roman"/>
          <w:sz w:val="28"/>
          <w:szCs w:val="28"/>
        </w:rPr>
        <w:t>Х.Данкен</w:t>
      </w:r>
      <w:proofErr w:type="spellEnd"/>
      <w:r w:rsidRPr="002565F5">
        <w:rPr>
          <w:rFonts w:ascii="Times New Roman" w:hAnsi="Times New Roman"/>
          <w:sz w:val="28"/>
          <w:szCs w:val="28"/>
        </w:rPr>
        <w:t xml:space="preserve">) пояснюють соціальне життя як реалізацію “драматургічної” метафори, аналізуючи взаємодію у таких термінах, як “актор”, “маска”, “сцена”, “сценарій” та ін.. Так, в основу концепції </w:t>
      </w:r>
      <w:proofErr w:type="spellStart"/>
      <w:r w:rsidRPr="002565F5">
        <w:rPr>
          <w:rFonts w:ascii="Times New Roman" w:hAnsi="Times New Roman"/>
          <w:b/>
          <w:sz w:val="28"/>
          <w:szCs w:val="28"/>
        </w:rPr>
        <w:t>Ірвінга</w:t>
      </w:r>
      <w:proofErr w:type="spellEnd"/>
      <w:r w:rsidRPr="002565F5">
        <w:rPr>
          <w:rFonts w:ascii="Times New Roman" w:hAnsi="Times New Roman"/>
          <w:b/>
          <w:sz w:val="28"/>
          <w:szCs w:val="28"/>
        </w:rPr>
        <w:t xml:space="preserve"> Гофмана</w:t>
      </w:r>
      <w:r w:rsidRPr="002565F5">
        <w:rPr>
          <w:rFonts w:ascii="Times New Roman" w:hAnsi="Times New Roman"/>
          <w:sz w:val="28"/>
          <w:szCs w:val="28"/>
        </w:rPr>
        <w:t xml:space="preserve"> (1922-1982) покладена ідея гри як незаперечної передумови існування людей у суспільстві, як необхідного способу соціального життя.</w:t>
      </w:r>
    </w:p>
    <w:p w:rsidR="006152D6" w:rsidRPr="002565F5" w:rsidRDefault="006152D6" w:rsidP="006152D6">
      <w:pPr>
        <w:pStyle w:val="3"/>
        <w:ind w:firstLine="709"/>
        <w:rPr>
          <w:rFonts w:ascii="Times New Roman" w:hAnsi="Times New Roman"/>
          <w:sz w:val="28"/>
          <w:szCs w:val="28"/>
        </w:rPr>
      </w:pPr>
      <w:proofErr w:type="spellStart"/>
      <w:r w:rsidRPr="002565F5">
        <w:rPr>
          <w:rFonts w:ascii="Times New Roman" w:hAnsi="Times New Roman"/>
          <w:sz w:val="28"/>
          <w:szCs w:val="28"/>
        </w:rPr>
        <w:t>Мікросоціологічний</w:t>
      </w:r>
      <w:proofErr w:type="spellEnd"/>
      <w:r w:rsidRPr="002565F5">
        <w:rPr>
          <w:rFonts w:ascii="Times New Roman" w:hAnsi="Times New Roman"/>
          <w:sz w:val="28"/>
          <w:szCs w:val="28"/>
        </w:rPr>
        <w:t xml:space="preserve"> аналіз суспільства притаманний такому напрямку соціологічного знання, як </w:t>
      </w:r>
      <w:r w:rsidRPr="002565F5">
        <w:rPr>
          <w:rFonts w:ascii="Times New Roman" w:hAnsi="Times New Roman"/>
          <w:b/>
          <w:sz w:val="28"/>
          <w:szCs w:val="28"/>
        </w:rPr>
        <w:t>феноменологічна соціологія.</w:t>
      </w:r>
      <w:r w:rsidRPr="002565F5">
        <w:rPr>
          <w:rFonts w:ascii="Times New Roman" w:hAnsi="Times New Roman"/>
          <w:sz w:val="28"/>
          <w:szCs w:val="28"/>
        </w:rPr>
        <w:t xml:space="preserve"> В його межах суспільство розглядається як явище, що створюється та постійно відтворюється у повсякденній взаємодії індивідів, у процесах міжособистісної комунікації. Засновником цього підходу вважається </w:t>
      </w:r>
      <w:proofErr w:type="spellStart"/>
      <w:r w:rsidRPr="002565F5">
        <w:rPr>
          <w:rFonts w:ascii="Times New Roman" w:hAnsi="Times New Roman"/>
          <w:b/>
          <w:sz w:val="28"/>
          <w:szCs w:val="28"/>
        </w:rPr>
        <w:t>А.Шюц</w:t>
      </w:r>
      <w:proofErr w:type="spellEnd"/>
      <w:r w:rsidRPr="002565F5">
        <w:rPr>
          <w:rFonts w:ascii="Times New Roman" w:hAnsi="Times New Roman"/>
          <w:b/>
          <w:sz w:val="28"/>
          <w:szCs w:val="28"/>
        </w:rPr>
        <w:t xml:space="preserve"> </w:t>
      </w:r>
      <w:r w:rsidRPr="002565F5">
        <w:rPr>
          <w:rFonts w:ascii="Times New Roman" w:hAnsi="Times New Roman"/>
          <w:sz w:val="28"/>
          <w:szCs w:val="28"/>
        </w:rPr>
        <w:t xml:space="preserve">(1899-1959). Прибічники феноменологічної соціології намагаються теоретично осягнути соціальний світ у його суто людському бутті, у співвідношенні з уявленнями, ідеями, цілями та мотивами практично діючих соціальних індивідів. З точки зору представників цього напрямку, соціальне </w:t>
      </w:r>
      <w:r w:rsidRPr="002565F5">
        <w:rPr>
          <w:rFonts w:ascii="Times New Roman" w:hAnsi="Times New Roman"/>
          <w:sz w:val="28"/>
          <w:szCs w:val="28"/>
        </w:rPr>
        <w:lastRenderedPageBreak/>
        <w:t xml:space="preserve">життя втрачає об’єктивний характер і може бути зведеним до уявлень про суспільство та до взаємодії і взаємовпливу цих уявлень у свідомості індивідів. Це обумовлюється тим, що, на думку </w:t>
      </w:r>
      <w:proofErr w:type="spellStart"/>
      <w:r w:rsidRPr="002565F5">
        <w:rPr>
          <w:rFonts w:ascii="Times New Roman" w:hAnsi="Times New Roman"/>
          <w:sz w:val="28"/>
          <w:szCs w:val="28"/>
        </w:rPr>
        <w:t>феноменологів</w:t>
      </w:r>
      <w:proofErr w:type="spellEnd"/>
      <w:r w:rsidRPr="002565F5">
        <w:rPr>
          <w:rFonts w:ascii="Times New Roman" w:hAnsi="Times New Roman"/>
          <w:sz w:val="28"/>
          <w:szCs w:val="28"/>
        </w:rPr>
        <w:t xml:space="preserve">, соціальний порядок створюється людьми, а, отже, дійсність певною мірою залежить від їхньої інтерпретації цієї дійсності. Індивіди, з огляду феноменологічної соціології, не є бранцями структури, вони постійно створюють та змінюють її у своєму повсякденному житті. Теоретичний доробок </w:t>
      </w:r>
      <w:proofErr w:type="spellStart"/>
      <w:r w:rsidRPr="002565F5">
        <w:rPr>
          <w:rFonts w:ascii="Times New Roman" w:hAnsi="Times New Roman"/>
          <w:sz w:val="28"/>
          <w:szCs w:val="28"/>
        </w:rPr>
        <w:t>А.Шюца</w:t>
      </w:r>
      <w:proofErr w:type="spellEnd"/>
      <w:r w:rsidRPr="002565F5">
        <w:rPr>
          <w:rFonts w:ascii="Times New Roman" w:hAnsi="Times New Roman"/>
          <w:sz w:val="28"/>
          <w:szCs w:val="28"/>
        </w:rPr>
        <w:t xml:space="preserve"> був покладений в основу численних концепцій феноменологічної орієнтації в соціології. Серед них треба назвати структурну соціологію Едварда </w:t>
      </w:r>
      <w:proofErr w:type="spellStart"/>
      <w:r w:rsidRPr="002565F5">
        <w:rPr>
          <w:rFonts w:ascii="Times New Roman" w:hAnsi="Times New Roman"/>
          <w:sz w:val="28"/>
          <w:szCs w:val="28"/>
        </w:rPr>
        <w:t>Тиріак’яна</w:t>
      </w:r>
      <w:proofErr w:type="spellEnd"/>
      <w:r w:rsidRPr="002565F5">
        <w:rPr>
          <w:rFonts w:ascii="Times New Roman" w:hAnsi="Times New Roman"/>
          <w:sz w:val="28"/>
          <w:szCs w:val="28"/>
        </w:rPr>
        <w:t xml:space="preserve">  (1929), соціологію знання Пітера </w:t>
      </w:r>
      <w:proofErr w:type="spellStart"/>
      <w:r w:rsidRPr="002565F5">
        <w:rPr>
          <w:rFonts w:ascii="Times New Roman" w:hAnsi="Times New Roman"/>
          <w:sz w:val="28"/>
          <w:szCs w:val="28"/>
        </w:rPr>
        <w:t>Бергера</w:t>
      </w:r>
      <w:proofErr w:type="spellEnd"/>
      <w:r w:rsidRPr="002565F5">
        <w:rPr>
          <w:rFonts w:ascii="Times New Roman" w:hAnsi="Times New Roman"/>
          <w:sz w:val="28"/>
          <w:szCs w:val="28"/>
        </w:rPr>
        <w:t xml:space="preserve"> (1929) та Томаса </w:t>
      </w:r>
      <w:proofErr w:type="spellStart"/>
      <w:r w:rsidRPr="002565F5">
        <w:rPr>
          <w:rFonts w:ascii="Times New Roman" w:hAnsi="Times New Roman"/>
          <w:sz w:val="28"/>
          <w:szCs w:val="28"/>
        </w:rPr>
        <w:t>Лукмана</w:t>
      </w:r>
      <w:proofErr w:type="spellEnd"/>
      <w:r w:rsidRPr="002565F5">
        <w:rPr>
          <w:rFonts w:ascii="Times New Roman" w:hAnsi="Times New Roman"/>
          <w:sz w:val="28"/>
          <w:szCs w:val="28"/>
        </w:rPr>
        <w:t xml:space="preserve"> (1927), когнітивну соціологію </w:t>
      </w:r>
      <w:proofErr w:type="spellStart"/>
      <w:r w:rsidRPr="002565F5">
        <w:rPr>
          <w:rFonts w:ascii="Times New Roman" w:hAnsi="Times New Roman"/>
          <w:sz w:val="28"/>
          <w:szCs w:val="28"/>
        </w:rPr>
        <w:t>Ларона</w:t>
      </w:r>
      <w:proofErr w:type="spellEnd"/>
      <w:r w:rsidRPr="002565F5">
        <w:rPr>
          <w:rFonts w:ascii="Times New Roman" w:hAnsi="Times New Roman"/>
          <w:sz w:val="28"/>
          <w:szCs w:val="28"/>
        </w:rPr>
        <w:t xml:space="preserve"> </w:t>
      </w:r>
      <w:proofErr w:type="spellStart"/>
      <w:r w:rsidRPr="002565F5">
        <w:rPr>
          <w:rFonts w:ascii="Times New Roman" w:hAnsi="Times New Roman"/>
          <w:sz w:val="28"/>
          <w:szCs w:val="28"/>
        </w:rPr>
        <w:t>Сікурела</w:t>
      </w:r>
      <w:proofErr w:type="spellEnd"/>
      <w:r w:rsidRPr="002565F5">
        <w:rPr>
          <w:rFonts w:ascii="Times New Roman" w:hAnsi="Times New Roman"/>
          <w:sz w:val="28"/>
          <w:szCs w:val="28"/>
        </w:rPr>
        <w:t xml:space="preserve"> (1928), </w:t>
      </w:r>
      <w:proofErr w:type="spellStart"/>
      <w:r w:rsidRPr="002565F5">
        <w:rPr>
          <w:rFonts w:ascii="Times New Roman" w:hAnsi="Times New Roman"/>
          <w:sz w:val="28"/>
          <w:szCs w:val="28"/>
        </w:rPr>
        <w:t>етнометодологію</w:t>
      </w:r>
      <w:proofErr w:type="spellEnd"/>
      <w:r w:rsidRPr="002565F5">
        <w:rPr>
          <w:rFonts w:ascii="Times New Roman" w:hAnsi="Times New Roman"/>
          <w:sz w:val="28"/>
          <w:szCs w:val="28"/>
        </w:rPr>
        <w:t xml:space="preserve"> Гарольда Гарфінкеля (1917) та ін.. Зупинимося більш докладно на останній із них.</w:t>
      </w:r>
    </w:p>
    <w:p w:rsidR="006152D6" w:rsidRPr="002565F5" w:rsidRDefault="006152D6" w:rsidP="006152D6">
      <w:pPr>
        <w:spacing w:line="360" w:lineRule="auto"/>
        <w:ind w:firstLine="709"/>
        <w:jc w:val="both"/>
        <w:rPr>
          <w:sz w:val="28"/>
          <w:szCs w:val="28"/>
          <w:lang w:val="uk-UA"/>
        </w:rPr>
      </w:pPr>
      <w:r w:rsidRPr="002565F5">
        <w:rPr>
          <w:bCs/>
          <w:sz w:val="28"/>
          <w:szCs w:val="28"/>
          <w:lang w:val="uk-UA"/>
        </w:rPr>
        <w:t>Отже,</w:t>
      </w:r>
      <w:r w:rsidRPr="002565F5">
        <w:rPr>
          <w:b/>
          <w:bCs/>
          <w:sz w:val="28"/>
          <w:szCs w:val="28"/>
          <w:lang w:val="uk-UA"/>
        </w:rPr>
        <w:t xml:space="preserve"> етнометодологія </w:t>
      </w:r>
      <w:r w:rsidRPr="002565F5">
        <w:rPr>
          <w:sz w:val="28"/>
          <w:szCs w:val="28"/>
          <w:lang w:val="uk-UA"/>
        </w:rPr>
        <w:t xml:space="preserve">– це напрямок у соціології, в межах якого методи етнографії та соціальної антропології, зокрема методи дослідження примітивних культур, використовуються як загальна методологія соціальних наук. Засновник </w:t>
      </w:r>
      <w:proofErr w:type="spellStart"/>
      <w:r w:rsidRPr="002565F5">
        <w:rPr>
          <w:sz w:val="28"/>
          <w:szCs w:val="28"/>
          <w:lang w:val="uk-UA"/>
        </w:rPr>
        <w:t>етнометодології</w:t>
      </w:r>
      <w:proofErr w:type="spellEnd"/>
      <w:r w:rsidRPr="002565F5">
        <w:rPr>
          <w:sz w:val="28"/>
          <w:szCs w:val="28"/>
          <w:lang w:val="uk-UA"/>
        </w:rPr>
        <w:t xml:space="preserve"> </w:t>
      </w:r>
      <w:proofErr w:type="spellStart"/>
      <w:r w:rsidRPr="002565F5">
        <w:rPr>
          <w:sz w:val="28"/>
          <w:szCs w:val="28"/>
          <w:lang w:val="uk-UA"/>
        </w:rPr>
        <w:t>Г.Гарфінкель</w:t>
      </w:r>
      <w:proofErr w:type="spellEnd"/>
      <w:r w:rsidRPr="002565F5">
        <w:rPr>
          <w:sz w:val="28"/>
          <w:szCs w:val="28"/>
          <w:lang w:val="uk-UA"/>
        </w:rPr>
        <w:t xml:space="preserve"> підкреслював, що предметом </w:t>
      </w:r>
      <w:proofErr w:type="spellStart"/>
      <w:r w:rsidRPr="002565F5">
        <w:rPr>
          <w:sz w:val="28"/>
          <w:szCs w:val="28"/>
          <w:lang w:val="uk-UA"/>
        </w:rPr>
        <w:t>етнометодології</w:t>
      </w:r>
      <w:proofErr w:type="spellEnd"/>
      <w:r w:rsidRPr="002565F5">
        <w:rPr>
          <w:sz w:val="28"/>
          <w:szCs w:val="28"/>
          <w:lang w:val="uk-UA"/>
        </w:rPr>
        <w:t xml:space="preserve"> є процедури інтерпретації, несвідомі, </w:t>
      </w:r>
      <w:proofErr w:type="spellStart"/>
      <w:r w:rsidRPr="002565F5">
        <w:rPr>
          <w:sz w:val="28"/>
          <w:szCs w:val="28"/>
          <w:lang w:val="uk-UA"/>
        </w:rPr>
        <w:t>нерефлексовані</w:t>
      </w:r>
      <w:proofErr w:type="spellEnd"/>
      <w:r w:rsidRPr="002565F5">
        <w:rPr>
          <w:sz w:val="28"/>
          <w:szCs w:val="28"/>
          <w:lang w:val="uk-UA"/>
        </w:rPr>
        <w:t xml:space="preserve"> механізми повсякденної соціальної комунікації між людьми.</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Етнометодологія засновується на певних теоретичних допущеннях: 1) на ототожненні соціальної взаємодії з </w:t>
      </w:r>
      <w:proofErr w:type="spellStart"/>
      <w:r w:rsidRPr="002565F5">
        <w:rPr>
          <w:sz w:val="28"/>
          <w:szCs w:val="28"/>
          <w:lang w:val="uk-UA"/>
        </w:rPr>
        <w:t>мовною</w:t>
      </w:r>
      <w:proofErr w:type="spellEnd"/>
      <w:r w:rsidRPr="002565F5">
        <w:rPr>
          <w:sz w:val="28"/>
          <w:szCs w:val="28"/>
          <w:lang w:val="uk-UA"/>
        </w:rPr>
        <w:t xml:space="preserve"> комунікацією; 2) на ототожненні дослідження з тлумаченням та інтерпретацією дій та мови іншого – співрозмовника; 3) на виділенні двох рівнів в інтерпретації – розуміння та розмови; 4) на ототожненні структурної організації розмови з синтаксисом повсякденної мови. Для представників </w:t>
      </w:r>
      <w:proofErr w:type="spellStart"/>
      <w:r w:rsidRPr="002565F5">
        <w:rPr>
          <w:sz w:val="28"/>
          <w:szCs w:val="28"/>
          <w:lang w:val="uk-UA"/>
        </w:rPr>
        <w:t>етнометодології</w:t>
      </w:r>
      <w:proofErr w:type="spellEnd"/>
      <w:r w:rsidRPr="002565F5">
        <w:rPr>
          <w:sz w:val="28"/>
          <w:szCs w:val="28"/>
          <w:lang w:val="uk-UA"/>
        </w:rPr>
        <w:t xml:space="preserve"> соціальна реальність не має об’єктивних характеристик, вона конструюється під час </w:t>
      </w:r>
      <w:proofErr w:type="spellStart"/>
      <w:r w:rsidRPr="002565F5">
        <w:rPr>
          <w:sz w:val="28"/>
          <w:szCs w:val="28"/>
          <w:lang w:val="uk-UA"/>
        </w:rPr>
        <w:t>мовної</w:t>
      </w:r>
      <w:proofErr w:type="spellEnd"/>
      <w:r w:rsidRPr="002565F5">
        <w:rPr>
          <w:sz w:val="28"/>
          <w:szCs w:val="28"/>
          <w:lang w:val="uk-UA"/>
        </w:rPr>
        <w:t xml:space="preserve"> комунікації. Соціокультурна реальність розглядається </w:t>
      </w:r>
      <w:proofErr w:type="spellStart"/>
      <w:r w:rsidRPr="002565F5">
        <w:rPr>
          <w:sz w:val="28"/>
          <w:szCs w:val="28"/>
          <w:lang w:val="uk-UA"/>
        </w:rPr>
        <w:t>етнометодологами</w:t>
      </w:r>
      <w:proofErr w:type="spellEnd"/>
      <w:r w:rsidRPr="002565F5">
        <w:rPr>
          <w:sz w:val="28"/>
          <w:szCs w:val="28"/>
          <w:lang w:val="uk-UA"/>
        </w:rPr>
        <w:t xml:space="preserve"> як потік неповторних, унікальних ситуацій.</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Прибічники </w:t>
      </w:r>
      <w:proofErr w:type="spellStart"/>
      <w:r w:rsidRPr="002565F5">
        <w:rPr>
          <w:sz w:val="28"/>
          <w:szCs w:val="28"/>
          <w:lang w:val="uk-UA"/>
        </w:rPr>
        <w:t>етнометодологічної</w:t>
      </w:r>
      <w:proofErr w:type="spellEnd"/>
      <w:r w:rsidRPr="002565F5">
        <w:rPr>
          <w:sz w:val="28"/>
          <w:szCs w:val="28"/>
          <w:lang w:val="uk-UA"/>
        </w:rPr>
        <w:t xml:space="preserve"> перспективи в соціології підкреслюють відносність позитивістського (</w:t>
      </w:r>
      <w:proofErr w:type="spellStart"/>
      <w:r w:rsidRPr="002565F5">
        <w:rPr>
          <w:sz w:val="28"/>
          <w:szCs w:val="28"/>
          <w:lang w:val="uk-UA"/>
        </w:rPr>
        <w:t>макросоціологічного</w:t>
      </w:r>
      <w:proofErr w:type="spellEnd"/>
      <w:r w:rsidRPr="002565F5">
        <w:rPr>
          <w:sz w:val="28"/>
          <w:szCs w:val="28"/>
          <w:lang w:val="uk-UA"/>
        </w:rPr>
        <w:t xml:space="preserve">) ідеалу </w:t>
      </w:r>
      <w:r w:rsidRPr="002565F5">
        <w:rPr>
          <w:sz w:val="28"/>
          <w:szCs w:val="28"/>
          <w:lang w:val="uk-UA"/>
        </w:rPr>
        <w:lastRenderedPageBreak/>
        <w:t xml:space="preserve">пояснення суспільства, який передбачає природничо-наукову за характером об’єктивність та обґрунтованість узагальнень. Автори навчального посібника з соціології за редакцією </w:t>
      </w:r>
      <w:proofErr w:type="spellStart"/>
      <w:r w:rsidRPr="002565F5">
        <w:rPr>
          <w:sz w:val="28"/>
          <w:szCs w:val="28"/>
          <w:lang w:val="uk-UA"/>
        </w:rPr>
        <w:t>С.Макеєва</w:t>
      </w:r>
      <w:proofErr w:type="spellEnd"/>
      <w:r w:rsidRPr="002565F5">
        <w:rPr>
          <w:sz w:val="28"/>
          <w:szCs w:val="28"/>
          <w:lang w:val="uk-UA"/>
        </w:rPr>
        <w:t xml:space="preserve"> підкреслюють, що етнометодологія наполягає на необхідності суттєвого перегляду самих засад соціологічного знання, щоб якомога точніше відобразити надзвичайно складну, тонку, двоїсту і конструктивну природу соціальних феноменів. Своїм розумінням соціального устрою </w:t>
      </w:r>
      <w:proofErr w:type="spellStart"/>
      <w:r w:rsidRPr="002565F5">
        <w:rPr>
          <w:sz w:val="28"/>
          <w:szCs w:val="28"/>
          <w:lang w:val="uk-UA"/>
        </w:rPr>
        <w:t>етнометодологи</w:t>
      </w:r>
      <w:proofErr w:type="spellEnd"/>
      <w:r w:rsidRPr="002565F5">
        <w:rPr>
          <w:sz w:val="28"/>
          <w:szCs w:val="28"/>
          <w:lang w:val="uk-UA"/>
        </w:rPr>
        <w:t xml:space="preserve"> стверджують можливість індивідів та їх об’єднань встановлювати та підтримувати соціальний порядок завдяки здатності логічно конструювати події зсередини.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Підсумовуючи короткий огляд макро- та </w:t>
      </w:r>
      <w:proofErr w:type="spellStart"/>
      <w:r w:rsidRPr="002565F5">
        <w:rPr>
          <w:sz w:val="28"/>
          <w:szCs w:val="28"/>
          <w:lang w:val="uk-UA"/>
        </w:rPr>
        <w:t>мікросоціологічних</w:t>
      </w:r>
      <w:proofErr w:type="spellEnd"/>
      <w:r w:rsidRPr="002565F5">
        <w:rPr>
          <w:sz w:val="28"/>
          <w:szCs w:val="28"/>
          <w:lang w:val="uk-UA"/>
        </w:rPr>
        <w:t xml:space="preserve"> теорій, наведемо характеристику, яку дає цим теоріям </w:t>
      </w:r>
      <w:proofErr w:type="spellStart"/>
      <w:r w:rsidRPr="002565F5">
        <w:rPr>
          <w:b/>
          <w:sz w:val="28"/>
          <w:szCs w:val="28"/>
          <w:lang w:val="uk-UA"/>
        </w:rPr>
        <w:t>Н.Смелзер</w:t>
      </w:r>
      <w:proofErr w:type="spellEnd"/>
      <w:r w:rsidRPr="002565F5">
        <w:rPr>
          <w:sz w:val="28"/>
          <w:szCs w:val="28"/>
          <w:lang w:val="uk-UA"/>
        </w:rPr>
        <w:t xml:space="preserve">. «Соціологи, - пише він, - досліджують суспільство на двох рівнях: мікро- та макрорівні. Мікросоціологія вивчає спілкування людей у повсякденному житті – </w:t>
      </w:r>
      <w:proofErr w:type="spellStart"/>
      <w:r w:rsidRPr="002565F5">
        <w:rPr>
          <w:sz w:val="28"/>
          <w:szCs w:val="28"/>
          <w:lang w:val="uk-UA"/>
        </w:rPr>
        <w:t>інтеракцію</w:t>
      </w:r>
      <w:proofErr w:type="spellEnd"/>
      <w:r w:rsidRPr="002565F5">
        <w:rPr>
          <w:sz w:val="28"/>
          <w:szCs w:val="28"/>
          <w:lang w:val="uk-UA"/>
        </w:rPr>
        <w:t>, їх взаємодію. Дослідники, які працюють у цьому ключі, вважають, що соціальні явища можна зрозуміти лише на підставі аналізу тих смислів, яких люди надають цим явищам при взаємодії один з одним. Головна тема їхніх досліджень – поведінка індивідів, їхні вчинки, мотиви, значення, які визначають взаємодію між людьми, яка, у свою чергу, справляє вплив на стабільність суспільства або зміни, що в ньому відбуваються.</w:t>
      </w:r>
    </w:p>
    <w:p w:rsidR="006152D6" w:rsidRPr="002565F5" w:rsidRDefault="006152D6" w:rsidP="006152D6">
      <w:pPr>
        <w:spacing w:line="360" w:lineRule="auto"/>
        <w:ind w:firstLine="709"/>
        <w:jc w:val="both"/>
        <w:rPr>
          <w:sz w:val="28"/>
          <w:szCs w:val="28"/>
          <w:lang w:val="uk-UA"/>
        </w:rPr>
      </w:pPr>
      <w:proofErr w:type="spellStart"/>
      <w:r w:rsidRPr="002565F5">
        <w:rPr>
          <w:sz w:val="28"/>
          <w:szCs w:val="28"/>
          <w:lang w:val="uk-UA"/>
        </w:rPr>
        <w:t>Макросоціологія</w:t>
      </w:r>
      <w:proofErr w:type="spellEnd"/>
      <w:r w:rsidRPr="002565F5">
        <w:rPr>
          <w:sz w:val="28"/>
          <w:szCs w:val="28"/>
          <w:lang w:val="uk-UA"/>
        </w:rPr>
        <w:t xml:space="preserve"> головну увагу приділяє моделям поведінки, які допомагають зрозуміти сутність будь-якого суспільства. Ці моделі, які ми інакше називаємо структурами, включають такі суспільні інституції, як сім’я, освіта, релігія, а також політичний та економічний устрій. Люди, від самого народження залучені до цієї системи соціальних структур, зазнають їх глибокого впливу. </w:t>
      </w:r>
      <w:proofErr w:type="spellStart"/>
      <w:r w:rsidRPr="002565F5">
        <w:rPr>
          <w:sz w:val="28"/>
          <w:szCs w:val="28"/>
          <w:lang w:val="uk-UA"/>
        </w:rPr>
        <w:t>Макросоціологи</w:t>
      </w:r>
      <w:proofErr w:type="spellEnd"/>
      <w:r w:rsidRPr="002565F5">
        <w:rPr>
          <w:sz w:val="28"/>
          <w:szCs w:val="28"/>
          <w:lang w:val="uk-UA"/>
        </w:rPr>
        <w:t xml:space="preserve"> приділяють головну увагу вивченню взаємозв’язків між різними частинами суспільства, вони намагаються виявити також, як змінюються ці взаємозв’язки».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Зазначимо, що у 80-х роках минулого сторіччя опозиція макро- та мікросоціології поступається місцем спробам їх синтезу. На думку багатьох сучасних соціологів, такий синтез може стати вагомим чинником розвитку </w:t>
      </w:r>
      <w:r w:rsidRPr="002565F5">
        <w:rPr>
          <w:sz w:val="28"/>
          <w:szCs w:val="28"/>
          <w:lang w:val="uk-UA"/>
        </w:rPr>
        <w:lastRenderedPageBreak/>
        <w:t xml:space="preserve">соціологічного теоретизування. На шляху інтеграції макро- та мікрорівня соціологічного аналізу вже сьогодні є певні результати. Серед них треба назвати теорію «структурації» </w:t>
      </w:r>
      <w:r w:rsidRPr="002565F5">
        <w:rPr>
          <w:b/>
          <w:sz w:val="28"/>
          <w:szCs w:val="28"/>
          <w:lang w:val="uk-UA"/>
        </w:rPr>
        <w:t>Ентоні Гідденса</w:t>
      </w:r>
      <w:r w:rsidRPr="002565F5">
        <w:rPr>
          <w:sz w:val="28"/>
          <w:szCs w:val="28"/>
          <w:lang w:val="uk-UA"/>
        </w:rPr>
        <w:t xml:space="preserve"> (докладніше про його творчість див. нижче), в межах якої акцентуються структурні властивості соціальних систем як передумова та результат людської діяльності; теорію «інтеграції свободи і примусу в процесі соціальної дії і соціального порядку» </w:t>
      </w:r>
      <w:proofErr w:type="spellStart"/>
      <w:r w:rsidRPr="002565F5">
        <w:rPr>
          <w:b/>
          <w:sz w:val="28"/>
          <w:szCs w:val="28"/>
          <w:lang w:val="uk-UA"/>
        </w:rPr>
        <w:t>Дж.Александера</w:t>
      </w:r>
      <w:proofErr w:type="spellEnd"/>
      <w:r w:rsidRPr="002565F5">
        <w:rPr>
          <w:sz w:val="28"/>
          <w:szCs w:val="28"/>
          <w:lang w:val="uk-UA"/>
        </w:rPr>
        <w:t xml:space="preserve">; інтеграцію теорії дії та теорії систем у творчості </w:t>
      </w:r>
      <w:proofErr w:type="spellStart"/>
      <w:r w:rsidRPr="002565F5">
        <w:rPr>
          <w:b/>
          <w:sz w:val="28"/>
          <w:szCs w:val="28"/>
          <w:lang w:val="uk-UA"/>
        </w:rPr>
        <w:t>Юргена</w:t>
      </w:r>
      <w:proofErr w:type="spellEnd"/>
      <w:r w:rsidRPr="002565F5">
        <w:rPr>
          <w:b/>
          <w:sz w:val="28"/>
          <w:szCs w:val="28"/>
          <w:lang w:val="uk-UA"/>
        </w:rPr>
        <w:t xml:space="preserve"> Хабермаса та ін</w:t>
      </w:r>
      <w:r w:rsidRPr="002565F5">
        <w:rPr>
          <w:sz w:val="28"/>
          <w:szCs w:val="28"/>
          <w:lang w:val="uk-UA"/>
        </w:rPr>
        <w:t xml:space="preserve">.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Крім зазначених вище елементів структури соціологічного знання (фундаментальна та прикладна, теоретична та емпірична соціологія), в сучасній соціологічній науці виділяються </w:t>
      </w:r>
      <w:r w:rsidRPr="002565F5">
        <w:rPr>
          <w:b/>
          <w:sz w:val="28"/>
          <w:szCs w:val="28"/>
          <w:lang w:val="uk-UA"/>
        </w:rPr>
        <w:t>три рівні</w:t>
      </w:r>
      <w:r w:rsidRPr="002565F5">
        <w:rPr>
          <w:sz w:val="28"/>
          <w:szCs w:val="28"/>
          <w:lang w:val="uk-UA"/>
        </w:rPr>
        <w:t xml:space="preserve"> аналізу суспільства: </w:t>
      </w:r>
      <w:r w:rsidRPr="002565F5">
        <w:rPr>
          <w:b/>
          <w:sz w:val="28"/>
          <w:szCs w:val="28"/>
          <w:lang w:val="uk-UA"/>
        </w:rPr>
        <w:t>вищій, середній та нижчий</w:t>
      </w:r>
      <w:r w:rsidRPr="002565F5">
        <w:rPr>
          <w:sz w:val="28"/>
          <w:szCs w:val="28"/>
          <w:lang w:val="uk-UA"/>
        </w:rPr>
        <w:t xml:space="preserve"> (див. схему)</w:t>
      </w:r>
    </w:p>
    <w:p w:rsidR="006152D6" w:rsidRPr="002565F5" w:rsidRDefault="006152D6" w:rsidP="006152D6">
      <w:pPr>
        <w:spacing w:line="360" w:lineRule="auto"/>
        <w:jc w:val="both"/>
        <w:rPr>
          <w:sz w:val="28"/>
          <w:szCs w:val="28"/>
          <w:lang w:val="uk-UA"/>
        </w:rPr>
      </w:pPr>
    </w:p>
    <w:p w:rsidR="002565F5" w:rsidRDefault="002565F5">
      <w:pPr>
        <w:spacing w:after="200" w:line="276" w:lineRule="auto"/>
        <w:rPr>
          <w:b/>
          <w:sz w:val="28"/>
          <w:szCs w:val="28"/>
          <w:lang w:val="uk-UA"/>
        </w:rPr>
      </w:pPr>
      <w:r>
        <w:rPr>
          <w:b/>
          <w:sz w:val="28"/>
          <w:szCs w:val="28"/>
          <w:lang w:val="uk-UA"/>
        </w:rPr>
        <w:br w:type="page"/>
      </w:r>
    </w:p>
    <w:p w:rsidR="006152D6" w:rsidRPr="002565F5" w:rsidRDefault="006152D6" w:rsidP="006152D6">
      <w:pPr>
        <w:spacing w:line="360" w:lineRule="auto"/>
        <w:ind w:firstLine="709"/>
        <w:jc w:val="center"/>
        <w:rPr>
          <w:b/>
          <w:sz w:val="28"/>
          <w:szCs w:val="28"/>
          <w:lang w:val="uk-UA"/>
        </w:rPr>
      </w:pPr>
      <w:r w:rsidRPr="002565F5">
        <w:rPr>
          <w:b/>
          <w:sz w:val="28"/>
          <w:szCs w:val="28"/>
          <w:lang w:val="uk-UA"/>
        </w:rPr>
        <w:lastRenderedPageBreak/>
        <w:t>РІВНІ СОЦІОЛОГІЧНОГО ЗНАННЯ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6"/>
        <w:gridCol w:w="3015"/>
      </w:tblGrid>
      <w:tr w:rsidR="006152D6" w:rsidRPr="002565F5" w:rsidTr="00231665">
        <w:trPr>
          <w:trHeight w:val="1375"/>
        </w:trPr>
        <w:tc>
          <w:tcPr>
            <w:tcW w:w="6768" w:type="dxa"/>
            <w:tcBorders>
              <w:bottom w:val="single" w:sz="4" w:space="0" w:color="auto"/>
            </w:tcBorders>
          </w:tcPr>
          <w:p w:rsidR="006152D6" w:rsidRPr="002565F5" w:rsidRDefault="006152D6" w:rsidP="007A3D34">
            <w:pPr>
              <w:spacing w:line="360" w:lineRule="auto"/>
              <w:jc w:val="center"/>
              <w:rPr>
                <w:b/>
                <w:i/>
                <w:lang w:val="uk-UA"/>
              </w:rPr>
            </w:pPr>
            <w:r w:rsidRPr="002565F5">
              <w:rPr>
                <w:b/>
                <w:i/>
                <w:lang w:val="uk-UA"/>
              </w:rPr>
              <w:t xml:space="preserve">ЗАГАЛЬНОСОЦІОЛОГІЧНІ ТЕОРІЇ </w:t>
            </w:r>
          </w:p>
          <w:p w:rsidR="006152D6" w:rsidRPr="002565F5" w:rsidRDefault="006152D6" w:rsidP="007A3D34">
            <w:pPr>
              <w:spacing w:line="360" w:lineRule="auto"/>
              <w:jc w:val="center"/>
              <w:rPr>
                <w:b/>
                <w:i/>
                <w:lang w:val="uk-UA"/>
              </w:rPr>
            </w:pPr>
            <w:r w:rsidRPr="002565F5">
              <w:rPr>
                <w:b/>
                <w:i/>
                <w:lang w:val="uk-UA"/>
              </w:rPr>
              <w:t>(МАКРО– ТА МІКРОСОЦІОЛОГІЧНІ)</w:t>
            </w:r>
          </w:p>
          <w:p w:rsidR="006152D6" w:rsidRPr="002565F5" w:rsidRDefault="006152D6" w:rsidP="007A3D34">
            <w:pPr>
              <w:spacing w:line="360" w:lineRule="auto"/>
              <w:jc w:val="center"/>
              <w:rPr>
                <w:lang w:val="uk-UA"/>
              </w:rPr>
            </w:pPr>
            <w:r w:rsidRPr="002565F5">
              <w:rPr>
                <w:lang w:val="uk-UA"/>
              </w:rPr>
              <w:t>Розкривають універсальні закономірності та принципи становлення та розвитку різноманітних соціальних систем</w:t>
            </w:r>
          </w:p>
        </w:tc>
        <w:tc>
          <w:tcPr>
            <w:tcW w:w="3137" w:type="dxa"/>
            <w:tcBorders>
              <w:top w:val="nil"/>
              <w:bottom w:val="nil"/>
              <w:right w:val="nil"/>
            </w:tcBorders>
            <w:vAlign w:val="center"/>
          </w:tcPr>
          <w:p w:rsidR="006152D6" w:rsidRPr="002565F5" w:rsidRDefault="006152D6" w:rsidP="00231665">
            <w:pPr>
              <w:tabs>
                <w:tab w:val="left" w:pos="7380"/>
              </w:tabs>
              <w:spacing w:line="360" w:lineRule="auto"/>
              <w:ind w:firstLine="709"/>
              <w:jc w:val="center"/>
              <w:rPr>
                <w:lang w:val="uk-UA"/>
              </w:rPr>
            </w:pPr>
            <w:r w:rsidRPr="002565F5">
              <w:rPr>
                <w:lang w:val="uk-UA"/>
              </w:rPr>
              <w:t>Вищій рівень</w:t>
            </w:r>
          </w:p>
          <w:p w:rsidR="006152D6" w:rsidRPr="002565F5" w:rsidRDefault="006152D6" w:rsidP="00231665">
            <w:pPr>
              <w:spacing w:line="360" w:lineRule="auto"/>
              <w:ind w:firstLine="709"/>
              <w:jc w:val="center"/>
              <w:rPr>
                <w:i/>
                <w:lang w:val="uk-UA"/>
              </w:rPr>
            </w:pPr>
          </w:p>
        </w:tc>
      </w:tr>
      <w:tr w:rsidR="006152D6" w:rsidRPr="002565F5" w:rsidTr="00231665">
        <w:tc>
          <w:tcPr>
            <w:tcW w:w="6768" w:type="dxa"/>
            <w:tcBorders>
              <w:top w:val="single" w:sz="4" w:space="0" w:color="auto"/>
              <w:left w:val="nil"/>
              <w:bottom w:val="single" w:sz="4" w:space="0" w:color="auto"/>
              <w:right w:val="nil"/>
            </w:tcBorders>
          </w:tcPr>
          <w:p w:rsidR="006152D6" w:rsidRPr="002565F5" w:rsidRDefault="006152D6" w:rsidP="00231665">
            <w:pPr>
              <w:spacing w:line="360" w:lineRule="auto"/>
              <w:ind w:firstLine="709"/>
              <w:jc w:val="both"/>
              <w:rPr>
                <w:lang w:val="uk-UA"/>
              </w:rPr>
            </w:pPr>
            <w:r w:rsidRPr="002565F5">
              <w:rPr>
                <w:noProof/>
              </w:rPr>
              <mc:AlternateContent>
                <mc:Choice Requires="wps">
                  <w:drawing>
                    <wp:anchor distT="0" distB="0" distL="114300" distR="114300" simplePos="0" relativeHeight="251659264" behindDoc="0" locked="0" layoutInCell="1" allowOverlap="1" wp14:anchorId="2F679199" wp14:editId="334971F3">
                      <wp:simplePos x="0" y="0"/>
                      <wp:positionH relativeFrom="column">
                        <wp:posOffset>1828800</wp:posOffset>
                      </wp:positionH>
                      <wp:positionV relativeFrom="paragraph">
                        <wp:posOffset>1905</wp:posOffset>
                      </wp:positionV>
                      <wp:extent cx="0" cy="228600"/>
                      <wp:effectExtent l="60960" t="8255" r="53340"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5pt" to="2in,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A8PLAXcAAAABwEAAA8AAABkcnMvZG93bnJldi54&#10;bWxMj0FLw0AQhe+C/2EZwZvdtIWyxGyKCPXSamkrordtdkyC2dmwu2njv3eKBz1+vOG9b4rl6Dpx&#10;whBbTxqmkwwEUuVtS7WG18PqToGIyZA1nSfU8I0RluX1VWFy68+0w9M+1YJLKOZGQ5NSn0sZqwad&#10;iRPfI3H26YMziTHU0gZz5nLXyVmWLaQzLfFCY3p8bLD62g9Ow26zWqu39TBW4eNp+nLYbp7fo9L6&#10;9mZ8uAeRcEx/x3DRZ3Uo2enoB7JRdBpmSvEvScMcBMe/eGRczEGWhfzvX/4AAAD//wMAUEsBAi0A&#10;FAAGAAgAAAAhALaDOJL+AAAA4QEAABMAAAAAAAAAAAAAAAAAAAAAAFtDb250ZW50X1R5cGVzXS54&#10;bWxQSwECLQAUAAYACAAAACEAOP0h/9YAAACUAQAACwAAAAAAAAAAAAAAAAAvAQAAX3JlbHMvLnJl&#10;bHNQSwECLQAUAAYACAAAACEANtTQ3GECAAB5BAAADgAAAAAAAAAAAAAAAAAuAgAAZHJzL2Uyb0Rv&#10;Yy54bWxQSwECLQAUAAYACAAAACEADw8sBdwAAAAHAQAADwAAAAAAAAAAAAAAAAC7BAAAZHJzL2Rv&#10;d25yZXYueG1sUEsFBgAAAAAEAAQA8wAAAMQFAAAAAA==&#10;">
                      <v:stroke endarrow="block"/>
                    </v:line>
                  </w:pict>
                </mc:Fallback>
              </mc:AlternateContent>
            </w:r>
          </w:p>
        </w:tc>
        <w:tc>
          <w:tcPr>
            <w:tcW w:w="3137" w:type="dxa"/>
            <w:tcBorders>
              <w:top w:val="nil"/>
              <w:left w:val="nil"/>
              <w:bottom w:val="nil"/>
              <w:right w:val="nil"/>
            </w:tcBorders>
          </w:tcPr>
          <w:p w:rsidR="006152D6" w:rsidRPr="002565F5" w:rsidRDefault="006152D6" w:rsidP="00231665">
            <w:pPr>
              <w:spacing w:line="360" w:lineRule="auto"/>
              <w:ind w:firstLine="709"/>
              <w:jc w:val="both"/>
              <w:rPr>
                <w:noProof/>
                <w:lang w:val="uk-UA"/>
              </w:rPr>
            </w:pPr>
          </w:p>
        </w:tc>
      </w:tr>
      <w:tr w:rsidR="006152D6" w:rsidRPr="002565F5" w:rsidTr="00231665">
        <w:trPr>
          <w:trHeight w:val="2503"/>
        </w:trPr>
        <w:tc>
          <w:tcPr>
            <w:tcW w:w="6768" w:type="dxa"/>
            <w:tcBorders>
              <w:top w:val="single" w:sz="4" w:space="0" w:color="auto"/>
              <w:bottom w:val="single" w:sz="4" w:space="0" w:color="auto"/>
            </w:tcBorders>
          </w:tcPr>
          <w:p w:rsidR="006152D6" w:rsidRPr="002565F5" w:rsidRDefault="006152D6" w:rsidP="007A3D34">
            <w:pPr>
              <w:spacing w:line="360" w:lineRule="auto"/>
              <w:jc w:val="center"/>
              <w:rPr>
                <w:b/>
                <w:i/>
                <w:lang w:val="uk-UA"/>
              </w:rPr>
            </w:pPr>
            <w:r w:rsidRPr="002565F5">
              <w:rPr>
                <w:b/>
                <w:i/>
                <w:lang w:val="uk-UA"/>
              </w:rPr>
              <w:t>ТЕОРІЇ СЕРЕДНЬОГО РІВНЯ</w:t>
            </w:r>
          </w:p>
          <w:p w:rsidR="006152D6" w:rsidRPr="002565F5" w:rsidRDefault="006152D6" w:rsidP="007A3D34">
            <w:pPr>
              <w:spacing w:line="360" w:lineRule="auto"/>
              <w:jc w:val="center"/>
              <w:rPr>
                <w:b/>
                <w:i/>
                <w:lang w:val="uk-UA"/>
              </w:rPr>
            </w:pPr>
            <w:r w:rsidRPr="002565F5">
              <w:rPr>
                <w:b/>
                <w:i/>
                <w:lang w:val="uk-UA"/>
              </w:rPr>
              <w:t>(СПЕЦІАЛЬНІ СОЦІОЛОГІЧНІ ТЕОРІЇ)</w:t>
            </w:r>
          </w:p>
          <w:p w:rsidR="006152D6" w:rsidRPr="002565F5" w:rsidRDefault="006152D6" w:rsidP="007A3D34">
            <w:pPr>
              <w:spacing w:line="360" w:lineRule="auto"/>
              <w:jc w:val="center"/>
              <w:rPr>
                <w:lang w:val="uk-UA"/>
              </w:rPr>
            </w:pPr>
            <w:r w:rsidRPr="002565F5">
              <w:rPr>
                <w:lang w:val="uk-UA"/>
              </w:rPr>
              <w:t xml:space="preserve">Виходячи з положень </w:t>
            </w:r>
            <w:proofErr w:type="spellStart"/>
            <w:r w:rsidRPr="002565F5">
              <w:rPr>
                <w:lang w:val="uk-UA"/>
              </w:rPr>
              <w:t>загальносоціологічних</w:t>
            </w:r>
            <w:proofErr w:type="spellEnd"/>
            <w:r w:rsidRPr="002565F5">
              <w:rPr>
                <w:lang w:val="uk-UA"/>
              </w:rPr>
              <w:t xml:space="preserve"> теорій, а також з узагальнення емпіричної інформації, досліджують окремі соціальні спільноти та сфери людської життєдіяльності (соціологія сім’ї, соціологія молоді, соціологія освіти, соціологія права, соціологія менеджменту, економічна соціологія, політична соціологія та ін.)</w:t>
            </w:r>
          </w:p>
        </w:tc>
        <w:tc>
          <w:tcPr>
            <w:tcW w:w="3137" w:type="dxa"/>
            <w:tcBorders>
              <w:top w:val="nil"/>
              <w:bottom w:val="nil"/>
              <w:right w:val="nil"/>
            </w:tcBorders>
            <w:vAlign w:val="center"/>
          </w:tcPr>
          <w:p w:rsidR="006152D6" w:rsidRPr="002565F5" w:rsidRDefault="006152D6" w:rsidP="00231665">
            <w:pPr>
              <w:tabs>
                <w:tab w:val="left" w:pos="-6120"/>
              </w:tabs>
              <w:spacing w:line="360" w:lineRule="auto"/>
              <w:ind w:right="-5" w:firstLine="709"/>
              <w:jc w:val="center"/>
              <w:rPr>
                <w:lang w:val="uk-UA"/>
              </w:rPr>
            </w:pPr>
            <w:r w:rsidRPr="002565F5">
              <w:rPr>
                <w:lang w:val="uk-UA"/>
              </w:rPr>
              <w:t>Середній рівень</w:t>
            </w:r>
          </w:p>
          <w:p w:rsidR="006152D6" w:rsidRPr="002565F5" w:rsidRDefault="006152D6" w:rsidP="00231665">
            <w:pPr>
              <w:spacing w:line="360" w:lineRule="auto"/>
              <w:ind w:right="-5" w:firstLine="709"/>
              <w:jc w:val="center"/>
              <w:rPr>
                <w:lang w:val="uk-UA"/>
              </w:rPr>
            </w:pPr>
          </w:p>
          <w:p w:rsidR="006152D6" w:rsidRPr="002565F5" w:rsidRDefault="006152D6" w:rsidP="00231665">
            <w:pPr>
              <w:spacing w:line="360" w:lineRule="auto"/>
              <w:ind w:firstLine="709"/>
              <w:jc w:val="center"/>
              <w:rPr>
                <w:i/>
                <w:lang w:val="uk-UA"/>
              </w:rPr>
            </w:pPr>
          </w:p>
        </w:tc>
      </w:tr>
      <w:tr w:rsidR="006152D6" w:rsidRPr="002565F5" w:rsidTr="00231665">
        <w:tc>
          <w:tcPr>
            <w:tcW w:w="6768" w:type="dxa"/>
            <w:tcBorders>
              <w:top w:val="single" w:sz="4" w:space="0" w:color="auto"/>
              <w:left w:val="nil"/>
              <w:bottom w:val="single" w:sz="4" w:space="0" w:color="auto"/>
              <w:right w:val="nil"/>
            </w:tcBorders>
          </w:tcPr>
          <w:p w:rsidR="006152D6" w:rsidRPr="002565F5" w:rsidRDefault="006152D6" w:rsidP="00231665">
            <w:pPr>
              <w:spacing w:line="360" w:lineRule="auto"/>
              <w:ind w:firstLine="709"/>
              <w:jc w:val="both"/>
              <w:rPr>
                <w:lang w:val="uk-UA"/>
              </w:rPr>
            </w:pPr>
            <w:r w:rsidRPr="002565F5">
              <w:rPr>
                <w:i/>
                <w:noProof/>
              </w:rPr>
              <mc:AlternateContent>
                <mc:Choice Requires="wps">
                  <w:drawing>
                    <wp:anchor distT="0" distB="0" distL="114300" distR="114300" simplePos="0" relativeHeight="251662336" behindDoc="0" locked="0" layoutInCell="1" allowOverlap="1" wp14:anchorId="23A5492D" wp14:editId="16F50B48">
                      <wp:simplePos x="0" y="0"/>
                      <wp:positionH relativeFrom="column">
                        <wp:posOffset>1783080</wp:posOffset>
                      </wp:positionH>
                      <wp:positionV relativeFrom="paragraph">
                        <wp:posOffset>-5715</wp:posOffset>
                      </wp:positionV>
                      <wp:extent cx="0" cy="228600"/>
                      <wp:effectExtent l="53340" t="11430" r="60960"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5pt" to="140.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Et5CEd4AAAAIAQAADwAAAGRycy9kb3ducmV2Lnht&#10;bEyPT0vDQBTE74LfYXmCt3aTihJjXooI9dJq6R+K3rbZZxLMvg27mzZ+e1c86HGYYeY3xXw0nTiR&#10;861lhHSagCCurG65RtjvFpMMhA+KteosE8IXeZiXlxeFyrU984ZO21CLWMI+VwhNCH0upa8aMspP&#10;bU8cvQ/rjApRulpqp86x3HRyliR30qiW40KjenpqqPrcDgZhs1oss8NyGCv3/py+7tarlzefIV5f&#10;jY8PIAKN4S8MP/gRHcrIdLQDay86hFmWRPSAMLkHEf1ffUS4uU1BloX8f6D8BgAA//8DAFBLAQIt&#10;ABQABgAIAAAAIQC2gziS/gAAAOEBAAATAAAAAAAAAAAAAAAAAAAAAABbQ29udGVudF9UeXBlc10u&#10;eG1sUEsBAi0AFAAGAAgAAAAhADj9If/WAAAAlAEAAAsAAAAAAAAAAAAAAAAALwEAAF9yZWxzLy5y&#10;ZWxzUEsBAi0AFAAGAAgAAAAhABJADYlgAgAAeQQAAA4AAAAAAAAAAAAAAAAALgIAAGRycy9lMm9E&#10;b2MueG1sUEsBAi0AFAAGAAgAAAAhABLeQhHeAAAACAEAAA8AAAAAAAAAAAAAAAAAugQAAGRycy9k&#10;b3ducmV2LnhtbFBLBQYAAAAABAAEAPMAAADFBQAAAAA=&#10;">
                      <v:stroke endarrow="block"/>
                    </v:line>
                  </w:pict>
                </mc:Fallback>
              </mc:AlternateContent>
            </w:r>
          </w:p>
        </w:tc>
        <w:tc>
          <w:tcPr>
            <w:tcW w:w="3137" w:type="dxa"/>
            <w:tcBorders>
              <w:top w:val="nil"/>
              <w:left w:val="nil"/>
              <w:bottom w:val="nil"/>
              <w:right w:val="nil"/>
            </w:tcBorders>
          </w:tcPr>
          <w:p w:rsidR="006152D6" w:rsidRPr="002565F5" w:rsidRDefault="006152D6" w:rsidP="00231665">
            <w:pPr>
              <w:spacing w:line="360" w:lineRule="auto"/>
              <w:ind w:firstLine="709"/>
              <w:jc w:val="both"/>
              <w:rPr>
                <w:lang w:val="uk-UA"/>
              </w:rPr>
            </w:pPr>
          </w:p>
        </w:tc>
      </w:tr>
      <w:tr w:rsidR="006152D6" w:rsidRPr="002565F5" w:rsidTr="00231665">
        <w:tc>
          <w:tcPr>
            <w:tcW w:w="6768" w:type="dxa"/>
            <w:tcBorders>
              <w:top w:val="single" w:sz="4" w:space="0" w:color="auto"/>
            </w:tcBorders>
          </w:tcPr>
          <w:p w:rsidR="007A3D34" w:rsidRPr="002030BA" w:rsidRDefault="007A3D34" w:rsidP="007A3D34">
            <w:pPr>
              <w:spacing w:line="360" w:lineRule="auto"/>
              <w:jc w:val="center"/>
              <w:rPr>
                <w:b/>
                <w:i/>
              </w:rPr>
            </w:pPr>
            <w:r>
              <w:rPr>
                <w:b/>
                <w:i/>
                <w:lang w:val="uk-UA"/>
              </w:rPr>
              <w:t>ЗНАННЯ, ЗДОБУТІ ЗА ДОПОМОГОЮ</w:t>
            </w:r>
          </w:p>
          <w:p w:rsidR="006152D6" w:rsidRPr="002565F5" w:rsidRDefault="007A3D34" w:rsidP="007A3D34">
            <w:pPr>
              <w:spacing w:line="360" w:lineRule="auto"/>
              <w:jc w:val="center"/>
              <w:rPr>
                <w:b/>
                <w:i/>
                <w:lang w:val="uk-UA"/>
              </w:rPr>
            </w:pPr>
            <w:r w:rsidRPr="002565F5">
              <w:rPr>
                <w:b/>
                <w:i/>
                <w:lang w:val="uk-UA"/>
              </w:rPr>
              <w:t>ЕМПІРИЧН</w:t>
            </w:r>
            <w:r>
              <w:rPr>
                <w:b/>
                <w:i/>
                <w:lang w:val="uk-UA"/>
              </w:rPr>
              <w:t>ИХ</w:t>
            </w:r>
            <w:r w:rsidRPr="002565F5">
              <w:rPr>
                <w:b/>
                <w:i/>
                <w:lang w:val="uk-UA"/>
              </w:rPr>
              <w:t xml:space="preserve"> СОЦІОЛОГІЧН</w:t>
            </w:r>
            <w:r>
              <w:rPr>
                <w:b/>
                <w:i/>
                <w:lang w:val="uk-UA"/>
              </w:rPr>
              <w:t>ИХ</w:t>
            </w:r>
            <w:r w:rsidRPr="002565F5">
              <w:rPr>
                <w:b/>
                <w:i/>
                <w:lang w:val="uk-UA"/>
              </w:rPr>
              <w:t xml:space="preserve"> ДОСЛІДЖЕН</w:t>
            </w:r>
            <w:r>
              <w:rPr>
                <w:b/>
                <w:i/>
                <w:lang w:val="uk-UA"/>
              </w:rPr>
              <w:t>Ь</w:t>
            </w:r>
          </w:p>
          <w:p w:rsidR="006152D6" w:rsidRPr="002565F5" w:rsidRDefault="00B638F9" w:rsidP="007A3D34">
            <w:pPr>
              <w:spacing w:line="360" w:lineRule="auto"/>
              <w:jc w:val="center"/>
              <w:rPr>
                <w:lang w:val="uk-UA"/>
              </w:rPr>
            </w:pPr>
            <w:r>
              <w:rPr>
                <w:lang w:val="uk-UA"/>
              </w:rPr>
              <w:t>Використовуючи</w:t>
            </w:r>
            <w:r w:rsidR="006152D6" w:rsidRPr="002565F5">
              <w:rPr>
                <w:lang w:val="uk-UA"/>
              </w:rPr>
              <w:t xml:space="preserve"> спеціальн</w:t>
            </w:r>
            <w:r>
              <w:rPr>
                <w:lang w:val="uk-UA"/>
              </w:rPr>
              <w:t>і</w:t>
            </w:r>
            <w:r w:rsidR="006152D6" w:rsidRPr="002565F5">
              <w:rPr>
                <w:lang w:val="uk-UA"/>
              </w:rPr>
              <w:t xml:space="preserve"> метод</w:t>
            </w:r>
            <w:r>
              <w:rPr>
                <w:lang w:val="uk-UA"/>
              </w:rPr>
              <w:t>и</w:t>
            </w:r>
            <w:r w:rsidR="006152D6" w:rsidRPr="002565F5">
              <w:rPr>
                <w:lang w:val="uk-UA"/>
              </w:rPr>
              <w:t xml:space="preserve"> аналізу (кількісн</w:t>
            </w:r>
            <w:r>
              <w:rPr>
                <w:lang w:val="uk-UA"/>
              </w:rPr>
              <w:t>і</w:t>
            </w:r>
            <w:r w:rsidR="006152D6" w:rsidRPr="002565F5">
              <w:rPr>
                <w:lang w:val="uk-UA"/>
              </w:rPr>
              <w:t xml:space="preserve"> та якісн</w:t>
            </w:r>
            <w:r>
              <w:rPr>
                <w:lang w:val="uk-UA"/>
              </w:rPr>
              <w:t>і</w:t>
            </w:r>
            <w:r w:rsidR="006152D6" w:rsidRPr="002565F5">
              <w:rPr>
                <w:lang w:val="uk-UA"/>
              </w:rPr>
              <w:t>)</w:t>
            </w:r>
            <w:r>
              <w:rPr>
                <w:lang w:val="uk-UA"/>
              </w:rPr>
              <w:t>,</w:t>
            </w:r>
            <w:r w:rsidR="006152D6" w:rsidRPr="002565F5">
              <w:rPr>
                <w:lang w:val="uk-UA"/>
              </w:rPr>
              <w:t xml:space="preserve"> </w:t>
            </w:r>
            <w:r>
              <w:rPr>
                <w:lang w:val="uk-UA"/>
              </w:rPr>
              <w:t>соціологи здобувають</w:t>
            </w:r>
            <w:r w:rsidR="006152D6" w:rsidRPr="002565F5">
              <w:rPr>
                <w:lang w:val="uk-UA"/>
              </w:rPr>
              <w:t xml:space="preserve"> та узагальнюють </w:t>
            </w:r>
            <w:r>
              <w:rPr>
                <w:lang w:val="uk-UA"/>
              </w:rPr>
              <w:t xml:space="preserve">знання щодо </w:t>
            </w:r>
            <w:r w:rsidR="006152D6" w:rsidRPr="002565F5">
              <w:rPr>
                <w:lang w:val="uk-UA"/>
              </w:rPr>
              <w:t>соціальн</w:t>
            </w:r>
            <w:r>
              <w:rPr>
                <w:lang w:val="uk-UA"/>
              </w:rPr>
              <w:t>их</w:t>
            </w:r>
            <w:r w:rsidR="006152D6" w:rsidRPr="002565F5">
              <w:rPr>
                <w:lang w:val="uk-UA"/>
              </w:rPr>
              <w:t xml:space="preserve"> факт</w:t>
            </w:r>
            <w:r>
              <w:rPr>
                <w:lang w:val="uk-UA"/>
              </w:rPr>
              <w:t>ів</w:t>
            </w:r>
            <w:r w:rsidR="006152D6" w:rsidRPr="002565F5">
              <w:rPr>
                <w:lang w:val="uk-UA"/>
              </w:rPr>
              <w:t>, фіксують різноманітні дії, поведінку, погляди, потреби, інтереси, мотиви, ціннісні орієнтації людей, соціальних спільнот і груп</w:t>
            </w:r>
          </w:p>
        </w:tc>
        <w:tc>
          <w:tcPr>
            <w:tcW w:w="3137" w:type="dxa"/>
            <w:tcBorders>
              <w:top w:val="nil"/>
              <w:bottom w:val="nil"/>
              <w:right w:val="nil"/>
            </w:tcBorders>
            <w:vAlign w:val="center"/>
          </w:tcPr>
          <w:p w:rsidR="006152D6" w:rsidRPr="002565F5" w:rsidRDefault="006152D6" w:rsidP="00231665">
            <w:pPr>
              <w:spacing w:line="360" w:lineRule="auto"/>
              <w:ind w:right="-5" w:firstLine="709"/>
              <w:jc w:val="center"/>
              <w:rPr>
                <w:lang w:val="uk-UA"/>
              </w:rPr>
            </w:pPr>
            <w:r w:rsidRPr="002565F5">
              <w:rPr>
                <w:lang w:val="uk-UA"/>
              </w:rPr>
              <w:t>Нижчий рівень</w:t>
            </w:r>
          </w:p>
          <w:p w:rsidR="006152D6" w:rsidRPr="002565F5" w:rsidRDefault="006152D6" w:rsidP="00231665">
            <w:pPr>
              <w:tabs>
                <w:tab w:val="left" w:pos="5760"/>
              </w:tabs>
              <w:spacing w:line="360" w:lineRule="auto"/>
              <w:ind w:firstLine="709"/>
              <w:jc w:val="center"/>
              <w:rPr>
                <w:lang w:val="uk-UA"/>
              </w:rPr>
            </w:pPr>
          </w:p>
          <w:p w:rsidR="006152D6" w:rsidRPr="002565F5" w:rsidRDefault="006152D6" w:rsidP="00231665">
            <w:pPr>
              <w:spacing w:line="360" w:lineRule="auto"/>
              <w:ind w:firstLine="709"/>
              <w:jc w:val="center"/>
              <w:rPr>
                <w:i/>
                <w:lang w:val="uk-UA"/>
              </w:rPr>
            </w:pPr>
          </w:p>
        </w:tc>
      </w:tr>
    </w:tbl>
    <w:p w:rsidR="006152D6" w:rsidRPr="002565F5" w:rsidRDefault="006152D6" w:rsidP="006152D6">
      <w:pPr>
        <w:spacing w:line="360" w:lineRule="auto"/>
        <w:ind w:firstLine="709"/>
        <w:jc w:val="both"/>
        <w:rPr>
          <w:sz w:val="28"/>
          <w:szCs w:val="28"/>
          <w:lang w:val="uk-UA"/>
        </w:rPr>
      </w:pPr>
    </w:p>
    <w:p w:rsidR="006152D6" w:rsidRPr="002565F5" w:rsidRDefault="006152D6" w:rsidP="006152D6">
      <w:pPr>
        <w:spacing w:line="360" w:lineRule="auto"/>
        <w:ind w:firstLine="709"/>
        <w:jc w:val="both"/>
        <w:rPr>
          <w:sz w:val="28"/>
          <w:szCs w:val="28"/>
          <w:lang w:val="uk-UA"/>
        </w:rPr>
      </w:pPr>
      <w:r w:rsidRPr="00B638F9">
        <w:rPr>
          <w:sz w:val="28"/>
          <w:szCs w:val="28"/>
          <w:lang w:val="uk-UA"/>
        </w:rPr>
        <w:t xml:space="preserve">Виділення різних рівнів соціологічного знання обумовлено різною мірою узагальнення одиниць соціологічного аналізу. Найбільша міра узагальнення притаманна </w:t>
      </w:r>
      <w:proofErr w:type="spellStart"/>
      <w:r w:rsidRPr="00B638F9">
        <w:rPr>
          <w:b/>
          <w:i/>
          <w:sz w:val="28"/>
          <w:szCs w:val="28"/>
          <w:lang w:val="uk-UA"/>
        </w:rPr>
        <w:t>загальносоціологічним</w:t>
      </w:r>
      <w:proofErr w:type="spellEnd"/>
      <w:r w:rsidRPr="00B638F9">
        <w:rPr>
          <w:b/>
          <w:i/>
          <w:sz w:val="28"/>
          <w:szCs w:val="28"/>
          <w:lang w:val="uk-UA"/>
        </w:rPr>
        <w:t xml:space="preserve"> теоріям</w:t>
      </w:r>
      <w:r w:rsidRPr="00B638F9">
        <w:rPr>
          <w:sz w:val="28"/>
          <w:szCs w:val="28"/>
          <w:lang w:val="uk-UA"/>
        </w:rPr>
        <w:t xml:space="preserve">, які досліджують </w:t>
      </w:r>
      <w:proofErr w:type="spellStart"/>
      <w:r w:rsidRPr="00B638F9">
        <w:rPr>
          <w:b/>
          <w:i/>
          <w:sz w:val="28"/>
          <w:szCs w:val="28"/>
          <w:lang w:val="uk-UA"/>
        </w:rPr>
        <w:t>соцієтальні</w:t>
      </w:r>
      <w:proofErr w:type="spellEnd"/>
      <w:r w:rsidRPr="00B638F9">
        <w:rPr>
          <w:b/>
          <w:i/>
          <w:sz w:val="28"/>
          <w:szCs w:val="28"/>
          <w:lang w:val="uk-UA"/>
        </w:rPr>
        <w:t xml:space="preserve"> </w:t>
      </w:r>
      <w:r w:rsidRPr="00B638F9">
        <w:rPr>
          <w:sz w:val="28"/>
          <w:szCs w:val="28"/>
          <w:lang w:val="uk-UA"/>
        </w:rPr>
        <w:t>особливості соціального розвитку, тобто аналізують закономірності та механізми функціонування суспільства в його глобальному та локальному вимірах, взаємозв’язок між окремими частинами соціального</w:t>
      </w:r>
      <w:r w:rsidRPr="002565F5">
        <w:rPr>
          <w:sz w:val="28"/>
          <w:szCs w:val="28"/>
          <w:lang w:val="uk-UA"/>
        </w:rPr>
        <w:t xml:space="preserve"> цілого, формулюють методологічні підходи до соціологічного аналізу суспільства.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До </w:t>
      </w:r>
      <w:proofErr w:type="spellStart"/>
      <w:r w:rsidRPr="002565F5">
        <w:rPr>
          <w:sz w:val="28"/>
          <w:szCs w:val="28"/>
          <w:lang w:val="uk-UA"/>
        </w:rPr>
        <w:t>загальносоціологічних</w:t>
      </w:r>
      <w:proofErr w:type="spellEnd"/>
      <w:r w:rsidRPr="002565F5">
        <w:rPr>
          <w:sz w:val="28"/>
          <w:szCs w:val="28"/>
          <w:lang w:val="uk-UA"/>
        </w:rPr>
        <w:t xml:space="preserve"> теорій належать названі вище та інші макро- та </w:t>
      </w:r>
      <w:proofErr w:type="spellStart"/>
      <w:r w:rsidRPr="002565F5">
        <w:rPr>
          <w:sz w:val="28"/>
          <w:szCs w:val="28"/>
          <w:lang w:val="uk-UA"/>
        </w:rPr>
        <w:t>мікросоціологічні</w:t>
      </w:r>
      <w:proofErr w:type="spellEnd"/>
      <w:r w:rsidRPr="002565F5">
        <w:rPr>
          <w:sz w:val="28"/>
          <w:szCs w:val="28"/>
          <w:lang w:val="uk-UA"/>
        </w:rPr>
        <w:t xml:space="preserve"> теорії. Тобто вищий рівень системи соціологічного </w:t>
      </w:r>
      <w:r w:rsidRPr="002565F5">
        <w:rPr>
          <w:sz w:val="28"/>
          <w:szCs w:val="28"/>
          <w:lang w:val="uk-UA"/>
        </w:rPr>
        <w:lastRenderedPageBreak/>
        <w:t xml:space="preserve">знання складається із багатьох теорій. Немає однієї єдиної </w:t>
      </w:r>
      <w:proofErr w:type="spellStart"/>
      <w:r w:rsidRPr="002565F5">
        <w:rPr>
          <w:sz w:val="28"/>
          <w:szCs w:val="28"/>
          <w:lang w:val="uk-UA"/>
        </w:rPr>
        <w:t>загальносоціологічної</w:t>
      </w:r>
      <w:proofErr w:type="spellEnd"/>
      <w:r w:rsidRPr="002565F5">
        <w:rPr>
          <w:sz w:val="28"/>
          <w:szCs w:val="28"/>
          <w:lang w:val="uk-UA"/>
        </w:rPr>
        <w:t xml:space="preserve"> теорії, яка б пояснила чи допомогла б зрозуміти соціальний світ в усьому його розмаїтті, у безлічі проявів та перетворень.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«Багато </w:t>
      </w:r>
      <w:proofErr w:type="spellStart"/>
      <w:r w:rsidRPr="002565F5">
        <w:rPr>
          <w:sz w:val="28"/>
          <w:szCs w:val="28"/>
          <w:lang w:val="uk-UA"/>
        </w:rPr>
        <w:t>соціологій</w:t>
      </w:r>
      <w:proofErr w:type="spellEnd"/>
      <w:r w:rsidRPr="002565F5">
        <w:rPr>
          <w:sz w:val="28"/>
          <w:szCs w:val="28"/>
          <w:lang w:val="uk-UA"/>
        </w:rPr>
        <w:t xml:space="preserve"> для одного світу» - так визначає відомий польський соціолог Петер Штомпка </w:t>
      </w:r>
      <w:proofErr w:type="spellStart"/>
      <w:r w:rsidRPr="002565F5">
        <w:rPr>
          <w:b/>
          <w:sz w:val="28"/>
          <w:szCs w:val="28"/>
          <w:lang w:val="uk-UA"/>
        </w:rPr>
        <w:t>поліпарадигмальність</w:t>
      </w:r>
      <w:proofErr w:type="spellEnd"/>
      <w:r w:rsidRPr="002565F5">
        <w:rPr>
          <w:sz w:val="28"/>
          <w:szCs w:val="28"/>
          <w:lang w:val="uk-UA"/>
        </w:rPr>
        <w:t xml:space="preserve"> сучасного соціологічного знання. Щоб з’ясувати, що це означає, звернемось до поняття «наукова парадигма», яке запропоновано </w:t>
      </w:r>
      <w:r w:rsidRPr="002565F5">
        <w:rPr>
          <w:b/>
          <w:sz w:val="28"/>
          <w:szCs w:val="28"/>
          <w:lang w:val="uk-UA"/>
        </w:rPr>
        <w:t>Томасом Куном</w:t>
      </w:r>
      <w:r w:rsidRPr="002565F5">
        <w:rPr>
          <w:sz w:val="28"/>
          <w:szCs w:val="28"/>
          <w:lang w:val="uk-UA"/>
        </w:rPr>
        <w:t xml:space="preserve"> (1922) та означає модель, взірець постановки та вирішення проблем, а також систему певних висхідних положень, що конституюють наукову картину світу. Отже, коли говорять про </w:t>
      </w:r>
      <w:proofErr w:type="spellStart"/>
      <w:r w:rsidRPr="002565F5">
        <w:rPr>
          <w:sz w:val="28"/>
          <w:szCs w:val="28"/>
          <w:lang w:val="uk-UA"/>
        </w:rPr>
        <w:t>поліпарадигмальність</w:t>
      </w:r>
      <w:proofErr w:type="spellEnd"/>
      <w:r w:rsidRPr="002565F5">
        <w:rPr>
          <w:sz w:val="28"/>
          <w:szCs w:val="28"/>
          <w:lang w:val="uk-UA"/>
        </w:rPr>
        <w:t xml:space="preserve"> соціології (чи будь-якої іншої науки), мають на увазі існування багатьох таких моделей. Зазначимо, що </w:t>
      </w:r>
      <w:proofErr w:type="spellStart"/>
      <w:r w:rsidRPr="002565F5">
        <w:rPr>
          <w:sz w:val="28"/>
          <w:szCs w:val="28"/>
          <w:lang w:val="uk-UA"/>
        </w:rPr>
        <w:t>поліпарадигмальність</w:t>
      </w:r>
      <w:proofErr w:type="spellEnd"/>
      <w:r w:rsidRPr="002565F5">
        <w:rPr>
          <w:sz w:val="28"/>
          <w:szCs w:val="28"/>
          <w:lang w:val="uk-UA"/>
        </w:rPr>
        <w:t xml:space="preserve"> притаманна не тільки сучасній соціології. Сьогодні, мабуть, жодна галузь знання (науково-природничого, суспільного чи гуманітарного) не має однієї єдиної теорії, яка б всебічно пояснювала світ природи, світ суспільства чи світ людини. Навіть фізика, яку визнають найрозвинутішою із природничих наук, не має такої теорії. Отже, </w:t>
      </w:r>
      <w:proofErr w:type="spellStart"/>
      <w:r w:rsidRPr="002565F5">
        <w:rPr>
          <w:sz w:val="28"/>
          <w:szCs w:val="28"/>
          <w:lang w:val="uk-UA"/>
        </w:rPr>
        <w:t>поліпарадигмальність</w:t>
      </w:r>
      <w:proofErr w:type="spellEnd"/>
      <w:r w:rsidRPr="002565F5">
        <w:rPr>
          <w:sz w:val="28"/>
          <w:szCs w:val="28"/>
          <w:lang w:val="uk-UA"/>
        </w:rPr>
        <w:t xml:space="preserve"> – це «нормальний» стан будь-якої сучасної науки.</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Розглядаючи питання </w:t>
      </w:r>
      <w:proofErr w:type="spellStart"/>
      <w:r w:rsidRPr="002565F5">
        <w:rPr>
          <w:sz w:val="28"/>
          <w:szCs w:val="28"/>
          <w:lang w:val="uk-UA"/>
        </w:rPr>
        <w:t>поліпарадигмальності</w:t>
      </w:r>
      <w:proofErr w:type="spellEnd"/>
      <w:r w:rsidRPr="002565F5">
        <w:rPr>
          <w:sz w:val="28"/>
          <w:szCs w:val="28"/>
          <w:lang w:val="uk-UA"/>
        </w:rPr>
        <w:t xml:space="preserve"> в соціології, </w:t>
      </w:r>
      <w:proofErr w:type="spellStart"/>
      <w:r w:rsidRPr="002565F5">
        <w:rPr>
          <w:sz w:val="28"/>
          <w:szCs w:val="28"/>
          <w:lang w:val="uk-UA"/>
        </w:rPr>
        <w:t>В.Ядов</w:t>
      </w:r>
      <w:proofErr w:type="spellEnd"/>
      <w:r w:rsidRPr="002565F5">
        <w:rPr>
          <w:sz w:val="28"/>
          <w:szCs w:val="28"/>
          <w:lang w:val="uk-UA"/>
        </w:rPr>
        <w:t xml:space="preserve"> підкреслює, що парадигмою «в соціології є таке системне уявлення про взаємозв’язки між різними теоріями, яке включає: а) прийняття певної загальної для даних теорій філософської («метафізичної») ідеї про соціальний світ з відповіддю на </w:t>
      </w:r>
      <w:proofErr w:type="spellStart"/>
      <w:r w:rsidRPr="002565F5">
        <w:rPr>
          <w:sz w:val="28"/>
          <w:szCs w:val="28"/>
          <w:lang w:val="uk-UA"/>
        </w:rPr>
        <w:t>критеріальне</w:t>
      </w:r>
      <w:proofErr w:type="spellEnd"/>
      <w:r w:rsidRPr="002565F5">
        <w:rPr>
          <w:sz w:val="28"/>
          <w:szCs w:val="28"/>
          <w:lang w:val="uk-UA"/>
        </w:rPr>
        <w:t xml:space="preserve"> питання:  що є «соціальне»?, б) визнання деяких загальних принципів, критеріїв обґрунтованості та вірогідності знання відносно соціальних процесів та явищ та, нарешті, в) прийняття певного загального кола проблем, які підлягають або, навпаки, не підлягають дослідженню в межах даної парадигми».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Існує багато класифікацій соціологічних парадигм чи </w:t>
      </w:r>
      <w:proofErr w:type="spellStart"/>
      <w:r w:rsidRPr="002565F5">
        <w:rPr>
          <w:sz w:val="28"/>
          <w:szCs w:val="28"/>
          <w:lang w:val="uk-UA"/>
        </w:rPr>
        <w:t>метатеорій</w:t>
      </w:r>
      <w:proofErr w:type="spellEnd"/>
      <w:r w:rsidRPr="002565F5">
        <w:rPr>
          <w:rStyle w:val="a6"/>
          <w:sz w:val="28"/>
          <w:szCs w:val="28"/>
          <w:lang w:val="uk-UA"/>
        </w:rPr>
        <w:footnoteReference w:id="1"/>
      </w:r>
      <w:r w:rsidRPr="002565F5">
        <w:rPr>
          <w:sz w:val="28"/>
          <w:szCs w:val="28"/>
          <w:lang w:val="uk-UA"/>
        </w:rPr>
        <w:t xml:space="preserve">. </w:t>
      </w:r>
      <w:proofErr w:type="spellStart"/>
      <w:r w:rsidRPr="002565F5">
        <w:rPr>
          <w:sz w:val="28"/>
          <w:szCs w:val="28"/>
          <w:lang w:val="uk-UA"/>
        </w:rPr>
        <w:t>Дж.Рітцер</w:t>
      </w:r>
      <w:proofErr w:type="spellEnd"/>
      <w:r w:rsidRPr="002565F5">
        <w:rPr>
          <w:sz w:val="28"/>
          <w:szCs w:val="28"/>
          <w:lang w:val="uk-UA"/>
        </w:rPr>
        <w:t xml:space="preserve">, якого вважають одним із перших авторів </w:t>
      </w:r>
      <w:proofErr w:type="spellStart"/>
      <w:r w:rsidRPr="002565F5">
        <w:rPr>
          <w:sz w:val="28"/>
          <w:szCs w:val="28"/>
          <w:lang w:val="uk-UA"/>
        </w:rPr>
        <w:t>метатеоретичних</w:t>
      </w:r>
      <w:proofErr w:type="spellEnd"/>
      <w:r w:rsidRPr="002565F5">
        <w:rPr>
          <w:sz w:val="28"/>
          <w:szCs w:val="28"/>
          <w:lang w:val="uk-UA"/>
        </w:rPr>
        <w:t xml:space="preserve"> </w:t>
      </w:r>
      <w:r w:rsidRPr="002565F5">
        <w:rPr>
          <w:sz w:val="28"/>
          <w:szCs w:val="28"/>
          <w:lang w:val="uk-UA"/>
        </w:rPr>
        <w:lastRenderedPageBreak/>
        <w:t xml:space="preserve">побудов у соціології, виокремлює три соціологічних парадигми: 1) парадигму соціальних фактів, 2) парадигму соціальних конструкцій, 3) парадигму соціальної поведінки. Кожна з цих парадигм стверджує своє бачення соціального світу. В першій акцентується обумовленість соціального світу </w:t>
      </w:r>
      <w:proofErr w:type="spellStart"/>
      <w:r w:rsidRPr="002565F5">
        <w:rPr>
          <w:sz w:val="28"/>
          <w:szCs w:val="28"/>
          <w:lang w:val="uk-UA"/>
        </w:rPr>
        <w:t>понадіндивідуальними</w:t>
      </w:r>
      <w:proofErr w:type="spellEnd"/>
      <w:r w:rsidRPr="002565F5">
        <w:rPr>
          <w:sz w:val="28"/>
          <w:szCs w:val="28"/>
          <w:lang w:val="uk-UA"/>
        </w:rPr>
        <w:t xml:space="preserve"> соціальними структурами (як, наприклад, у теорії </w:t>
      </w:r>
      <w:proofErr w:type="spellStart"/>
      <w:r w:rsidRPr="002565F5">
        <w:rPr>
          <w:sz w:val="28"/>
          <w:szCs w:val="28"/>
          <w:lang w:val="uk-UA"/>
        </w:rPr>
        <w:t>Е.Дюркгейма</w:t>
      </w:r>
      <w:proofErr w:type="spellEnd"/>
      <w:r w:rsidRPr="002565F5">
        <w:rPr>
          <w:sz w:val="28"/>
          <w:szCs w:val="28"/>
          <w:lang w:val="uk-UA"/>
        </w:rPr>
        <w:t xml:space="preserve">, про яку мова піде нижче); в межах другої суспільство сприймається як сукупність соціальних суб’єктів, що </w:t>
      </w:r>
      <w:proofErr w:type="spellStart"/>
      <w:r w:rsidRPr="002565F5">
        <w:rPr>
          <w:sz w:val="28"/>
          <w:szCs w:val="28"/>
          <w:lang w:val="uk-UA"/>
        </w:rPr>
        <w:t>інтенціонально</w:t>
      </w:r>
      <w:proofErr w:type="spellEnd"/>
      <w:r w:rsidRPr="002565F5">
        <w:rPr>
          <w:sz w:val="28"/>
          <w:szCs w:val="28"/>
          <w:lang w:val="uk-UA"/>
        </w:rPr>
        <w:t xml:space="preserve"> діють («розуміюча» соціологія </w:t>
      </w:r>
      <w:proofErr w:type="spellStart"/>
      <w:r w:rsidRPr="002565F5">
        <w:rPr>
          <w:sz w:val="28"/>
          <w:szCs w:val="28"/>
          <w:lang w:val="uk-UA"/>
        </w:rPr>
        <w:t>М.Вебера</w:t>
      </w:r>
      <w:proofErr w:type="spellEnd"/>
      <w:r w:rsidRPr="002565F5">
        <w:rPr>
          <w:sz w:val="28"/>
          <w:szCs w:val="28"/>
          <w:lang w:val="uk-UA"/>
        </w:rPr>
        <w:t xml:space="preserve"> з її теорією соціальної дії (нижче див. про це докладніше)); третя парадигма фокусує увагу на поведінці цих суб’єктів (біхевіоризм</w:t>
      </w:r>
      <w:r w:rsidRPr="002565F5">
        <w:rPr>
          <w:rStyle w:val="a6"/>
          <w:sz w:val="28"/>
          <w:szCs w:val="28"/>
          <w:lang w:val="uk-UA"/>
        </w:rPr>
        <w:footnoteReference w:id="2"/>
      </w:r>
      <w:r w:rsidRPr="002565F5">
        <w:rPr>
          <w:sz w:val="28"/>
          <w:szCs w:val="28"/>
          <w:lang w:val="uk-UA"/>
        </w:rPr>
        <w:t xml:space="preserve">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На думку </w:t>
      </w:r>
      <w:proofErr w:type="spellStart"/>
      <w:r w:rsidRPr="002565F5">
        <w:rPr>
          <w:sz w:val="28"/>
          <w:szCs w:val="28"/>
          <w:lang w:val="uk-UA"/>
        </w:rPr>
        <w:t>В.Ядова</w:t>
      </w:r>
      <w:proofErr w:type="spellEnd"/>
      <w:r w:rsidRPr="002565F5">
        <w:rPr>
          <w:sz w:val="28"/>
          <w:szCs w:val="28"/>
          <w:lang w:val="uk-UA"/>
        </w:rPr>
        <w:t>, принципові відмінності між соціологічними парадигмами (</w:t>
      </w:r>
      <w:proofErr w:type="spellStart"/>
      <w:r w:rsidRPr="002565F5">
        <w:rPr>
          <w:sz w:val="28"/>
          <w:szCs w:val="28"/>
          <w:lang w:val="uk-UA"/>
        </w:rPr>
        <w:t>метатеоріями</w:t>
      </w:r>
      <w:proofErr w:type="spellEnd"/>
      <w:r w:rsidRPr="002565F5">
        <w:rPr>
          <w:sz w:val="28"/>
          <w:szCs w:val="28"/>
          <w:lang w:val="uk-UA"/>
        </w:rPr>
        <w:t>) визначаються відповідями на такі ключові питання: суспільства змінюються а) за об’єктивними закономірностями, що не залежать від людей, б) зміни продукують соціальні суб’єкти (колективні або індивідуальні), в) чи має місце і те, і інше.</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На сучасному етапі розвитку науки загальний </w:t>
      </w:r>
      <w:proofErr w:type="spellStart"/>
      <w:r w:rsidRPr="002565F5">
        <w:rPr>
          <w:sz w:val="28"/>
          <w:szCs w:val="28"/>
          <w:lang w:val="uk-UA"/>
        </w:rPr>
        <w:t>парадигмальний</w:t>
      </w:r>
      <w:proofErr w:type="spellEnd"/>
      <w:r w:rsidRPr="002565F5">
        <w:rPr>
          <w:sz w:val="28"/>
          <w:szCs w:val="28"/>
          <w:lang w:val="uk-UA"/>
        </w:rPr>
        <w:t xml:space="preserve"> зсув, підкреслює російський дослідник, </w:t>
      </w:r>
      <w:proofErr w:type="spellStart"/>
      <w:r w:rsidRPr="002565F5">
        <w:rPr>
          <w:sz w:val="28"/>
          <w:szCs w:val="28"/>
          <w:lang w:val="uk-UA"/>
        </w:rPr>
        <w:t>обумовлен</w:t>
      </w:r>
      <w:proofErr w:type="spellEnd"/>
      <w:r w:rsidRPr="002565F5">
        <w:rPr>
          <w:sz w:val="28"/>
          <w:szCs w:val="28"/>
          <w:lang w:val="uk-UA"/>
        </w:rPr>
        <w:t xml:space="preserve"> черговим переосмисленням наукової картини світу, ствердженням його мінливості, процесуальності.</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У соціології цей зсув детермінований різким зростанням динамізму соціальних змін: глобалізацією, розпадом системи соціалістичних країн, суттєвим підвищенням рівня природних, техногенних і соціальних ризиків. Отже, якщо змінюється світ, то чи може залишатися незмінною соціальна теорія, що претендує на його пояснення та розуміння, чи може не змінюватися її предмет та критерії обґрунтованості соціального (в тому числі соціологічного) знання? Множинність пояснення досліджуваних соціальних феноменів та процесів як критерій обґрунтованості соціального знання </w:t>
      </w:r>
      <w:r w:rsidRPr="002565F5">
        <w:rPr>
          <w:sz w:val="28"/>
          <w:szCs w:val="28"/>
          <w:lang w:val="uk-UA"/>
        </w:rPr>
        <w:lastRenderedPageBreak/>
        <w:t xml:space="preserve">обумовлює </w:t>
      </w:r>
      <w:proofErr w:type="spellStart"/>
      <w:r w:rsidRPr="002565F5">
        <w:rPr>
          <w:sz w:val="28"/>
          <w:szCs w:val="28"/>
          <w:lang w:val="uk-UA"/>
        </w:rPr>
        <w:t>поліпарадигмальність</w:t>
      </w:r>
      <w:proofErr w:type="spellEnd"/>
      <w:r w:rsidRPr="002565F5">
        <w:rPr>
          <w:sz w:val="28"/>
          <w:szCs w:val="28"/>
          <w:lang w:val="uk-UA"/>
        </w:rPr>
        <w:t xml:space="preserve"> сучасної соціології</w:t>
      </w:r>
      <w:r w:rsidRPr="002565F5">
        <w:rPr>
          <w:rStyle w:val="a6"/>
          <w:sz w:val="28"/>
          <w:szCs w:val="28"/>
          <w:lang w:val="uk-UA"/>
        </w:rPr>
        <w:footnoteReference w:id="3"/>
      </w:r>
      <w:r w:rsidRPr="002565F5">
        <w:rPr>
          <w:sz w:val="28"/>
          <w:szCs w:val="28"/>
          <w:lang w:val="uk-UA"/>
        </w:rPr>
        <w:t xml:space="preserve">, існування численних </w:t>
      </w:r>
      <w:proofErr w:type="spellStart"/>
      <w:r w:rsidRPr="002565F5">
        <w:rPr>
          <w:sz w:val="28"/>
          <w:szCs w:val="28"/>
          <w:lang w:val="uk-UA"/>
        </w:rPr>
        <w:t>загальносоціологічних</w:t>
      </w:r>
      <w:proofErr w:type="spellEnd"/>
      <w:r w:rsidRPr="002565F5">
        <w:rPr>
          <w:sz w:val="28"/>
          <w:szCs w:val="28"/>
          <w:lang w:val="uk-UA"/>
        </w:rPr>
        <w:t xml:space="preserve"> теорій, тобто теорій найвищого рівня узагальнення.</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Іншою мірою узагальнення характеризуються </w:t>
      </w:r>
      <w:r w:rsidRPr="002565F5">
        <w:rPr>
          <w:b/>
          <w:sz w:val="28"/>
          <w:szCs w:val="28"/>
          <w:lang w:val="uk-UA"/>
        </w:rPr>
        <w:t>теорії середнього рівня</w:t>
      </w:r>
      <w:r w:rsidRPr="002565F5">
        <w:rPr>
          <w:sz w:val="28"/>
          <w:szCs w:val="28"/>
          <w:lang w:val="uk-UA"/>
        </w:rPr>
        <w:t xml:space="preserve"> або </w:t>
      </w:r>
      <w:r w:rsidRPr="002565F5">
        <w:rPr>
          <w:b/>
          <w:sz w:val="28"/>
          <w:szCs w:val="28"/>
          <w:lang w:val="uk-UA"/>
        </w:rPr>
        <w:t>спеціальні соціологічні теорії</w:t>
      </w:r>
      <w:r w:rsidRPr="002565F5">
        <w:rPr>
          <w:sz w:val="28"/>
          <w:szCs w:val="28"/>
          <w:lang w:val="uk-UA"/>
        </w:rPr>
        <w:t>, які аналізують окремі</w:t>
      </w:r>
      <w:r w:rsidRPr="002565F5">
        <w:rPr>
          <w:b/>
          <w:i/>
          <w:sz w:val="28"/>
          <w:szCs w:val="28"/>
          <w:lang w:val="uk-UA"/>
        </w:rPr>
        <w:t xml:space="preserve"> сфери суспільного життя</w:t>
      </w:r>
      <w:r w:rsidRPr="002565F5">
        <w:rPr>
          <w:sz w:val="28"/>
          <w:szCs w:val="28"/>
          <w:lang w:val="uk-UA"/>
        </w:rPr>
        <w:t xml:space="preserve">, різноманітні </w:t>
      </w:r>
      <w:r w:rsidRPr="002565F5">
        <w:rPr>
          <w:b/>
          <w:sz w:val="28"/>
          <w:szCs w:val="28"/>
          <w:lang w:val="uk-UA"/>
        </w:rPr>
        <w:t xml:space="preserve">соціальні феномени </w:t>
      </w:r>
      <w:r w:rsidRPr="002565F5">
        <w:rPr>
          <w:sz w:val="28"/>
          <w:szCs w:val="28"/>
          <w:lang w:val="uk-UA"/>
        </w:rPr>
        <w:t xml:space="preserve">та соціальні процеси, відтворення та розвиток окремих соціальних спільнот та соціальних інститутів тощо. </w:t>
      </w:r>
    </w:p>
    <w:p w:rsidR="006152D6" w:rsidRPr="002565F5" w:rsidRDefault="006152D6" w:rsidP="006152D6">
      <w:pPr>
        <w:spacing w:line="360" w:lineRule="auto"/>
        <w:ind w:firstLine="709"/>
        <w:jc w:val="both"/>
        <w:rPr>
          <w:sz w:val="28"/>
          <w:szCs w:val="28"/>
          <w:lang w:val="uk-UA"/>
        </w:rPr>
      </w:pPr>
      <w:r w:rsidRPr="002565F5">
        <w:rPr>
          <w:sz w:val="28"/>
          <w:szCs w:val="28"/>
          <w:lang w:val="uk-UA"/>
        </w:rPr>
        <w:t xml:space="preserve">Поняття </w:t>
      </w:r>
      <w:r w:rsidRPr="002565F5">
        <w:rPr>
          <w:b/>
          <w:sz w:val="28"/>
          <w:szCs w:val="28"/>
          <w:lang w:val="uk-UA"/>
        </w:rPr>
        <w:t>”теорії середнього рівня”</w:t>
      </w:r>
      <w:r w:rsidRPr="002565F5">
        <w:rPr>
          <w:sz w:val="28"/>
          <w:szCs w:val="28"/>
          <w:lang w:val="uk-UA"/>
        </w:rPr>
        <w:t xml:space="preserve"> було запропоновано американським соціологом </w:t>
      </w:r>
      <w:proofErr w:type="spellStart"/>
      <w:r w:rsidRPr="002565F5">
        <w:rPr>
          <w:b/>
          <w:sz w:val="28"/>
          <w:szCs w:val="28"/>
          <w:lang w:val="uk-UA"/>
        </w:rPr>
        <w:t>Р.Мертоном</w:t>
      </w:r>
      <w:proofErr w:type="spellEnd"/>
      <w:r w:rsidRPr="002565F5">
        <w:rPr>
          <w:sz w:val="28"/>
          <w:szCs w:val="28"/>
          <w:lang w:val="uk-UA"/>
        </w:rPr>
        <w:t xml:space="preserve">. Головним призначенням цих теорій, на його думку, є „посередництво” між </w:t>
      </w:r>
      <w:proofErr w:type="spellStart"/>
      <w:r w:rsidRPr="002565F5">
        <w:rPr>
          <w:sz w:val="28"/>
          <w:szCs w:val="28"/>
          <w:lang w:val="uk-UA"/>
        </w:rPr>
        <w:t>загальносоціологічними</w:t>
      </w:r>
      <w:proofErr w:type="spellEnd"/>
      <w:r w:rsidRPr="002565F5">
        <w:rPr>
          <w:sz w:val="28"/>
          <w:szCs w:val="28"/>
          <w:lang w:val="uk-UA"/>
        </w:rPr>
        <w:t xml:space="preserve"> теоріями, які відрізняються високим рівнем абстракції, та емпіричними соціологічними дослідженнями. </w:t>
      </w:r>
    </w:p>
    <w:p w:rsidR="006152D6" w:rsidRPr="002565F5" w:rsidRDefault="006152D6" w:rsidP="006152D6">
      <w:pPr>
        <w:spacing w:line="360" w:lineRule="auto"/>
        <w:ind w:firstLine="709"/>
        <w:jc w:val="both"/>
        <w:rPr>
          <w:i/>
          <w:sz w:val="28"/>
          <w:szCs w:val="28"/>
          <w:lang w:val="uk-UA"/>
        </w:rPr>
      </w:pPr>
      <w:r w:rsidRPr="002565F5">
        <w:rPr>
          <w:sz w:val="28"/>
          <w:szCs w:val="28"/>
          <w:lang w:val="uk-UA"/>
        </w:rPr>
        <w:t xml:space="preserve">Існує безліч спеціальних соціологічних теорій. Жоден соціологічний словник не містить переліку всіх цих теорій, оскільки зробити це надзвичайно важко (якщо взагалі можливо). Справа в тому, що розвиток суспільства, зміни, що відбуваються в ньому, обумовлюють появу нових і нових галузей соціологічного знання (теорій середнього рівня). Так, сучасні трансформаційні процеси в Україні, що кардинально перетворюють усі сфери життя нашого суспільства – від економіки і політики до побуту людей, призвели до становлення таких спеціальних соціологічних теорій, як електоральна соціологія, соціологія підприємництва, соціологія бідності, інформаційна соціологія, соціологія реклами, соціологія менеджменту, соціологія туризму, соціологія соціальної безпеки, соціологія свободи тощо. </w:t>
      </w:r>
      <w:r w:rsidR="002C5459">
        <w:rPr>
          <w:sz w:val="28"/>
          <w:szCs w:val="28"/>
          <w:lang w:val="uk-UA"/>
        </w:rPr>
        <w:t>Щ</w:t>
      </w:r>
      <w:r w:rsidRPr="002565F5">
        <w:rPr>
          <w:sz w:val="28"/>
          <w:szCs w:val="28"/>
          <w:lang w:val="uk-UA"/>
        </w:rPr>
        <w:t>о стосу</w:t>
      </w:r>
      <w:r w:rsidR="002C5459">
        <w:rPr>
          <w:sz w:val="28"/>
          <w:szCs w:val="28"/>
          <w:lang w:val="uk-UA"/>
        </w:rPr>
        <w:t>є</w:t>
      </w:r>
      <w:r w:rsidRPr="002565F5">
        <w:rPr>
          <w:sz w:val="28"/>
          <w:szCs w:val="28"/>
          <w:lang w:val="uk-UA"/>
        </w:rPr>
        <w:t xml:space="preserve">ться </w:t>
      </w:r>
      <w:r w:rsidR="002C5459">
        <w:rPr>
          <w:sz w:val="28"/>
          <w:szCs w:val="28"/>
          <w:lang w:val="uk-UA"/>
        </w:rPr>
        <w:t>знання</w:t>
      </w:r>
      <w:r w:rsidR="00260E36">
        <w:rPr>
          <w:sz w:val="28"/>
          <w:szCs w:val="28"/>
          <w:lang w:val="uk-UA"/>
        </w:rPr>
        <w:t>,</w:t>
      </w:r>
      <w:r w:rsidR="002C5459">
        <w:rPr>
          <w:sz w:val="28"/>
          <w:szCs w:val="28"/>
          <w:lang w:val="uk-UA"/>
        </w:rPr>
        <w:t xml:space="preserve"> здобутого за допомогою </w:t>
      </w:r>
      <w:r w:rsidRPr="002565F5">
        <w:rPr>
          <w:b/>
          <w:sz w:val="28"/>
          <w:szCs w:val="28"/>
          <w:lang w:val="uk-UA"/>
        </w:rPr>
        <w:t>емпіричних соціологічних досліджень</w:t>
      </w:r>
      <w:r w:rsidRPr="002565F5">
        <w:rPr>
          <w:sz w:val="28"/>
          <w:szCs w:val="28"/>
          <w:lang w:val="uk-UA"/>
        </w:rPr>
        <w:t xml:space="preserve">, </w:t>
      </w:r>
      <w:r w:rsidR="002C5459">
        <w:rPr>
          <w:sz w:val="28"/>
          <w:szCs w:val="28"/>
          <w:lang w:val="uk-UA"/>
        </w:rPr>
        <w:t>то воно</w:t>
      </w:r>
      <w:r w:rsidRPr="002565F5">
        <w:rPr>
          <w:sz w:val="28"/>
          <w:szCs w:val="28"/>
          <w:lang w:val="uk-UA"/>
        </w:rPr>
        <w:t xml:space="preserve"> представля</w:t>
      </w:r>
      <w:r w:rsidR="002C5459">
        <w:rPr>
          <w:sz w:val="28"/>
          <w:szCs w:val="28"/>
          <w:lang w:val="uk-UA"/>
        </w:rPr>
        <w:t>є</w:t>
      </w:r>
      <w:r w:rsidRPr="002565F5">
        <w:rPr>
          <w:sz w:val="28"/>
          <w:szCs w:val="28"/>
          <w:lang w:val="uk-UA"/>
        </w:rPr>
        <w:t xml:space="preserve"> нижчий (але не менш значущий, ніж вищий та середній) рівень соціологічного знання. </w:t>
      </w:r>
      <w:r w:rsidR="002C5459">
        <w:rPr>
          <w:sz w:val="28"/>
          <w:szCs w:val="28"/>
          <w:lang w:val="uk-UA"/>
        </w:rPr>
        <w:t>Цим з</w:t>
      </w:r>
      <w:r w:rsidR="00B638F9">
        <w:rPr>
          <w:sz w:val="28"/>
          <w:szCs w:val="28"/>
          <w:lang w:val="uk-UA"/>
        </w:rPr>
        <w:t>нанням</w:t>
      </w:r>
      <w:r w:rsidRPr="002565F5">
        <w:rPr>
          <w:sz w:val="28"/>
          <w:szCs w:val="28"/>
          <w:lang w:val="uk-UA"/>
        </w:rPr>
        <w:t xml:space="preserve"> притаманна найменша міра абстрактності, бо </w:t>
      </w:r>
      <w:r w:rsidR="002C5459">
        <w:rPr>
          <w:sz w:val="28"/>
          <w:szCs w:val="28"/>
          <w:lang w:val="uk-UA"/>
        </w:rPr>
        <w:t>емпіричні</w:t>
      </w:r>
      <w:r w:rsidR="00B638F9">
        <w:rPr>
          <w:sz w:val="28"/>
          <w:szCs w:val="28"/>
          <w:lang w:val="uk-UA"/>
        </w:rPr>
        <w:t xml:space="preserve"> дослідження</w:t>
      </w:r>
      <w:r w:rsidRPr="002565F5">
        <w:rPr>
          <w:sz w:val="28"/>
          <w:szCs w:val="28"/>
          <w:lang w:val="uk-UA"/>
        </w:rPr>
        <w:t xml:space="preserve"> фіксують </w:t>
      </w:r>
      <w:r w:rsidRPr="002565F5">
        <w:rPr>
          <w:b/>
          <w:i/>
          <w:sz w:val="28"/>
          <w:szCs w:val="28"/>
          <w:lang w:val="uk-UA"/>
        </w:rPr>
        <w:t>конкретні соціальні факти</w:t>
      </w:r>
      <w:r w:rsidRPr="002565F5">
        <w:rPr>
          <w:i/>
          <w:sz w:val="28"/>
          <w:szCs w:val="28"/>
          <w:lang w:val="uk-UA"/>
        </w:rPr>
        <w:t>.</w:t>
      </w:r>
      <w:r w:rsidR="002C5459">
        <w:rPr>
          <w:i/>
          <w:sz w:val="28"/>
          <w:szCs w:val="28"/>
          <w:lang w:val="uk-UA"/>
        </w:rPr>
        <w:t xml:space="preserve"> </w:t>
      </w:r>
      <w:r w:rsidR="002C5459" w:rsidRPr="002C5459">
        <w:rPr>
          <w:sz w:val="28"/>
          <w:szCs w:val="28"/>
          <w:lang w:val="uk-UA"/>
        </w:rPr>
        <w:t>Ці питання будуть розглянуті у наступній лекції.</w:t>
      </w:r>
    </w:p>
    <w:p w:rsidR="00B638F9" w:rsidRPr="00260E36" w:rsidRDefault="00B638F9">
      <w:pPr>
        <w:spacing w:after="200" w:line="276" w:lineRule="auto"/>
        <w:rPr>
          <w:sz w:val="28"/>
          <w:szCs w:val="28"/>
          <w:lang w:val="uk-UA"/>
        </w:rPr>
      </w:pPr>
    </w:p>
    <w:p w:rsidR="007A3D34" w:rsidRPr="002565F5" w:rsidRDefault="007A3D34" w:rsidP="007A3D34">
      <w:pPr>
        <w:spacing w:line="360" w:lineRule="auto"/>
        <w:jc w:val="center"/>
        <w:rPr>
          <w:b/>
          <w:sz w:val="28"/>
          <w:szCs w:val="28"/>
          <w:lang w:val="uk-UA"/>
        </w:rPr>
      </w:pPr>
      <w:r w:rsidRPr="002565F5">
        <w:rPr>
          <w:b/>
          <w:sz w:val="28"/>
          <w:szCs w:val="28"/>
          <w:lang w:val="uk-UA"/>
        </w:rPr>
        <w:lastRenderedPageBreak/>
        <w:t>ПИТАННЯ ДЛЯ САМОКОНТРОЛЮ ЗНАНЬ</w:t>
      </w:r>
    </w:p>
    <w:p w:rsidR="007A3D34" w:rsidRPr="007A3D34" w:rsidRDefault="007A3D34">
      <w:pPr>
        <w:spacing w:after="200" w:line="276" w:lineRule="auto"/>
        <w:rPr>
          <w:sz w:val="28"/>
          <w:szCs w:val="28"/>
          <w:lang w:val="en-US"/>
        </w:rPr>
      </w:pP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Схарактеризуйте основні елементи структури соціологічного знання.</w:t>
      </w: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Що таке фундаментальна та прикладна соціологія?</w:t>
      </w: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Поняття та феномен</w:t>
      </w:r>
      <w:r w:rsidR="002030BA">
        <w:rPr>
          <w:sz w:val="28"/>
          <w:szCs w:val="28"/>
          <w:lang w:val="uk-UA"/>
        </w:rPr>
        <w:t>и</w:t>
      </w:r>
      <w:r w:rsidRPr="002565F5">
        <w:rPr>
          <w:sz w:val="28"/>
          <w:szCs w:val="28"/>
          <w:lang w:val="uk-UA"/>
        </w:rPr>
        <w:t xml:space="preserve"> теоретичної та емпіричної соціології.</w:t>
      </w: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Побудуйте схему структури сучасної теоретичної соціології.</w:t>
      </w: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Що означають поняття «</w:t>
      </w:r>
      <w:proofErr w:type="spellStart"/>
      <w:r w:rsidRPr="002565F5">
        <w:rPr>
          <w:sz w:val="28"/>
          <w:szCs w:val="28"/>
          <w:lang w:val="uk-UA"/>
        </w:rPr>
        <w:t>макросоціологія</w:t>
      </w:r>
      <w:proofErr w:type="spellEnd"/>
      <w:r w:rsidRPr="002565F5">
        <w:rPr>
          <w:sz w:val="28"/>
          <w:szCs w:val="28"/>
          <w:lang w:val="uk-UA"/>
        </w:rPr>
        <w:t>» та «мікросоціологія»?</w:t>
      </w: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 xml:space="preserve">Назвіть та надайте стислу характеристику основних </w:t>
      </w:r>
      <w:proofErr w:type="spellStart"/>
      <w:r w:rsidRPr="002565F5">
        <w:rPr>
          <w:sz w:val="28"/>
          <w:szCs w:val="28"/>
          <w:lang w:val="uk-UA"/>
        </w:rPr>
        <w:t>макросоціологічних</w:t>
      </w:r>
      <w:proofErr w:type="spellEnd"/>
      <w:r w:rsidRPr="002565F5">
        <w:rPr>
          <w:sz w:val="28"/>
          <w:szCs w:val="28"/>
          <w:lang w:val="uk-UA"/>
        </w:rPr>
        <w:t xml:space="preserve"> теорій.</w:t>
      </w: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 xml:space="preserve">Які теорії сучасної соціології можна віднести до </w:t>
      </w:r>
      <w:proofErr w:type="spellStart"/>
      <w:r w:rsidRPr="002565F5">
        <w:rPr>
          <w:sz w:val="28"/>
          <w:szCs w:val="28"/>
          <w:lang w:val="uk-UA"/>
        </w:rPr>
        <w:t>мікросоціологічних</w:t>
      </w:r>
      <w:proofErr w:type="spellEnd"/>
      <w:r w:rsidRPr="002565F5">
        <w:rPr>
          <w:sz w:val="28"/>
          <w:szCs w:val="28"/>
          <w:lang w:val="uk-UA"/>
        </w:rPr>
        <w:t>? Наведіть приклади таких теорій, їх</w:t>
      </w:r>
      <w:r w:rsidR="002030BA">
        <w:rPr>
          <w:sz w:val="28"/>
          <w:szCs w:val="28"/>
          <w:lang w:val="uk-UA"/>
        </w:rPr>
        <w:t>ні</w:t>
      </w:r>
      <w:r w:rsidRPr="002565F5">
        <w:rPr>
          <w:sz w:val="28"/>
          <w:szCs w:val="28"/>
          <w:lang w:val="uk-UA"/>
        </w:rPr>
        <w:t xml:space="preserve"> основні ідеї та персоналії.</w:t>
      </w: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 xml:space="preserve">Чим відрізняються макро- та </w:t>
      </w:r>
      <w:proofErr w:type="spellStart"/>
      <w:r w:rsidRPr="002565F5">
        <w:rPr>
          <w:sz w:val="28"/>
          <w:szCs w:val="28"/>
          <w:lang w:val="uk-UA"/>
        </w:rPr>
        <w:t>мікросоціологічний</w:t>
      </w:r>
      <w:proofErr w:type="spellEnd"/>
      <w:r w:rsidRPr="002565F5">
        <w:rPr>
          <w:sz w:val="28"/>
          <w:szCs w:val="28"/>
          <w:lang w:val="uk-UA"/>
        </w:rPr>
        <w:t xml:space="preserve"> підходи до аналізу суспільства?</w:t>
      </w: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Побудуйте схему рівнів соціологічного знання.</w:t>
      </w: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 xml:space="preserve">Як пов’язані між собою вищій, середній та нижчій рівень соціологічної системи знання? </w:t>
      </w: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Що означає поняття «</w:t>
      </w:r>
      <w:proofErr w:type="spellStart"/>
      <w:r w:rsidRPr="002565F5">
        <w:rPr>
          <w:sz w:val="28"/>
          <w:szCs w:val="28"/>
          <w:lang w:val="uk-UA"/>
        </w:rPr>
        <w:t>загальносоціологічна</w:t>
      </w:r>
      <w:proofErr w:type="spellEnd"/>
      <w:r w:rsidRPr="002565F5">
        <w:rPr>
          <w:sz w:val="28"/>
          <w:szCs w:val="28"/>
          <w:lang w:val="uk-UA"/>
        </w:rPr>
        <w:t xml:space="preserve"> теорія»?</w:t>
      </w: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Хто і коли ввів до наукового обігу поняття «теорії середнього рівня»?</w:t>
      </w: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 xml:space="preserve">Чим відрізняються теорії середнього рівня (чи спеціальні соціологічні теорії) від </w:t>
      </w:r>
      <w:proofErr w:type="spellStart"/>
      <w:r w:rsidRPr="002565F5">
        <w:rPr>
          <w:sz w:val="28"/>
          <w:szCs w:val="28"/>
          <w:lang w:val="uk-UA"/>
        </w:rPr>
        <w:t>загальносоціологічних</w:t>
      </w:r>
      <w:proofErr w:type="spellEnd"/>
      <w:r w:rsidRPr="002565F5">
        <w:rPr>
          <w:sz w:val="28"/>
          <w:szCs w:val="28"/>
          <w:lang w:val="uk-UA"/>
        </w:rPr>
        <w:t xml:space="preserve"> теорій?</w:t>
      </w:r>
    </w:p>
    <w:p w:rsidR="00B638F9" w:rsidRPr="002565F5" w:rsidRDefault="00B638F9" w:rsidP="00B638F9">
      <w:pPr>
        <w:numPr>
          <w:ilvl w:val="0"/>
          <w:numId w:val="1"/>
        </w:numPr>
        <w:spacing w:line="360" w:lineRule="auto"/>
        <w:jc w:val="both"/>
        <w:rPr>
          <w:sz w:val="28"/>
          <w:szCs w:val="28"/>
          <w:lang w:val="uk-UA"/>
        </w:rPr>
      </w:pPr>
      <w:r w:rsidRPr="002565F5">
        <w:rPr>
          <w:sz w:val="28"/>
          <w:szCs w:val="28"/>
          <w:lang w:val="uk-UA"/>
        </w:rPr>
        <w:t>Що є предметом соціологічних теорій середнього рівня? Назвіть та коротко схарактеризуйте деякі з цих теорій.</w:t>
      </w:r>
    </w:p>
    <w:p w:rsidR="002030BA" w:rsidRPr="002565F5" w:rsidRDefault="002030BA" w:rsidP="002030BA">
      <w:pPr>
        <w:numPr>
          <w:ilvl w:val="0"/>
          <w:numId w:val="1"/>
        </w:numPr>
        <w:spacing w:line="360" w:lineRule="auto"/>
        <w:jc w:val="both"/>
        <w:rPr>
          <w:sz w:val="28"/>
          <w:szCs w:val="28"/>
          <w:lang w:val="uk-UA"/>
        </w:rPr>
      </w:pPr>
      <w:r w:rsidRPr="002565F5">
        <w:rPr>
          <w:sz w:val="28"/>
          <w:szCs w:val="28"/>
          <w:lang w:val="uk-UA"/>
        </w:rPr>
        <w:t xml:space="preserve">Що, за </w:t>
      </w:r>
      <w:proofErr w:type="spellStart"/>
      <w:r w:rsidRPr="002565F5">
        <w:rPr>
          <w:sz w:val="28"/>
          <w:szCs w:val="28"/>
          <w:lang w:val="uk-UA"/>
        </w:rPr>
        <w:t>Т.Куном</w:t>
      </w:r>
      <w:proofErr w:type="spellEnd"/>
      <w:r w:rsidRPr="002565F5">
        <w:rPr>
          <w:sz w:val="28"/>
          <w:szCs w:val="28"/>
          <w:lang w:val="uk-UA"/>
        </w:rPr>
        <w:t>, означає поняття «наукова парадигма»?</w:t>
      </w:r>
    </w:p>
    <w:p w:rsidR="002030BA" w:rsidRPr="002565F5" w:rsidRDefault="002030BA" w:rsidP="002030BA">
      <w:pPr>
        <w:numPr>
          <w:ilvl w:val="0"/>
          <w:numId w:val="1"/>
        </w:numPr>
        <w:spacing w:line="360" w:lineRule="auto"/>
        <w:jc w:val="both"/>
        <w:rPr>
          <w:sz w:val="28"/>
          <w:szCs w:val="28"/>
          <w:lang w:val="uk-UA"/>
        </w:rPr>
      </w:pPr>
      <w:r w:rsidRPr="002565F5">
        <w:rPr>
          <w:sz w:val="28"/>
          <w:szCs w:val="28"/>
          <w:lang w:val="uk-UA"/>
        </w:rPr>
        <w:t xml:space="preserve">Чому соціологію називають </w:t>
      </w:r>
      <w:proofErr w:type="spellStart"/>
      <w:r w:rsidRPr="002565F5">
        <w:rPr>
          <w:sz w:val="28"/>
          <w:szCs w:val="28"/>
          <w:lang w:val="uk-UA"/>
        </w:rPr>
        <w:t>поліпарадигмальною</w:t>
      </w:r>
      <w:proofErr w:type="spellEnd"/>
      <w:r w:rsidRPr="002565F5">
        <w:rPr>
          <w:sz w:val="28"/>
          <w:szCs w:val="28"/>
          <w:lang w:val="uk-UA"/>
        </w:rPr>
        <w:t xml:space="preserve"> (чи </w:t>
      </w:r>
      <w:proofErr w:type="spellStart"/>
      <w:r w:rsidRPr="002565F5">
        <w:rPr>
          <w:sz w:val="28"/>
          <w:szCs w:val="28"/>
          <w:lang w:val="uk-UA"/>
        </w:rPr>
        <w:t>мультипарадигмальною</w:t>
      </w:r>
      <w:proofErr w:type="spellEnd"/>
      <w:r w:rsidRPr="002565F5">
        <w:rPr>
          <w:sz w:val="28"/>
          <w:szCs w:val="28"/>
          <w:lang w:val="uk-UA"/>
        </w:rPr>
        <w:t>) наукою?</w:t>
      </w:r>
    </w:p>
    <w:p w:rsidR="002030BA" w:rsidRPr="002565F5" w:rsidRDefault="002030BA" w:rsidP="002030BA">
      <w:pPr>
        <w:numPr>
          <w:ilvl w:val="0"/>
          <w:numId w:val="1"/>
        </w:numPr>
        <w:spacing w:line="360" w:lineRule="auto"/>
        <w:jc w:val="both"/>
        <w:rPr>
          <w:sz w:val="28"/>
          <w:szCs w:val="28"/>
          <w:lang w:val="uk-UA"/>
        </w:rPr>
      </w:pPr>
      <w:r w:rsidRPr="002565F5">
        <w:rPr>
          <w:sz w:val="28"/>
          <w:szCs w:val="28"/>
          <w:lang w:val="uk-UA"/>
        </w:rPr>
        <w:t xml:space="preserve">Як класифікує соціологічні парадигми </w:t>
      </w:r>
      <w:proofErr w:type="spellStart"/>
      <w:r w:rsidRPr="002565F5">
        <w:rPr>
          <w:sz w:val="28"/>
          <w:szCs w:val="28"/>
          <w:lang w:val="uk-UA"/>
        </w:rPr>
        <w:t>Дж.Рітцер</w:t>
      </w:r>
      <w:proofErr w:type="spellEnd"/>
      <w:r w:rsidRPr="002565F5">
        <w:rPr>
          <w:sz w:val="28"/>
          <w:szCs w:val="28"/>
          <w:lang w:val="uk-UA"/>
        </w:rPr>
        <w:t>?</w:t>
      </w:r>
    </w:p>
    <w:p w:rsidR="002030BA" w:rsidRPr="002565F5" w:rsidRDefault="002030BA" w:rsidP="002030BA">
      <w:pPr>
        <w:numPr>
          <w:ilvl w:val="0"/>
          <w:numId w:val="1"/>
        </w:numPr>
        <w:spacing w:line="360" w:lineRule="auto"/>
        <w:jc w:val="both"/>
        <w:rPr>
          <w:sz w:val="28"/>
          <w:szCs w:val="28"/>
          <w:lang w:val="uk-UA"/>
        </w:rPr>
      </w:pPr>
      <w:r w:rsidRPr="002565F5">
        <w:rPr>
          <w:sz w:val="28"/>
          <w:szCs w:val="28"/>
          <w:lang w:val="uk-UA"/>
        </w:rPr>
        <w:t xml:space="preserve">Чим пояснюється </w:t>
      </w:r>
      <w:proofErr w:type="spellStart"/>
      <w:r w:rsidRPr="002565F5">
        <w:rPr>
          <w:sz w:val="28"/>
          <w:szCs w:val="28"/>
          <w:lang w:val="uk-UA"/>
        </w:rPr>
        <w:t>поліпарадигмальність</w:t>
      </w:r>
      <w:proofErr w:type="spellEnd"/>
      <w:r w:rsidRPr="002565F5">
        <w:rPr>
          <w:sz w:val="28"/>
          <w:szCs w:val="28"/>
          <w:lang w:val="uk-UA"/>
        </w:rPr>
        <w:t xml:space="preserve"> соціологічної науки?</w:t>
      </w:r>
    </w:p>
    <w:p w:rsidR="00B638F9" w:rsidRDefault="00B638F9">
      <w:pPr>
        <w:spacing w:after="200" w:line="276" w:lineRule="auto"/>
        <w:rPr>
          <w:sz w:val="28"/>
          <w:szCs w:val="28"/>
          <w:lang w:val="uk-UA"/>
        </w:rPr>
      </w:pPr>
    </w:p>
    <w:p w:rsidR="007A3D34" w:rsidRDefault="007A3D34">
      <w:pPr>
        <w:spacing w:after="200" w:line="276" w:lineRule="auto"/>
        <w:rPr>
          <w:b/>
          <w:sz w:val="28"/>
          <w:szCs w:val="28"/>
        </w:rPr>
      </w:pPr>
      <w:r>
        <w:rPr>
          <w:b/>
          <w:sz w:val="28"/>
          <w:szCs w:val="28"/>
        </w:rPr>
        <w:br w:type="page"/>
      </w:r>
    </w:p>
    <w:p w:rsidR="002030BA" w:rsidRPr="002030BA" w:rsidRDefault="002030BA" w:rsidP="002030BA">
      <w:pPr>
        <w:jc w:val="both"/>
        <w:textAlignment w:val="baseline"/>
        <w:rPr>
          <w:b/>
          <w:sz w:val="28"/>
          <w:szCs w:val="28"/>
          <w:lang w:val="uk-UA"/>
        </w:rPr>
      </w:pPr>
      <w:r w:rsidRPr="002030BA">
        <w:rPr>
          <w:b/>
          <w:sz w:val="28"/>
          <w:szCs w:val="28"/>
          <w:lang w:val="uk-UA"/>
        </w:rPr>
        <w:lastRenderedPageBreak/>
        <w:t>Навчально-методичне забезпечення курсу:</w:t>
      </w:r>
    </w:p>
    <w:p w:rsidR="002030BA" w:rsidRPr="002030BA" w:rsidRDefault="002030BA" w:rsidP="002030BA">
      <w:pPr>
        <w:jc w:val="both"/>
        <w:textAlignment w:val="baseline"/>
        <w:rPr>
          <w:sz w:val="28"/>
          <w:szCs w:val="28"/>
          <w:lang w:val="uk-UA"/>
        </w:rPr>
      </w:pPr>
      <w:hyperlink r:id="rId8" w:history="1">
        <w:r w:rsidRPr="002030BA">
          <w:rPr>
            <w:rStyle w:val="a9"/>
            <w:color w:val="auto"/>
            <w:sz w:val="28"/>
            <w:szCs w:val="28"/>
            <w:u w:val="none"/>
            <w:bdr w:val="none" w:sz="0" w:space="0" w:color="auto" w:frame="1"/>
          </w:rPr>
          <w:t>Сокурянс</w:t>
        </w:r>
        <w:r w:rsidRPr="002030BA">
          <w:rPr>
            <w:rStyle w:val="a9"/>
            <w:color w:val="auto"/>
            <w:sz w:val="28"/>
            <w:szCs w:val="28"/>
            <w:u w:val="none"/>
            <w:bdr w:val="none" w:sz="0" w:space="0" w:color="auto" w:frame="1"/>
            <w:lang w:val="uk-UA"/>
          </w:rPr>
          <w:t>ька</w:t>
        </w:r>
        <w:r w:rsidRPr="002030BA">
          <w:rPr>
            <w:rStyle w:val="a9"/>
            <w:color w:val="auto"/>
            <w:sz w:val="28"/>
            <w:szCs w:val="28"/>
            <w:u w:val="none"/>
            <w:bdr w:val="none" w:sz="0" w:space="0" w:color="auto" w:frame="1"/>
          </w:rPr>
          <w:t xml:space="preserve"> Л.Г.</w:t>
        </w:r>
      </w:hyperlink>
      <w:r w:rsidRPr="002030BA">
        <w:rPr>
          <w:sz w:val="28"/>
          <w:szCs w:val="28"/>
          <w:lang w:val="uk-UA"/>
        </w:rPr>
        <w:t xml:space="preserve"> </w:t>
      </w:r>
      <w:hyperlink r:id="rId9" w:history="1">
        <w:r w:rsidRPr="002030BA">
          <w:rPr>
            <w:rStyle w:val="a9"/>
            <w:bCs/>
            <w:color w:val="auto"/>
            <w:sz w:val="28"/>
            <w:szCs w:val="28"/>
            <w:u w:val="none"/>
            <w:bdr w:val="none" w:sz="0" w:space="0" w:color="auto" w:frame="1"/>
          </w:rPr>
          <w:t>Вступ до соціології.</w:t>
        </w:r>
      </w:hyperlink>
      <w:r w:rsidRPr="002030BA">
        <w:rPr>
          <w:bCs/>
          <w:sz w:val="28"/>
          <w:szCs w:val="28"/>
        </w:rPr>
        <w:t xml:space="preserve"> </w:t>
      </w:r>
      <w:proofErr w:type="spellStart"/>
      <w:r w:rsidRPr="002030BA">
        <w:rPr>
          <w:bCs/>
          <w:iCs/>
          <w:sz w:val="28"/>
          <w:szCs w:val="28"/>
        </w:rPr>
        <w:t>Навчальний</w:t>
      </w:r>
      <w:proofErr w:type="spellEnd"/>
      <w:r w:rsidRPr="002030BA">
        <w:rPr>
          <w:bCs/>
          <w:iCs/>
          <w:sz w:val="28"/>
          <w:szCs w:val="28"/>
        </w:rPr>
        <w:t xml:space="preserve"> </w:t>
      </w:r>
      <w:proofErr w:type="spellStart"/>
      <w:proofErr w:type="gramStart"/>
      <w:r w:rsidRPr="002030BA">
        <w:rPr>
          <w:bCs/>
          <w:iCs/>
          <w:sz w:val="28"/>
          <w:szCs w:val="28"/>
        </w:rPr>
        <w:t>пос</w:t>
      </w:r>
      <w:proofErr w:type="gramEnd"/>
      <w:r w:rsidRPr="002030BA">
        <w:rPr>
          <w:bCs/>
          <w:iCs/>
          <w:sz w:val="28"/>
          <w:szCs w:val="28"/>
        </w:rPr>
        <w:t>ібник</w:t>
      </w:r>
      <w:proofErr w:type="spellEnd"/>
      <w:r w:rsidRPr="002030BA">
        <w:rPr>
          <w:bCs/>
          <w:iCs/>
          <w:sz w:val="28"/>
          <w:szCs w:val="28"/>
          <w:lang w:val="uk-UA"/>
        </w:rPr>
        <w:t>.</w:t>
      </w:r>
      <w:r w:rsidRPr="002030BA">
        <w:rPr>
          <w:sz w:val="28"/>
          <w:szCs w:val="28"/>
          <w:shd w:val="clear" w:color="auto" w:fill="FFFFFF"/>
        </w:rPr>
        <w:t xml:space="preserve"> Х.</w:t>
      </w:r>
      <w:proofErr w:type="gramStart"/>
      <w:r w:rsidRPr="002030BA">
        <w:rPr>
          <w:sz w:val="28"/>
          <w:szCs w:val="28"/>
          <w:shd w:val="clear" w:color="auto" w:fill="FFFFFF"/>
        </w:rPr>
        <w:t xml:space="preserve"> :</w:t>
      </w:r>
      <w:proofErr w:type="gramEnd"/>
      <w:r w:rsidRPr="002030BA">
        <w:rPr>
          <w:sz w:val="28"/>
          <w:szCs w:val="28"/>
          <w:shd w:val="clear" w:color="auto" w:fill="FFFFFF"/>
        </w:rPr>
        <w:t xml:space="preserve"> ХНУ </w:t>
      </w:r>
      <w:proofErr w:type="spellStart"/>
      <w:r w:rsidRPr="002030BA">
        <w:rPr>
          <w:sz w:val="28"/>
          <w:szCs w:val="28"/>
          <w:shd w:val="clear" w:color="auto" w:fill="FFFFFF"/>
        </w:rPr>
        <w:t>імені</w:t>
      </w:r>
      <w:proofErr w:type="spellEnd"/>
      <w:r w:rsidRPr="002030BA">
        <w:rPr>
          <w:sz w:val="28"/>
          <w:szCs w:val="28"/>
          <w:shd w:val="clear" w:color="auto" w:fill="FFFFFF"/>
          <w:lang w:val="en-US"/>
        </w:rPr>
        <w:t> </w:t>
      </w:r>
      <w:r w:rsidRPr="002030BA">
        <w:rPr>
          <w:sz w:val="28"/>
          <w:szCs w:val="28"/>
          <w:shd w:val="clear" w:color="auto" w:fill="FFFFFF"/>
        </w:rPr>
        <w:t xml:space="preserve"> В.</w:t>
      </w:r>
      <w:r w:rsidRPr="002030BA">
        <w:rPr>
          <w:sz w:val="28"/>
          <w:szCs w:val="28"/>
          <w:shd w:val="clear" w:color="auto" w:fill="FFFFFF"/>
          <w:lang w:val="en-US"/>
        </w:rPr>
        <w:t> </w:t>
      </w:r>
      <w:r w:rsidRPr="002030BA">
        <w:rPr>
          <w:sz w:val="28"/>
          <w:szCs w:val="28"/>
          <w:shd w:val="clear" w:color="auto" w:fill="FFFFFF"/>
        </w:rPr>
        <w:t>Н.</w:t>
      </w:r>
      <w:r w:rsidRPr="002030BA">
        <w:rPr>
          <w:sz w:val="28"/>
          <w:szCs w:val="28"/>
          <w:shd w:val="clear" w:color="auto" w:fill="FFFFFF"/>
          <w:lang w:val="en-US"/>
        </w:rPr>
        <w:t> </w:t>
      </w:r>
      <w:proofErr w:type="spellStart"/>
      <w:r w:rsidRPr="002030BA">
        <w:rPr>
          <w:sz w:val="28"/>
          <w:szCs w:val="28"/>
          <w:shd w:val="clear" w:color="auto" w:fill="FFFFFF"/>
        </w:rPr>
        <w:t>Каразіна</w:t>
      </w:r>
      <w:proofErr w:type="spellEnd"/>
      <w:r w:rsidRPr="002030BA">
        <w:rPr>
          <w:sz w:val="28"/>
          <w:szCs w:val="28"/>
          <w:shd w:val="clear" w:color="auto" w:fill="FFFFFF"/>
        </w:rPr>
        <w:t>, 2011. 206 с.</w:t>
      </w:r>
      <w:r w:rsidRPr="002030BA">
        <w:rPr>
          <w:bCs/>
          <w:iCs/>
          <w:sz w:val="28"/>
          <w:szCs w:val="28"/>
          <w:lang w:val="uk-UA"/>
        </w:rPr>
        <w:t xml:space="preserve"> </w:t>
      </w:r>
      <w:r w:rsidRPr="002030BA">
        <w:rPr>
          <w:bCs/>
          <w:iCs/>
          <w:sz w:val="28"/>
          <w:szCs w:val="28"/>
          <w:lang w:val="en-US"/>
        </w:rPr>
        <w:t>URL</w:t>
      </w:r>
      <w:r w:rsidRPr="002030BA">
        <w:rPr>
          <w:bCs/>
          <w:iCs/>
          <w:sz w:val="28"/>
          <w:szCs w:val="28"/>
        </w:rPr>
        <w:t xml:space="preserve">: </w:t>
      </w:r>
      <w:hyperlink r:id="rId10" w:history="1">
        <w:r w:rsidRPr="002030BA">
          <w:rPr>
            <w:rStyle w:val="a9"/>
            <w:color w:val="auto"/>
            <w:sz w:val="28"/>
            <w:szCs w:val="28"/>
            <w:lang w:val="en-US"/>
          </w:rPr>
          <w:t>http</w:t>
        </w:r>
        <w:r w:rsidRPr="002030BA">
          <w:rPr>
            <w:rStyle w:val="a9"/>
            <w:color w:val="auto"/>
            <w:sz w:val="28"/>
            <w:szCs w:val="28"/>
            <w:lang w:val="uk-UA"/>
          </w:rPr>
          <w:t>://</w:t>
        </w:r>
        <w:r w:rsidRPr="002030BA">
          <w:rPr>
            <w:rStyle w:val="a9"/>
            <w:color w:val="auto"/>
            <w:sz w:val="28"/>
            <w:szCs w:val="28"/>
            <w:lang w:val="en-US"/>
          </w:rPr>
          <w:t>sociology</w:t>
        </w:r>
        <w:r w:rsidRPr="002030BA">
          <w:rPr>
            <w:rStyle w:val="a9"/>
            <w:color w:val="auto"/>
            <w:sz w:val="28"/>
            <w:szCs w:val="28"/>
            <w:lang w:val="uk-UA"/>
          </w:rPr>
          <w:t>.</w:t>
        </w:r>
        <w:r w:rsidRPr="002030BA">
          <w:rPr>
            <w:rStyle w:val="a9"/>
            <w:color w:val="auto"/>
            <w:sz w:val="28"/>
            <w:szCs w:val="28"/>
            <w:lang w:val="en-US"/>
          </w:rPr>
          <w:t>karazin</w:t>
        </w:r>
        <w:r w:rsidRPr="002030BA">
          <w:rPr>
            <w:rStyle w:val="a9"/>
            <w:color w:val="auto"/>
            <w:sz w:val="28"/>
            <w:szCs w:val="28"/>
            <w:lang w:val="uk-UA"/>
          </w:rPr>
          <w:t>.</w:t>
        </w:r>
        <w:r w:rsidRPr="002030BA">
          <w:rPr>
            <w:rStyle w:val="a9"/>
            <w:color w:val="auto"/>
            <w:sz w:val="28"/>
            <w:szCs w:val="28"/>
            <w:lang w:val="en-US"/>
          </w:rPr>
          <w:t>ua</w:t>
        </w:r>
        <w:r w:rsidRPr="002030BA">
          <w:rPr>
            <w:rStyle w:val="a9"/>
            <w:color w:val="auto"/>
            <w:sz w:val="28"/>
            <w:szCs w:val="28"/>
            <w:lang w:val="uk-UA"/>
          </w:rPr>
          <w:t>/</w:t>
        </w:r>
        <w:r w:rsidRPr="002030BA">
          <w:rPr>
            <w:rStyle w:val="a9"/>
            <w:color w:val="auto"/>
            <w:sz w:val="28"/>
            <w:szCs w:val="28"/>
            <w:lang w:val="en-US"/>
          </w:rPr>
          <w:t>images</w:t>
        </w:r>
        <w:r w:rsidRPr="002030BA">
          <w:rPr>
            <w:rStyle w:val="a9"/>
            <w:color w:val="auto"/>
            <w:sz w:val="28"/>
            <w:szCs w:val="28"/>
            <w:lang w:val="uk-UA"/>
          </w:rPr>
          <w:t>/</w:t>
        </w:r>
        <w:r w:rsidRPr="002030BA">
          <w:rPr>
            <w:rStyle w:val="a9"/>
            <w:color w:val="auto"/>
            <w:sz w:val="28"/>
            <w:szCs w:val="28"/>
            <w:lang w:val="en-US"/>
          </w:rPr>
          <w:t>docs</w:t>
        </w:r>
        <w:r w:rsidRPr="002030BA">
          <w:rPr>
            <w:rStyle w:val="a9"/>
            <w:color w:val="auto"/>
            <w:sz w:val="28"/>
            <w:szCs w:val="28"/>
            <w:lang w:val="uk-UA"/>
          </w:rPr>
          <w:t>/</w:t>
        </w:r>
        <w:r w:rsidRPr="002030BA">
          <w:rPr>
            <w:rStyle w:val="a9"/>
            <w:color w:val="auto"/>
            <w:sz w:val="28"/>
            <w:szCs w:val="28"/>
            <w:lang w:val="en-US"/>
          </w:rPr>
          <w:t>metod</w:t>
        </w:r>
        <w:r w:rsidRPr="002030BA">
          <w:rPr>
            <w:rStyle w:val="a9"/>
            <w:color w:val="auto"/>
            <w:sz w:val="28"/>
            <w:szCs w:val="28"/>
            <w:lang w:val="uk-UA"/>
          </w:rPr>
          <w:t>_</w:t>
        </w:r>
        <w:r w:rsidRPr="002030BA">
          <w:rPr>
            <w:rStyle w:val="a9"/>
            <w:color w:val="auto"/>
            <w:sz w:val="28"/>
            <w:szCs w:val="28"/>
            <w:lang w:val="en-US"/>
          </w:rPr>
          <w:t>books</w:t>
        </w:r>
        <w:r w:rsidRPr="002030BA">
          <w:rPr>
            <w:rStyle w:val="a9"/>
            <w:color w:val="auto"/>
            <w:sz w:val="28"/>
            <w:szCs w:val="28"/>
            <w:lang w:val="uk-UA"/>
          </w:rPr>
          <w:t>/</w:t>
        </w:r>
        <w:r w:rsidRPr="002030BA">
          <w:rPr>
            <w:rStyle w:val="a9"/>
            <w:color w:val="auto"/>
            <w:sz w:val="28"/>
            <w:szCs w:val="28"/>
            <w:lang w:val="en-US"/>
          </w:rPr>
          <w:t>vstyp</w:t>
        </w:r>
        <w:r w:rsidRPr="002030BA">
          <w:rPr>
            <w:rStyle w:val="a9"/>
            <w:color w:val="auto"/>
            <w:sz w:val="28"/>
            <w:szCs w:val="28"/>
            <w:lang w:val="uk-UA"/>
          </w:rPr>
          <w:t>_</w:t>
        </w:r>
        <w:r w:rsidRPr="002030BA">
          <w:rPr>
            <w:rStyle w:val="a9"/>
            <w:color w:val="auto"/>
            <w:sz w:val="28"/>
            <w:szCs w:val="28"/>
            <w:lang w:val="en-US"/>
          </w:rPr>
          <w:t>do</w:t>
        </w:r>
        <w:r w:rsidRPr="002030BA">
          <w:rPr>
            <w:rStyle w:val="a9"/>
            <w:color w:val="auto"/>
            <w:sz w:val="28"/>
            <w:szCs w:val="28"/>
            <w:lang w:val="uk-UA"/>
          </w:rPr>
          <w:t>_</w:t>
        </w:r>
        <w:r w:rsidRPr="002030BA">
          <w:rPr>
            <w:rStyle w:val="a9"/>
            <w:color w:val="auto"/>
            <w:sz w:val="28"/>
            <w:szCs w:val="28"/>
            <w:lang w:val="en-US"/>
          </w:rPr>
          <w:t>sociology</w:t>
        </w:r>
        <w:r w:rsidRPr="002030BA">
          <w:rPr>
            <w:rStyle w:val="a9"/>
            <w:color w:val="auto"/>
            <w:sz w:val="28"/>
            <w:szCs w:val="28"/>
            <w:lang w:val="uk-UA"/>
          </w:rPr>
          <w:t>.</w:t>
        </w:r>
        <w:r w:rsidRPr="002030BA">
          <w:rPr>
            <w:rStyle w:val="a9"/>
            <w:color w:val="auto"/>
            <w:sz w:val="28"/>
            <w:szCs w:val="28"/>
            <w:lang w:val="en-US"/>
          </w:rPr>
          <w:t>pdf</w:t>
        </w:r>
      </w:hyperlink>
    </w:p>
    <w:p w:rsidR="002030BA" w:rsidRDefault="002030BA" w:rsidP="002565F5">
      <w:pPr>
        <w:jc w:val="both"/>
        <w:rPr>
          <w:b/>
          <w:sz w:val="28"/>
          <w:szCs w:val="28"/>
          <w:lang w:val="uk-UA"/>
        </w:rPr>
      </w:pPr>
    </w:p>
    <w:p w:rsidR="00DD2C6B" w:rsidRPr="002565F5" w:rsidRDefault="00DD2C6B" w:rsidP="002565F5">
      <w:pPr>
        <w:jc w:val="both"/>
        <w:rPr>
          <w:b/>
          <w:sz w:val="28"/>
          <w:szCs w:val="28"/>
          <w:lang w:val="uk-UA"/>
        </w:rPr>
      </w:pPr>
      <w:r w:rsidRPr="002565F5">
        <w:rPr>
          <w:b/>
          <w:sz w:val="28"/>
          <w:szCs w:val="28"/>
        </w:rPr>
        <w:t xml:space="preserve">Рекомендована </w:t>
      </w:r>
      <w:proofErr w:type="spellStart"/>
      <w:proofErr w:type="gramStart"/>
      <w:r w:rsidRPr="002565F5">
        <w:rPr>
          <w:b/>
          <w:sz w:val="28"/>
          <w:szCs w:val="28"/>
        </w:rPr>
        <w:t>л</w:t>
      </w:r>
      <w:proofErr w:type="gramEnd"/>
      <w:r w:rsidRPr="002565F5">
        <w:rPr>
          <w:b/>
          <w:sz w:val="28"/>
          <w:szCs w:val="28"/>
        </w:rPr>
        <w:t>ітература</w:t>
      </w:r>
      <w:proofErr w:type="spellEnd"/>
      <w:r w:rsidR="002565F5" w:rsidRPr="002565F5">
        <w:rPr>
          <w:b/>
          <w:sz w:val="28"/>
          <w:szCs w:val="28"/>
          <w:lang w:val="uk-UA"/>
        </w:rPr>
        <w:t>:</w:t>
      </w:r>
    </w:p>
    <w:p w:rsidR="002030BA" w:rsidRDefault="002030BA" w:rsidP="002565F5">
      <w:pPr>
        <w:jc w:val="both"/>
        <w:rPr>
          <w:b/>
          <w:sz w:val="28"/>
          <w:szCs w:val="28"/>
          <w:lang w:val="uk-UA"/>
        </w:rPr>
      </w:pPr>
    </w:p>
    <w:p w:rsidR="00DD2C6B" w:rsidRPr="002565F5" w:rsidRDefault="00DD2C6B" w:rsidP="002565F5">
      <w:pPr>
        <w:jc w:val="both"/>
        <w:rPr>
          <w:b/>
          <w:sz w:val="28"/>
          <w:szCs w:val="28"/>
          <w:lang w:val="uk-UA"/>
        </w:rPr>
      </w:pPr>
      <w:proofErr w:type="spellStart"/>
      <w:r w:rsidRPr="002565F5">
        <w:rPr>
          <w:b/>
          <w:sz w:val="28"/>
          <w:szCs w:val="28"/>
        </w:rPr>
        <w:t>Основна</w:t>
      </w:r>
      <w:proofErr w:type="spellEnd"/>
      <w:r w:rsidRPr="002565F5">
        <w:rPr>
          <w:b/>
          <w:sz w:val="28"/>
          <w:szCs w:val="28"/>
        </w:rPr>
        <w:t xml:space="preserve">: </w:t>
      </w:r>
    </w:p>
    <w:p w:rsidR="00DD2C6B" w:rsidRPr="003172FF" w:rsidRDefault="00DD2C6B" w:rsidP="002565F5">
      <w:pPr>
        <w:jc w:val="both"/>
        <w:rPr>
          <w:sz w:val="28"/>
          <w:szCs w:val="28"/>
        </w:rPr>
      </w:pPr>
      <w:bookmarkStart w:id="2" w:name="_GoBack"/>
      <w:bookmarkEnd w:id="2"/>
      <w:r w:rsidRPr="002565F5">
        <w:rPr>
          <w:sz w:val="28"/>
          <w:szCs w:val="28"/>
        </w:rPr>
        <w:t>1. Бауман З. Мыслить социологически : [учеб</w:t>
      </w:r>
      <w:proofErr w:type="gramStart"/>
      <w:r w:rsidRPr="002565F5">
        <w:rPr>
          <w:sz w:val="28"/>
          <w:szCs w:val="28"/>
        </w:rPr>
        <w:t>.</w:t>
      </w:r>
      <w:proofErr w:type="gramEnd"/>
      <w:r w:rsidRPr="002565F5">
        <w:rPr>
          <w:sz w:val="28"/>
          <w:szCs w:val="28"/>
        </w:rPr>
        <w:t xml:space="preserve"> </w:t>
      </w:r>
      <w:proofErr w:type="spellStart"/>
      <w:proofErr w:type="gramStart"/>
      <w:r w:rsidRPr="002565F5">
        <w:rPr>
          <w:sz w:val="28"/>
          <w:szCs w:val="28"/>
        </w:rPr>
        <w:t>п</w:t>
      </w:r>
      <w:proofErr w:type="gramEnd"/>
      <w:r w:rsidRPr="002565F5">
        <w:rPr>
          <w:sz w:val="28"/>
          <w:szCs w:val="28"/>
        </w:rPr>
        <w:t>особ</w:t>
      </w:r>
      <w:proofErr w:type="spellEnd"/>
      <w:r w:rsidRPr="002565F5">
        <w:rPr>
          <w:sz w:val="28"/>
          <w:szCs w:val="28"/>
        </w:rPr>
        <w:t>.] / З. Бауман</w:t>
      </w:r>
      <w:proofErr w:type="gramStart"/>
      <w:r w:rsidRPr="002565F5">
        <w:rPr>
          <w:sz w:val="28"/>
          <w:szCs w:val="28"/>
        </w:rPr>
        <w:t xml:space="preserve"> ;</w:t>
      </w:r>
      <w:proofErr w:type="gramEnd"/>
      <w:r w:rsidRPr="002565F5">
        <w:rPr>
          <w:sz w:val="28"/>
          <w:szCs w:val="28"/>
        </w:rPr>
        <w:t xml:space="preserve"> [пер. с англ. ; под ред. А.Ф. Филиппова]. – М.</w:t>
      </w:r>
      <w:proofErr w:type="gramStart"/>
      <w:r w:rsidRPr="002565F5">
        <w:rPr>
          <w:sz w:val="28"/>
          <w:szCs w:val="28"/>
        </w:rPr>
        <w:t xml:space="preserve"> :</w:t>
      </w:r>
      <w:proofErr w:type="gramEnd"/>
      <w:r w:rsidRPr="002565F5">
        <w:rPr>
          <w:sz w:val="28"/>
          <w:szCs w:val="28"/>
        </w:rPr>
        <w:t xml:space="preserve"> Аспект-Пресс, 1996. – 255 с. </w:t>
      </w:r>
    </w:p>
    <w:p w:rsidR="00DD2C6B" w:rsidRPr="003172FF" w:rsidRDefault="00DD2C6B" w:rsidP="002565F5">
      <w:pPr>
        <w:jc w:val="both"/>
        <w:rPr>
          <w:sz w:val="28"/>
          <w:szCs w:val="28"/>
        </w:rPr>
      </w:pPr>
      <w:r w:rsidRPr="002565F5">
        <w:rPr>
          <w:sz w:val="28"/>
          <w:szCs w:val="28"/>
        </w:rPr>
        <w:t xml:space="preserve">2. </w:t>
      </w:r>
      <w:proofErr w:type="spellStart"/>
      <w:r w:rsidRPr="002565F5">
        <w:rPr>
          <w:sz w:val="28"/>
          <w:szCs w:val="28"/>
        </w:rPr>
        <w:t>Бергер</w:t>
      </w:r>
      <w:proofErr w:type="spellEnd"/>
      <w:r w:rsidRPr="002565F5">
        <w:rPr>
          <w:sz w:val="28"/>
          <w:szCs w:val="28"/>
        </w:rPr>
        <w:t xml:space="preserve"> П. Приглашение в социологию</w:t>
      </w:r>
      <w:proofErr w:type="gramStart"/>
      <w:r w:rsidRPr="002565F5">
        <w:rPr>
          <w:sz w:val="28"/>
          <w:szCs w:val="28"/>
        </w:rPr>
        <w:t xml:space="preserve"> :</w:t>
      </w:r>
      <w:proofErr w:type="gramEnd"/>
      <w:r w:rsidRPr="002565F5">
        <w:rPr>
          <w:sz w:val="28"/>
          <w:szCs w:val="28"/>
        </w:rPr>
        <w:t xml:space="preserve"> Гуманистическая перспектива / П. </w:t>
      </w:r>
      <w:proofErr w:type="spellStart"/>
      <w:r w:rsidRPr="002565F5">
        <w:rPr>
          <w:sz w:val="28"/>
          <w:szCs w:val="28"/>
        </w:rPr>
        <w:t>Бергер</w:t>
      </w:r>
      <w:proofErr w:type="spellEnd"/>
      <w:proofErr w:type="gramStart"/>
      <w:r w:rsidRPr="002565F5">
        <w:rPr>
          <w:sz w:val="28"/>
          <w:szCs w:val="28"/>
        </w:rPr>
        <w:t xml:space="preserve"> ;</w:t>
      </w:r>
      <w:proofErr w:type="gramEnd"/>
      <w:r w:rsidRPr="002565F5">
        <w:rPr>
          <w:sz w:val="28"/>
          <w:szCs w:val="28"/>
        </w:rPr>
        <w:t xml:space="preserve"> [пер. с англ. О.А. Оберемко ; под ред. Г.С. </w:t>
      </w:r>
      <w:proofErr w:type="spellStart"/>
      <w:r w:rsidRPr="002565F5">
        <w:rPr>
          <w:sz w:val="28"/>
          <w:szCs w:val="28"/>
        </w:rPr>
        <w:t>Батыгина</w:t>
      </w:r>
      <w:proofErr w:type="spellEnd"/>
      <w:r w:rsidRPr="002565F5">
        <w:rPr>
          <w:sz w:val="28"/>
          <w:szCs w:val="28"/>
        </w:rPr>
        <w:t>]. – М.</w:t>
      </w:r>
      <w:proofErr w:type="gramStart"/>
      <w:r w:rsidRPr="002565F5">
        <w:rPr>
          <w:sz w:val="28"/>
          <w:szCs w:val="28"/>
        </w:rPr>
        <w:t xml:space="preserve"> :</w:t>
      </w:r>
      <w:proofErr w:type="gramEnd"/>
      <w:r w:rsidRPr="002565F5">
        <w:rPr>
          <w:sz w:val="28"/>
          <w:szCs w:val="28"/>
        </w:rPr>
        <w:t xml:space="preserve"> Аспект-Пресс, 1996. – 168 с. </w:t>
      </w:r>
    </w:p>
    <w:p w:rsidR="00DD2C6B" w:rsidRPr="003172FF" w:rsidRDefault="00DD2C6B" w:rsidP="002565F5">
      <w:pPr>
        <w:jc w:val="both"/>
        <w:rPr>
          <w:sz w:val="28"/>
          <w:szCs w:val="28"/>
        </w:rPr>
      </w:pPr>
      <w:r w:rsidRPr="003172FF">
        <w:rPr>
          <w:sz w:val="28"/>
          <w:szCs w:val="28"/>
        </w:rPr>
        <w:t xml:space="preserve">3. </w:t>
      </w:r>
      <w:proofErr w:type="spellStart"/>
      <w:r w:rsidRPr="002565F5">
        <w:rPr>
          <w:sz w:val="28"/>
          <w:szCs w:val="28"/>
        </w:rPr>
        <w:t>Гіденс</w:t>
      </w:r>
      <w:proofErr w:type="spellEnd"/>
      <w:r w:rsidRPr="003172FF">
        <w:rPr>
          <w:sz w:val="28"/>
          <w:szCs w:val="28"/>
        </w:rPr>
        <w:t xml:space="preserve"> </w:t>
      </w:r>
      <w:r w:rsidRPr="002565F5">
        <w:rPr>
          <w:sz w:val="28"/>
          <w:szCs w:val="28"/>
        </w:rPr>
        <w:t>Е</w:t>
      </w:r>
      <w:r w:rsidRPr="003172FF">
        <w:rPr>
          <w:sz w:val="28"/>
          <w:szCs w:val="28"/>
        </w:rPr>
        <w:t xml:space="preserve">. </w:t>
      </w:r>
      <w:proofErr w:type="spellStart"/>
      <w:proofErr w:type="gramStart"/>
      <w:r w:rsidRPr="002565F5">
        <w:rPr>
          <w:sz w:val="28"/>
          <w:szCs w:val="28"/>
        </w:rPr>
        <w:t>Соц</w:t>
      </w:r>
      <w:proofErr w:type="gramEnd"/>
      <w:r w:rsidRPr="002565F5">
        <w:rPr>
          <w:sz w:val="28"/>
          <w:szCs w:val="28"/>
        </w:rPr>
        <w:t>іологія</w:t>
      </w:r>
      <w:proofErr w:type="spellEnd"/>
      <w:r w:rsidRPr="003172FF">
        <w:rPr>
          <w:sz w:val="28"/>
          <w:szCs w:val="28"/>
        </w:rPr>
        <w:t xml:space="preserve"> / </w:t>
      </w:r>
      <w:r w:rsidRPr="002565F5">
        <w:rPr>
          <w:sz w:val="28"/>
          <w:szCs w:val="28"/>
        </w:rPr>
        <w:t>Е</w:t>
      </w:r>
      <w:r w:rsidRPr="003172FF">
        <w:rPr>
          <w:sz w:val="28"/>
          <w:szCs w:val="28"/>
        </w:rPr>
        <w:t xml:space="preserve">. </w:t>
      </w:r>
      <w:proofErr w:type="spellStart"/>
      <w:r w:rsidRPr="002565F5">
        <w:rPr>
          <w:sz w:val="28"/>
          <w:szCs w:val="28"/>
        </w:rPr>
        <w:t>Гіденс</w:t>
      </w:r>
      <w:proofErr w:type="spellEnd"/>
      <w:r w:rsidRPr="003172FF">
        <w:rPr>
          <w:sz w:val="28"/>
          <w:szCs w:val="28"/>
        </w:rPr>
        <w:t xml:space="preserve"> ; [</w:t>
      </w:r>
      <w:r w:rsidRPr="002565F5">
        <w:rPr>
          <w:sz w:val="28"/>
          <w:szCs w:val="28"/>
        </w:rPr>
        <w:t>пер</w:t>
      </w:r>
      <w:r w:rsidRPr="003172FF">
        <w:rPr>
          <w:sz w:val="28"/>
          <w:szCs w:val="28"/>
        </w:rPr>
        <w:t xml:space="preserve">. </w:t>
      </w:r>
      <w:r w:rsidR="002565F5" w:rsidRPr="002565F5">
        <w:rPr>
          <w:sz w:val="28"/>
          <w:szCs w:val="28"/>
        </w:rPr>
        <w:t>З</w:t>
      </w:r>
      <w:r w:rsidR="002565F5" w:rsidRPr="002565F5">
        <w:rPr>
          <w:sz w:val="28"/>
          <w:szCs w:val="28"/>
          <w:lang w:val="uk-UA"/>
        </w:rPr>
        <w:t xml:space="preserve"> м   </w:t>
      </w:r>
      <w:r w:rsidRPr="003172FF">
        <w:rPr>
          <w:sz w:val="28"/>
          <w:szCs w:val="28"/>
        </w:rPr>
        <w:t xml:space="preserve"> </w:t>
      </w:r>
      <w:r w:rsidRPr="002565F5">
        <w:rPr>
          <w:sz w:val="28"/>
          <w:szCs w:val="28"/>
        </w:rPr>
        <w:t>англ</w:t>
      </w:r>
      <w:r w:rsidRPr="003172FF">
        <w:rPr>
          <w:sz w:val="28"/>
          <w:szCs w:val="28"/>
        </w:rPr>
        <w:t xml:space="preserve">. </w:t>
      </w:r>
      <w:r w:rsidRPr="002565F5">
        <w:rPr>
          <w:sz w:val="28"/>
          <w:szCs w:val="28"/>
        </w:rPr>
        <w:t xml:space="preserve">В. Шовкун, А. </w:t>
      </w:r>
      <w:proofErr w:type="spellStart"/>
      <w:r w:rsidRPr="002565F5">
        <w:rPr>
          <w:sz w:val="28"/>
          <w:szCs w:val="28"/>
        </w:rPr>
        <w:t>Олійник</w:t>
      </w:r>
      <w:proofErr w:type="spellEnd"/>
      <w:r w:rsidRPr="002565F5">
        <w:rPr>
          <w:sz w:val="28"/>
          <w:szCs w:val="28"/>
        </w:rPr>
        <w:t xml:space="preserve"> ; наук. ред. О. </w:t>
      </w:r>
      <w:proofErr w:type="spellStart"/>
      <w:r w:rsidRPr="002565F5">
        <w:rPr>
          <w:sz w:val="28"/>
          <w:szCs w:val="28"/>
        </w:rPr>
        <w:t>Іващенко</w:t>
      </w:r>
      <w:proofErr w:type="spellEnd"/>
      <w:r w:rsidRPr="002565F5">
        <w:rPr>
          <w:sz w:val="28"/>
          <w:szCs w:val="28"/>
        </w:rPr>
        <w:t>]. – К.</w:t>
      </w:r>
      <w:proofErr w:type="gramStart"/>
      <w:r w:rsidRPr="002565F5">
        <w:rPr>
          <w:sz w:val="28"/>
          <w:szCs w:val="28"/>
        </w:rPr>
        <w:t xml:space="preserve"> :</w:t>
      </w:r>
      <w:proofErr w:type="gramEnd"/>
      <w:r w:rsidRPr="002565F5">
        <w:rPr>
          <w:sz w:val="28"/>
          <w:szCs w:val="28"/>
        </w:rPr>
        <w:t xml:space="preserve"> </w:t>
      </w:r>
      <w:proofErr w:type="spellStart"/>
      <w:r w:rsidRPr="002565F5">
        <w:rPr>
          <w:sz w:val="28"/>
          <w:szCs w:val="28"/>
        </w:rPr>
        <w:t>Основи</w:t>
      </w:r>
      <w:proofErr w:type="spellEnd"/>
      <w:r w:rsidRPr="002565F5">
        <w:rPr>
          <w:sz w:val="28"/>
          <w:szCs w:val="28"/>
        </w:rPr>
        <w:t xml:space="preserve">, 1999. – 726 с. </w:t>
      </w:r>
    </w:p>
    <w:p w:rsidR="00DD2C6B" w:rsidRPr="003172FF" w:rsidRDefault="00DD2C6B" w:rsidP="002565F5">
      <w:pPr>
        <w:jc w:val="both"/>
        <w:rPr>
          <w:sz w:val="28"/>
          <w:szCs w:val="28"/>
        </w:rPr>
      </w:pPr>
      <w:r w:rsidRPr="002565F5">
        <w:rPr>
          <w:sz w:val="28"/>
          <w:szCs w:val="28"/>
        </w:rPr>
        <w:t>4. Комаров М.С. Введение в социологию : [учеб</w:t>
      </w:r>
      <w:proofErr w:type="gramStart"/>
      <w:r w:rsidRPr="002565F5">
        <w:rPr>
          <w:sz w:val="28"/>
          <w:szCs w:val="28"/>
        </w:rPr>
        <w:t>.</w:t>
      </w:r>
      <w:proofErr w:type="gramEnd"/>
      <w:r w:rsidRPr="002565F5">
        <w:rPr>
          <w:sz w:val="28"/>
          <w:szCs w:val="28"/>
        </w:rPr>
        <w:t xml:space="preserve"> </w:t>
      </w:r>
      <w:proofErr w:type="gramStart"/>
      <w:r w:rsidRPr="002565F5">
        <w:rPr>
          <w:sz w:val="28"/>
          <w:szCs w:val="28"/>
        </w:rPr>
        <w:t>д</w:t>
      </w:r>
      <w:proofErr w:type="gramEnd"/>
      <w:r w:rsidRPr="002565F5">
        <w:rPr>
          <w:sz w:val="28"/>
          <w:szCs w:val="28"/>
        </w:rPr>
        <w:t>ля вузов] / М.С. Комаров. – М.</w:t>
      </w:r>
      <w:proofErr w:type="gramStart"/>
      <w:r w:rsidRPr="002565F5">
        <w:rPr>
          <w:sz w:val="28"/>
          <w:szCs w:val="28"/>
        </w:rPr>
        <w:t xml:space="preserve"> :</w:t>
      </w:r>
      <w:proofErr w:type="gramEnd"/>
      <w:r w:rsidRPr="002565F5">
        <w:rPr>
          <w:sz w:val="28"/>
          <w:szCs w:val="28"/>
        </w:rPr>
        <w:t xml:space="preserve"> Наука, 1994. – 153 с. </w:t>
      </w:r>
    </w:p>
    <w:p w:rsidR="00DD2C6B" w:rsidRPr="003172FF" w:rsidRDefault="00DD2C6B" w:rsidP="002565F5">
      <w:pPr>
        <w:jc w:val="both"/>
        <w:rPr>
          <w:sz w:val="28"/>
          <w:szCs w:val="28"/>
        </w:rPr>
      </w:pPr>
      <w:r w:rsidRPr="002565F5">
        <w:rPr>
          <w:sz w:val="28"/>
          <w:szCs w:val="28"/>
        </w:rPr>
        <w:t>5. Кравченко А.И. Введение в социологию : [учеб</w:t>
      </w:r>
      <w:proofErr w:type="gramStart"/>
      <w:r w:rsidRPr="002565F5">
        <w:rPr>
          <w:sz w:val="28"/>
          <w:szCs w:val="28"/>
        </w:rPr>
        <w:t>.</w:t>
      </w:r>
      <w:proofErr w:type="gramEnd"/>
      <w:r w:rsidRPr="002565F5">
        <w:rPr>
          <w:sz w:val="28"/>
          <w:szCs w:val="28"/>
        </w:rPr>
        <w:t xml:space="preserve"> </w:t>
      </w:r>
      <w:proofErr w:type="spellStart"/>
      <w:proofErr w:type="gramStart"/>
      <w:r w:rsidRPr="002565F5">
        <w:rPr>
          <w:sz w:val="28"/>
          <w:szCs w:val="28"/>
        </w:rPr>
        <w:t>п</w:t>
      </w:r>
      <w:proofErr w:type="gramEnd"/>
      <w:r w:rsidRPr="002565F5">
        <w:rPr>
          <w:sz w:val="28"/>
          <w:szCs w:val="28"/>
        </w:rPr>
        <w:t>особ</w:t>
      </w:r>
      <w:proofErr w:type="spellEnd"/>
      <w:r w:rsidRPr="002565F5">
        <w:rPr>
          <w:sz w:val="28"/>
          <w:szCs w:val="28"/>
        </w:rPr>
        <w:t>.] / А.И. Кравченко. – М.</w:t>
      </w:r>
      <w:proofErr w:type="gramStart"/>
      <w:r w:rsidRPr="002565F5">
        <w:rPr>
          <w:sz w:val="28"/>
          <w:szCs w:val="28"/>
        </w:rPr>
        <w:t xml:space="preserve"> :</w:t>
      </w:r>
      <w:proofErr w:type="gramEnd"/>
      <w:r w:rsidRPr="002565F5">
        <w:rPr>
          <w:sz w:val="28"/>
          <w:szCs w:val="28"/>
        </w:rPr>
        <w:t xml:space="preserve"> Новая школа, 1995. – 144 с. </w:t>
      </w:r>
    </w:p>
    <w:p w:rsidR="00DD2C6B" w:rsidRPr="003172FF" w:rsidRDefault="00DD2C6B" w:rsidP="002565F5">
      <w:pPr>
        <w:jc w:val="both"/>
        <w:rPr>
          <w:sz w:val="28"/>
          <w:szCs w:val="28"/>
        </w:rPr>
      </w:pPr>
      <w:r w:rsidRPr="002565F5">
        <w:rPr>
          <w:sz w:val="28"/>
          <w:szCs w:val="28"/>
        </w:rPr>
        <w:t>6. Маркович Д.Ж. Общая социология : [учеб</w:t>
      </w:r>
      <w:proofErr w:type="gramStart"/>
      <w:r w:rsidRPr="002565F5">
        <w:rPr>
          <w:sz w:val="28"/>
          <w:szCs w:val="28"/>
        </w:rPr>
        <w:t>.</w:t>
      </w:r>
      <w:proofErr w:type="gramEnd"/>
      <w:r w:rsidRPr="002565F5">
        <w:rPr>
          <w:sz w:val="28"/>
          <w:szCs w:val="28"/>
        </w:rPr>
        <w:t xml:space="preserve"> </w:t>
      </w:r>
      <w:proofErr w:type="gramStart"/>
      <w:r w:rsidRPr="002565F5">
        <w:rPr>
          <w:sz w:val="28"/>
          <w:szCs w:val="28"/>
        </w:rPr>
        <w:t>д</w:t>
      </w:r>
      <w:proofErr w:type="gramEnd"/>
      <w:r w:rsidRPr="002565F5">
        <w:rPr>
          <w:sz w:val="28"/>
          <w:szCs w:val="28"/>
        </w:rPr>
        <w:t xml:space="preserve">ля вузов] / Д.Ж. Маркович ; [пер. с серб.]. – [3-е изд., </w:t>
      </w:r>
      <w:proofErr w:type="spellStart"/>
      <w:r w:rsidRPr="002565F5">
        <w:rPr>
          <w:sz w:val="28"/>
          <w:szCs w:val="28"/>
        </w:rPr>
        <w:t>перераб</w:t>
      </w:r>
      <w:proofErr w:type="spellEnd"/>
      <w:r w:rsidRPr="002565F5">
        <w:rPr>
          <w:sz w:val="28"/>
          <w:szCs w:val="28"/>
        </w:rPr>
        <w:t xml:space="preserve">. и доп.] – М. : </w:t>
      </w:r>
      <w:proofErr w:type="spellStart"/>
      <w:r w:rsidRPr="002565F5">
        <w:rPr>
          <w:sz w:val="28"/>
          <w:szCs w:val="28"/>
        </w:rPr>
        <w:t>Владос</w:t>
      </w:r>
      <w:proofErr w:type="spellEnd"/>
      <w:r w:rsidRPr="002565F5">
        <w:rPr>
          <w:sz w:val="28"/>
          <w:szCs w:val="28"/>
        </w:rPr>
        <w:t xml:space="preserve">, 1998. – 432 с. </w:t>
      </w:r>
    </w:p>
    <w:p w:rsidR="00DD2C6B" w:rsidRPr="003172FF" w:rsidRDefault="00DD2C6B" w:rsidP="002565F5">
      <w:pPr>
        <w:jc w:val="both"/>
        <w:rPr>
          <w:sz w:val="28"/>
          <w:szCs w:val="28"/>
        </w:rPr>
      </w:pPr>
      <w:r w:rsidRPr="002565F5">
        <w:rPr>
          <w:sz w:val="28"/>
          <w:szCs w:val="28"/>
        </w:rPr>
        <w:t xml:space="preserve">7. </w:t>
      </w:r>
      <w:proofErr w:type="spellStart"/>
      <w:r w:rsidRPr="002565F5">
        <w:rPr>
          <w:sz w:val="28"/>
          <w:szCs w:val="28"/>
        </w:rPr>
        <w:t>Монсон</w:t>
      </w:r>
      <w:proofErr w:type="spellEnd"/>
      <w:r w:rsidRPr="002565F5">
        <w:rPr>
          <w:sz w:val="28"/>
          <w:szCs w:val="28"/>
        </w:rPr>
        <w:t xml:space="preserve"> П. Лодка на аллеях парка</w:t>
      </w:r>
      <w:proofErr w:type="gramStart"/>
      <w:r w:rsidRPr="002565F5">
        <w:rPr>
          <w:sz w:val="28"/>
          <w:szCs w:val="28"/>
        </w:rPr>
        <w:t xml:space="preserve"> :</w:t>
      </w:r>
      <w:proofErr w:type="gramEnd"/>
      <w:r w:rsidRPr="002565F5">
        <w:rPr>
          <w:sz w:val="28"/>
          <w:szCs w:val="28"/>
        </w:rPr>
        <w:t xml:space="preserve"> введение в социологию / П. </w:t>
      </w:r>
      <w:proofErr w:type="spellStart"/>
      <w:r w:rsidRPr="002565F5">
        <w:rPr>
          <w:sz w:val="28"/>
          <w:szCs w:val="28"/>
        </w:rPr>
        <w:t>Монсон</w:t>
      </w:r>
      <w:proofErr w:type="spellEnd"/>
      <w:r w:rsidRPr="002565F5">
        <w:rPr>
          <w:sz w:val="28"/>
          <w:szCs w:val="28"/>
        </w:rPr>
        <w:t xml:space="preserve"> ; [пер. со швед.]. – М.</w:t>
      </w:r>
      <w:proofErr w:type="gramStart"/>
      <w:r w:rsidRPr="002565F5">
        <w:rPr>
          <w:sz w:val="28"/>
          <w:szCs w:val="28"/>
        </w:rPr>
        <w:t xml:space="preserve"> :</w:t>
      </w:r>
      <w:proofErr w:type="gramEnd"/>
      <w:r w:rsidRPr="002565F5">
        <w:rPr>
          <w:sz w:val="28"/>
          <w:szCs w:val="28"/>
        </w:rPr>
        <w:t xml:space="preserve"> Весь Мир, 1994. – 96 с. </w:t>
      </w:r>
    </w:p>
    <w:p w:rsidR="00DD2C6B" w:rsidRPr="003172FF" w:rsidRDefault="00DD2C6B" w:rsidP="002565F5">
      <w:pPr>
        <w:jc w:val="both"/>
        <w:rPr>
          <w:sz w:val="28"/>
          <w:szCs w:val="28"/>
        </w:rPr>
      </w:pPr>
      <w:r w:rsidRPr="002565F5">
        <w:rPr>
          <w:sz w:val="28"/>
          <w:szCs w:val="28"/>
        </w:rPr>
        <w:t xml:space="preserve">8. Попова І.М. </w:t>
      </w:r>
      <w:proofErr w:type="spellStart"/>
      <w:proofErr w:type="gramStart"/>
      <w:r w:rsidRPr="002565F5">
        <w:rPr>
          <w:sz w:val="28"/>
          <w:szCs w:val="28"/>
        </w:rPr>
        <w:t>Соц</w:t>
      </w:r>
      <w:proofErr w:type="gramEnd"/>
      <w:r w:rsidRPr="002565F5">
        <w:rPr>
          <w:sz w:val="28"/>
          <w:szCs w:val="28"/>
        </w:rPr>
        <w:t>іологія</w:t>
      </w:r>
      <w:proofErr w:type="spellEnd"/>
      <w:r w:rsidRPr="002565F5">
        <w:rPr>
          <w:sz w:val="28"/>
          <w:szCs w:val="28"/>
        </w:rPr>
        <w:t xml:space="preserve">. </w:t>
      </w:r>
      <w:proofErr w:type="spellStart"/>
      <w:r w:rsidRPr="002565F5">
        <w:rPr>
          <w:sz w:val="28"/>
          <w:szCs w:val="28"/>
        </w:rPr>
        <w:t>Пропедевтичний</w:t>
      </w:r>
      <w:proofErr w:type="spellEnd"/>
      <w:r w:rsidRPr="002565F5">
        <w:rPr>
          <w:sz w:val="28"/>
          <w:szCs w:val="28"/>
        </w:rPr>
        <w:t xml:space="preserve"> курс : [</w:t>
      </w:r>
      <w:proofErr w:type="spellStart"/>
      <w:r w:rsidRPr="002565F5">
        <w:rPr>
          <w:sz w:val="28"/>
          <w:szCs w:val="28"/>
        </w:rPr>
        <w:t>підруч</w:t>
      </w:r>
      <w:proofErr w:type="spellEnd"/>
      <w:r w:rsidRPr="002565F5">
        <w:rPr>
          <w:sz w:val="28"/>
          <w:szCs w:val="28"/>
        </w:rPr>
        <w:t xml:space="preserve">. для студ. </w:t>
      </w:r>
      <w:proofErr w:type="spellStart"/>
      <w:r w:rsidRPr="002565F5">
        <w:rPr>
          <w:sz w:val="28"/>
          <w:szCs w:val="28"/>
        </w:rPr>
        <w:t>вищ</w:t>
      </w:r>
      <w:proofErr w:type="spellEnd"/>
      <w:r w:rsidRPr="002565F5">
        <w:rPr>
          <w:sz w:val="28"/>
          <w:szCs w:val="28"/>
        </w:rPr>
        <w:t xml:space="preserve">. </w:t>
      </w:r>
      <w:proofErr w:type="spellStart"/>
      <w:r w:rsidRPr="002565F5">
        <w:rPr>
          <w:sz w:val="28"/>
          <w:szCs w:val="28"/>
        </w:rPr>
        <w:t>навч</w:t>
      </w:r>
      <w:proofErr w:type="spellEnd"/>
      <w:r w:rsidRPr="002565F5">
        <w:rPr>
          <w:sz w:val="28"/>
          <w:szCs w:val="28"/>
        </w:rPr>
        <w:t xml:space="preserve">. </w:t>
      </w:r>
      <w:proofErr w:type="spellStart"/>
      <w:r w:rsidRPr="002565F5">
        <w:rPr>
          <w:sz w:val="28"/>
          <w:szCs w:val="28"/>
        </w:rPr>
        <w:t>закл</w:t>
      </w:r>
      <w:proofErr w:type="spellEnd"/>
      <w:r w:rsidRPr="002565F5">
        <w:rPr>
          <w:sz w:val="28"/>
          <w:szCs w:val="28"/>
        </w:rPr>
        <w:t xml:space="preserve">.] / І.М. Попова. – </w:t>
      </w:r>
      <w:proofErr w:type="spellStart"/>
      <w:r w:rsidRPr="002565F5">
        <w:rPr>
          <w:sz w:val="28"/>
          <w:szCs w:val="28"/>
        </w:rPr>
        <w:t>Київ</w:t>
      </w:r>
      <w:proofErr w:type="spellEnd"/>
      <w:proofErr w:type="gramStart"/>
      <w:r w:rsidRPr="002565F5">
        <w:rPr>
          <w:sz w:val="28"/>
          <w:szCs w:val="28"/>
        </w:rPr>
        <w:t xml:space="preserve"> :</w:t>
      </w:r>
      <w:proofErr w:type="gramEnd"/>
      <w:r w:rsidRPr="002565F5">
        <w:rPr>
          <w:sz w:val="28"/>
          <w:szCs w:val="28"/>
        </w:rPr>
        <w:t xml:space="preserve"> Тандем, 1996. – 271 с. </w:t>
      </w:r>
    </w:p>
    <w:p w:rsidR="00DD2C6B" w:rsidRPr="003172FF" w:rsidRDefault="00DD2C6B" w:rsidP="002565F5">
      <w:pPr>
        <w:jc w:val="both"/>
        <w:rPr>
          <w:sz w:val="28"/>
          <w:szCs w:val="28"/>
        </w:rPr>
      </w:pPr>
      <w:r w:rsidRPr="002565F5">
        <w:rPr>
          <w:sz w:val="28"/>
          <w:szCs w:val="28"/>
        </w:rPr>
        <w:t xml:space="preserve">9. </w:t>
      </w:r>
      <w:proofErr w:type="spellStart"/>
      <w:r w:rsidRPr="002565F5">
        <w:rPr>
          <w:sz w:val="28"/>
          <w:szCs w:val="28"/>
        </w:rPr>
        <w:t>Смелзер</w:t>
      </w:r>
      <w:proofErr w:type="spellEnd"/>
      <w:r w:rsidRPr="002565F5">
        <w:rPr>
          <w:sz w:val="28"/>
          <w:szCs w:val="28"/>
        </w:rPr>
        <w:t xml:space="preserve"> Н. Социология / Н. </w:t>
      </w:r>
      <w:proofErr w:type="spellStart"/>
      <w:r w:rsidRPr="002565F5">
        <w:rPr>
          <w:sz w:val="28"/>
          <w:szCs w:val="28"/>
        </w:rPr>
        <w:t>Смелзер</w:t>
      </w:r>
      <w:proofErr w:type="spellEnd"/>
      <w:proofErr w:type="gramStart"/>
      <w:r w:rsidRPr="002565F5">
        <w:rPr>
          <w:sz w:val="28"/>
          <w:szCs w:val="28"/>
        </w:rPr>
        <w:t xml:space="preserve"> ;</w:t>
      </w:r>
      <w:proofErr w:type="gramEnd"/>
      <w:r w:rsidRPr="002565F5">
        <w:rPr>
          <w:sz w:val="28"/>
          <w:szCs w:val="28"/>
        </w:rPr>
        <w:t xml:space="preserve"> [пер. с англ.]. – М.</w:t>
      </w:r>
      <w:proofErr w:type="gramStart"/>
      <w:r w:rsidRPr="002565F5">
        <w:rPr>
          <w:sz w:val="28"/>
          <w:szCs w:val="28"/>
        </w:rPr>
        <w:t xml:space="preserve"> :</w:t>
      </w:r>
      <w:proofErr w:type="gramEnd"/>
      <w:r w:rsidRPr="002565F5">
        <w:rPr>
          <w:sz w:val="28"/>
          <w:szCs w:val="28"/>
        </w:rPr>
        <w:t xml:space="preserve"> Феникс, 1994. – 688 с. </w:t>
      </w:r>
    </w:p>
    <w:p w:rsidR="00DD2C6B" w:rsidRPr="003172FF" w:rsidRDefault="00DD2C6B" w:rsidP="002565F5">
      <w:pPr>
        <w:jc w:val="both"/>
        <w:rPr>
          <w:sz w:val="28"/>
          <w:szCs w:val="28"/>
        </w:rPr>
      </w:pPr>
      <w:r w:rsidRPr="002565F5">
        <w:rPr>
          <w:sz w:val="28"/>
          <w:szCs w:val="28"/>
        </w:rPr>
        <w:t>10. Социология. Основы общей теории : [учеб</w:t>
      </w:r>
      <w:proofErr w:type="gramStart"/>
      <w:r w:rsidRPr="002565F5">
        <w:rPr>
          <w:sz w:val="28"/>
          <w:szCs w:val="28"/>
        </w:rPr>
        <w:t>.</w:t>
      </w:r>
      <w:proofErr w:type="gramEnd"/>
      <w:r w:rsidRPr="002565F5">
        <w:rPr>
          <w:sz w:val="28"/>
          <w:szCs w:val="28"/>
        </w:rPr>
        <w:t xml:space="preserve"> </w:t>
      </w:r>
      <w:proofErr w:type="spellStart"/>
      <w:proofErr w:type="gramStart"/>
      <w:r w:rsidRPr="002565F5">
        <w:rPr>
          <w:sz w:val="28"/>
          <w:szCs w:val="28"/>
        </w:rPr>
        <w:t>п</w:t>
      </w:r>
      <w:proofErr w:type="gramEnd"/>
      <w:r w:rsidRPr="002565F5">
        <w:rPr>
          <w:sz w:val="28"/>
          <w:szCs w:val="28"/>
        </w:rPr>
        <w:t>особ</w:t>
      </w:r>
      <w:proofErr w:type="spellEnd"/>
      <w:r w:rsidRPr="002565F5">
        <w:rPr>
          <w:sz w:val="28"/>
          <w:szCs w:val="28"/>
        </w:rPr>
        <w:t xml:space="preserve">. для вузов] / [Осипов Г.В., Москвичев Л.Н., </w:t>
      </w:r>
      <w:proofErr w:type="spellStart"/>
      <w:r w:rsidRPr="002565F5">
        <w:rPr>
          <w:sz w:val="28"/>
          <w:szCs w:val="28"/>
        </w:rPr>
        <w:t>Кабыща</w:t>
      </w:r>
      <w:proofErr w:type="spellEnd"/>
      <w:r w:rsidRPr="002565F5">
        <w:rPr>
          <w:sz w:val="28"/>
          <w:szCs w:val="28"/>
        </w:rPr>
        <w:t xml:space="preserve"> А.В. и др.] ; под ред. Г.В. Осипова, Л.Н. Москвичева. – М.</w:t>
      </w:r>
      <w:proofErr w:type="gramStart"/>
      <w:r w:rsidRPr="002565F5">
        <w:rPr>
          <w:sz w:val="28"/>
          <w:szCs w:val="28"/>
        </w:rPr>
        <w:t xml:space="preserve"> :</w:t>
      </w:r>
      <w:proofErr w:type="gramEnd"/>
      <w:r w:rsidRPr="002565F5">
        <w:rPr>
          <w:sz w:val="28"/>
          <w:szCs w:val="28"/>
        </w:rPr>
        <w:t xml:space="preserve"> Аспект Пресс, 1996. – 460 с. </w:t>
      </w:r>
    </w:p>
    <w:p w:rsidR="00DD2C6B" w:rsidRPr="003172FF" w:rsidRDefault="00DD2C6B" w:rsidP="002565F5">
      <w:pPr>
        <w:jc w:val="both"/>
        <w:rPr>
          <w:sz w:val="28"/>
          <w:szCs w:val="28"/>
        </w:rPr>
      </w:pPr>
      <w:r w:rsidRPr="002565F5">
        <w:rPr>
          <w:sz w:val="28"/>
          <w:szCs w:val="28"/>
        </w:rPr>
        <w:t xml:space="preserve">11. </w:t>
      </w:r>
      <w:proofErr w:type="spellStart"/>
      <w:proofErr w:type="gramStart"/>
      <w:r w:rsidRPr="002565F5">
        <w:rPr>
          <w:sz w:val="28"/>
          <w:szCs w:val="28"/>
        </w:rPr>
        <w:t>Соц</w:t>
      </w:r>
      <w:proofErr w:type="gramEnd"/>
      <w:r w:rsidRPr="002565F5">
        <w:rPr>
          <w:sz w:val="28"/>
          <w:szCs w:val="28"/>
        </w:rPr>
        <w:t>іологія</w:t>
      </w:r>
      <w:proofErr w:type="spellEnd"/>
      <w:r w:rsidRPr="002565F5">
        <w:rPr>
          <w:sz w:val="28"/>
          <w:szCs w:val="28"/>
        </w:rPr>
        <w:t xml:space="preserve"> : </w:t>
      </w:r>
      <w:proofErr w:type="spellStart"/>
      <w:r w:rsidRPr="002565F5">
        <w:rPr>
          <w:sz w:val="28"/>
          <w:szCs w:val="28"/>
        </w:rPr>
        <w:t>Терміни</w:t>
      </w:r>
      <w:proofErr w:type="spellEnd"/>
      <w:r w:rsidRPr="002565F5">
        <w:rPr>
          <w:sz w:val="28"/>
          <w:szCs w:val="28"/>
        </w:rPr>
        <w:t xml:space="preserve">, </w:t>
      </w:r>
      <w:proofErr w:type="spellStart"/>
      <w:r w:rsidRPr="002565F5">
        <w:rPr>
          <w:sz w:val="28"/>
          <w:szCs w:val="28"/>
        </w:rPr>
        <w:t>поняття</w:t>
      </w:r>
      <w:proofErr w:type="spellEnd"/>
      <w:r w:rsidRPr="002565F5">
        <w:rPr>
          <w:sz w:val="28"/>
          <w:szCs w:val="28"/>
        </w:rPr>
        <w:t xml:space="preserve">, </w:t>
      </w:r>
      <w:proofErr w:type="spellStart"/>
      <w:r w:rsidRPr="002565F5">
        <w:rPr>
          <w:sz w:val="28"/>
          <w:szCs w:val="28"/>
        </w:rPr>
        <w:t>персоналії</w:t>
      </w:r>
      <w:proofErr w:type="spellEnd"/>
      <w:r w:rsidRPr="002565F5">
        <w:rPr>
          <w:sz w:val="28"/>
          <w:szCs w:val="28"/>
        </w:rPr>
        <w:t xml:space="preserve"> : </w:t>
      </w:r>
      <w:proofErr w:type="spellStart"/>
      <w:r w:rsidRPr="002565F5">
        <w:rPr>
          <w:sz w:val="28"/>
          <w:szCs w:val="28"/>
        </w:rPr>
        <w:t>Навчальний</w:t>
      </w:r>
      <w:proofErr w:type="spellEnd"/>
      <w:r w:rsidRPr="002565F5">
        <w:rPr>
          <w:sz w:val="28"/>
          <w:szCs w:val="28"/>
        </w:rPr>
        <w:t xml:space="preserve"> словник-</w:t>
      </w:r>
      <w:proofErr w:type="spellStart"/>
      <w:r w:rsidRPr="002565F5">
        <w:rPr>
          <w:sz w:val="28"/>
          <w:szCs w:val="28"/>
        </w:rPr>
        <w:t>довідник</w:t>
      </w:r>
      <w:proofErr w:type="spellEnd"/>
      <w:r w:rsidRPr="002565F5">
        <w:rPr>
          <w:sz w:val="28"/>
          <w:szCs w:val="28"/>
        </w:rPr>
        <w:t xml:space="preserve"> / [за ред. В.М. </w:t>
      </w:r>
      <w:proofErr w:type="spellStart"/>
      <w:proofErr w:type="gramStart"/>
      <w:r w:rsidRPr="002565F5">
        <w:rPr>
          <w:sz w:val="28"/>
          <w:szCs w:val="28"/>
        </w:rPr>
        <w:t>П</w:t>
      </w:r>
      <w:proofErr w:type="gramEnd"/>
      <w:r w:rsidRPr="002565F5">
        <w:rPr>
          <w:sz w:val="28"/>
          <w:szCs w:val="28"/>
        </w:rPr>
        <w:t>ічі</w:t>
      </w:r>
      <w:proofErr w:type="spellEnd"/>
      <w:r w:rsidRPr="002565F5">
        <w:rPr>
          <w:sz w:val="28"/>
          <w:szCs w:val="28"/>
        </w:rPr>
        <w:t>]. – К.</w:t>
      </w:r>
      <w:proofErr w:type="gramStart"/>
      <w:r w:rsidRPr="002565F5">
        <w:rPr>
          <w:sz w:val="28"/>
          <w:szCs w:val="28"/>
        </w:rPr>
        <w:t xml:space="preserve"> :</w:t>
      </w:r>
      <w:proofErr w:type="gramEnd"/>
      <w:r w:rsidRPr="002565F5">
        <w:rPr>
          <w:sz w:val="28"/>
          <w:szCs w:val="28"/>
        </w:rPr>
        <w:t xml:space="preserve"> </w:t>
      </w:r>
      <w:proofErr w:type="spellStart"/>
      <w:r w:rsidRPr="002565F5">
        <w:rPr>
          <w:sz w:val="28"/>
          <w:szCs w:val="28"/>
        </w:rPr>
        <w:t>Каравела</w:t>
      </w:r>
      <w:proofErr w:type="spellEnd"/>
      <w:r w:rsidRPr="002565F5">
        <w:rPr>
          <w:sz w:val="28"/>
          <w:szCs w:val="28"/>
        </w:rPr>
        <w:t xml:space="preserve">, 2002. – 480 с. </w:t>
      </w:r>
    </w:p>
    <w:p w:rsidR="00DD2C6B" w:rsidRPr="003172FF" w:rsidRDefault="00DD2C6B" w:rsidP="002565F5">
      <w:pPr>
        <w:jc w:val="both"/>
        <w:rPr>
          <w:sz w:val="28"/>
          <w:szCs w:val="28"/>
        </w:rPr>
      </w:pPr>
      <w:r w:rsidRPr="002565F5">
        <w:rPr>
          <w:sz w:val="28"/>
          <w:szCs w:val="28"/>
        </w:rPr>
        <w:t xml:space="preserve">12. </w:t>
      </w:r>
      <w:proofErr w:type="spellStart"/>
      <w:proofErr w:type="gramStart"/>
      <w:r w:rsidRPr="002565F5">
        <w:rPr>
          <w:sz w:val="28"/>
          <w:szCs w:val="28"/>
        </w:rPr>
        <w:t>Соц</w:t>
      </w:r>
      <w:proofErr w:type="gramEnd"/>
      <w:r w:rsidRPr="002565F5">
        <w:rPr>
          <w:sz w:val="28"/>
          <w:szCs w:val="28"/>
        </w:rPr>
        <w:t>іологія</w:t>
      </w:r>
      <w:proofErr w:type="spellEnd"/>
      <w:r w:rsidRPr="002565F5">
        <w:rPr>
          <w:sz w:val="28"/>
          <w:szCs w:val="28"/>
        </w:rPr>
        <w:t xml:space="preserve"> : [</w:t>
      </w:r>
      <w:proofErr w:type="spellStart"/>
      <w:r w:rsidRPr="002565F5">
        <w:rPr>
          <w:sz w:val="28"/>
          <w:szCs w:val="28"/>
        </w:rPr>
        <w:t>навч</w:t>
      </w:r>
      <w:proofErr w:type="spellEnd"/>
      <w:r w:rsidRPr="002565F5">
        <w:rPr>
          <w:sz w:val="28"/>
          <w:szCs w:val="28"/>
        </w:rPr>
        <w:t xml:space="preserve">. </w:t>
      </w:r>
      <w:proofErr w:type="spellStart"/>
      <w:r w:rsidRPr="002565F5">
        <w:rPr>
          <w:sz w:val="28"/>
          <w:szCs w:val="28"/>
        </w:rPr>
        <w:t>посіб</w:t>
      </w:r>
      <w:proofErr w:type="spellEnd"/>
      <w:r w:rsidRPr="002565F5">
        <w:rPr>
          <w:sz w:val="28"/>
          <w:szCs w:val="28"/>
        </w:rPr>
        <w:t xml:space="preserve">.] / за ред. С.О. </w:t>
      </w:r>
      <w:proofErr w:type="spellStart"/>
      <w:r w:rsidRPr="002565F5">
        <w:rPr>
          <w:sz w:val="28"/>
          <w:szCs w:val="28"/>
        </w:rPr>
        <w:t>Макєєва</w:t>
      </w:r>
      <w:proofErr w:type="spellEnd"/>
      <w:r w:rsidRPr="002565F5">
        <w:rPr>
          <w:sz w:val="28"/>
          <w:szCs w:val="28"/>
        </w:rPr>
        <w:t xml:space="preserve">. – [4-те вид., </w:t>
      </w:r>
      <w:proofErr w:type="spellStart"/>
      <w:r w:rsidRPr="002565F5">
        <w:rPr>
          <w:sz w:val="28"/>
          <w:szCs w:val="28"/>
        </w:rPr>
        <w:t>перероб</w:t>
      </w:r>
      <w:proofErr w:type="spellEnd"/>
      <w:r w:rsidRPr="002565F5">
        <w:rPr>
          <w:sz w:val="28"/>
          <w:szCs w:val="28"/>
        </w:rPr>
        <w:t xml:space="preserve">. і </w:t>
      </w:r>
      <w:proofErr w:type="spellStart"/>
      <w:r w:rsidRPr="002565F5">
        <w:rPr>
          <w:sz w:val="28"/>
          <w:szCs w:val="28"/>
        </w:rPr>
        <w:t>допов</w:t>
      </w:r>
      <w:proofErr w:type="spellEnd"/>
      <w:r w:rsidRPr="002565F5">
        <w:rPr>
          <w:sz w:val="28"/>
          <w:szCs w:val="28"/>
        </w:rPr>
        <w:t xml:space="preserve">.]. – К. : </w:t>
      </w:r>
      <w:proofErr w:type="gramStart"/>
      <w:r w:rsidRPr="002565F5">
        <w:rPr>
          <w:sz w:val="28"/>
          <w:szCs w:val="28"/>
        </w:rPr>
        <w:t>ТОВ</w:t>
      </w:r>
      <w:proofErr w:type="gramEnd"/>
      <w:r w:rsidRPr="002565F5">
        <w:rPr>
          <w:sz w:val="28"/>
          <w:szCs w:val="28"/>
        </w:rPr>
        <w:t xml:space="preserve"> «</w:t>
      </w:r>
      <w:proofErr w:type="spellStart"/>
      <w:r w:rsidRPr="002565F5">
        <w:rPr>
          <w:sz w:val="28"/>
          <w:szCs w:val="28"/>
        </w:rPr>
        <w:t>Знання</w:t>
      </w:r>
      <w:proofErr w:type="spellEnd"/>
      <w:r w:rsidRPr="002565F5">
        <w:rPr>
          <w:sz w:val="28"/>
          <w:szCs w:val="28"/>
        </w:rPr>
        <w:t xml:space="preserve">»; КОО, 2008. – 566 с. 106 </w:t>
      </w:r>
    </w:p>
    <w:p w:rsidR="00DD2C6B" w:rsidRPr="003172FF" w:rsidRDefault="00DD2C6B" w:rsidP="002565F5">
      <w:pPr>
        <w:jc w:val="both"/>
        <w:rPr>
          <w:sz w:val="28"/>
          <w:szCs w:val="28"/>
        </w:rPr>
      </w:pPr>
      <w:r w:rsidRPr="002565F5">
        <w:rPr>
          <w:sz w:val="28"/>
          <w:szCs w:val="28"/>
        </w:rPr>
        <w:t xml:space="preserve">13. </w:t>
      </w:r>
      <w:proofErr w:type="spellStart"/>
      <w:r w:rsidRPr="002565F5">
        <w:rPr>
          <w:sz w:val="28"/>
          <w:szCs w:val="28"/>
        </w:rPr>
        <w:t>Черниш</w:t>
      </w:r>
      <w:proofErr w:type="spellEnd"/>
      <w:r w:rsidRPr="002565F5">
        <w:rPr>
          <w:sz w:val="28"/>
          <w:szCs w:val="28"/>
        </w:rPr>
        <w:t xml:space="preserve"> Н.Й. </w:t>
      </w:r>
      <w:proofErr w:type="spellStart"/>
      <w:proofErr w:type="gramStart"/>
      <w:r w:rsidRPr="002565F5">
        <w:rPr>
          <w:sz w:val="28"/>
          <w:szCs w:val="28"/>
        </w:rPr>
        <w:t>Соц</w:t>
      </w:r>
      <w:proofErr w:type="gramEnd"/>
      <w:r w:rsidRPr="002565F5">
        <w:rPr>
          <w:sz w:val="28"/>
          <w:szCs w:val="28"/>
        </w:rPr>
        <w:t>іологія</w:t>
      </w:r>
      <w:proofErr w:type="spellEnd"/>
      <w:r w:rsidRPr="002565F5">
        <w:rPr>
          <w:sz w:val="28"/>
          <w:szCs w:val="28"/>
        </w:rPr>
        <w:t xml:space="preserve"> : [</w:t>
      </w:r>
      <w:proofErr w:type="spellStart"/>
      <w:r w:rsidRPr="002565F5">
        <w:rPr>
          <w:sz w:val="28"/>
          <w:szCs w:val="28"/>
        </w:rPr>
        <w:t>підручник</w:t>
      </w:r>
      <w:proofErr w:type="spellEnd"/>
      <w:r w:rsidRPr="002565F5">
        <w:rPr>
          <w:sz w:val="28"/>
          <w:szCs w:val="28"/>
        </w:rPr>
        <w:t xml:space="preserve"> за </w:t>
      </w:r>
      <w:proofErr w:type="spellStart"/>
      <w:r w:rsidRPr="002565F5">
        <w:rPr>
          <w:sz w:val="28"/>
          <w:szCs w:val="28"/>
        </w:rPr>
        <w:t>рейтингово</w:t>
      </w:r>
      <w:proofErr w:type="spellEnd"/>
      <w:r w:rsidRPr="002565F5">
        <w:rPr>
          <w:sz w:val="28"/>
          <w:szCs w:val="28"/>
        </w:rPr>
        <w:t xml:space="preserve">-модульною системою </w:t>
      </w:r>
      <w:proofErr w:type="spellStart"/>
      <w:r w:rsidRPr="002565F5">
        <w:rPr>
          <w:sz w:val="28"/>
          <w:szCs w:val="28"/>
        </w:rPr>
        <w:t>навчання</w:t>
      </w:r>
      <w:proofErr w:type="spellEnd"/>
      <w:r w:rsidRPr="002565F5">
        <w:rPr>
          <w:sz w:val="28"/>
          <w:szCs w:val="28"/>
        </w:rPr>
        <w:t xml:space="preserve">] / Н.Й. </w:t>
      </w:r>
      <w:proofErr w:type="spellStart"/>
      <w:r w:rsidRPr="002565F5">
        <w:rPr>
          <w:sz w:val="28"/>
          <w:szCs w:val="28"/>
        </w:rPr>
        <w:t>Черниш</w:t>
      </w:r>
      <w:proofErr w:type="spellEnd"/>
      <w:r w:rsidRPr="002565F5">
        <w:rPr>
          <w:sz w:val="28"/>
          <w:szCs w:val="28"/>
        </w:rPr>
        <w:t xml:space="preserve">. – [5-те вид., </w:t>
      </w:r>
      <w:proofErr w:type="spellStart"/>
      <w:r w:rsidRPr="002565F5">
        <w:rPr>
          <w:sz w:val="28"/>
          <w:szCs w:val="28"/>
        </w:rPr>
        <w:t>перероб</w:t>
      </w:r>
      <w:proofErr w:type="spellEnd"/>
      <w:r w:rsidRPr="002565F5">
        <w:rPr>
          <w:sz w:val="28"/>
          <w:szCs w:val="28"/>
        </w:rPr>
        <w:t xml:space="preserve">. і </w:t>
      </w:r>
      <w:proofErr w:type="spellStart"/>
      <w:r w:rsidRPr="002565F5">
        <w:rPr>
          <w:sz w:val="28"/>
          <w:szCs w:val="28"/>
        </w:rPr>
        <w:t>допов</w:t>
      </w:r>
      <w:proofErr w:type="spellEnd"/>
      <w:r w:rsidRPr="002565F5">
        <w:rPr>
          <w:sz w:val="28"/>
          <w:szCs w:val="28"/>
        </w:rPr>
        <w:t>.]. – К.</w:t>
      </w:r>
      <w:proofErr w:type="gramStart"/>
      <w:r w:rsidRPr="002565F5">
        <w:rPr>
          <w:sz w:val="28"/>
          <w:szCs w:val="28"/>
        </w:rPr>
        <w:t xml:space="preserve"> :</w:t>
      </w:r>
      <w:proofErr w:type="gramEnd"/>
      <w:r w:rsidRPr="002565F5">
        <w:rPr>
          <w:sz w:val="28"/>
          <w:szCs w:val="28"/>
        </w:rPr>
        <w:t xml:space="preserve"> </w:t>
      </w:r>
      <w:proofErr w:type="spellStart"/>
      <w:r w:rsidRPr="002565F5">
        <w:rPr>
          <w:sz w:val="28"/>
          <w:szCs w:val="28"/>
        </w:rPr>
        <w:t>Знання</w:t>
      </w:r>
      <w:proofErr w:type="spellEnd"/>
      <w:r w:rsidRPr="002565F5">
        <w:rPr>
          <w:sz w:val="28"/>
          <w:szCs w:val="28"/>
        </w:rPr>
        <w:t xml:space="preserve">, 2009. – 468 с. </w:t>
      </w:r>
    </w:p>
    <w:p w:rsidR="00DD2C6B" w:rsidRPr="003172FF" w:rsidRDefault="00DD2C6B" w:rsidP="002565F5">
      <w:pPr>
        <w:jc w:val="both"/>
        <w:rPr>
          <w:sz w:val="28"/>
          <w:szCs w:val="28"/>
        </w:rPr>
      </w:pPr>
      <w:r w:rsidRPr="003172FF">
        <w:rPr>
          <w:sz w:val="28"/>
          <w:szCs w:val="28"/>
        </w:rPr>
        <w:t xml:space="preserve">14. </w:t>
      </w:r>
      <w:proofErr w:type="spellStart"/>
      <w:r w:rsidRPr="002565F5">
        <w:rPr>
          <w:sz w:val="28"/>
          <w:szCs w:val="28"/>
        </w:rPr>
        <w:t>Юрій</w:t>
      </w:r>
      <w:proofErr w:type="spellEnd"/>
      <w:r w:rsidRPr="003172FF">
        <w:rPr>
          <w:sz w:val="28"/>
          <w:szCs w:val="28"/>
        </w:rPr>
        <w:t xml:space="preserve"> </w:t>
      </w:r>
      <w:r w:rsidRPr="002565F5">
        <w:rPr>
          <w:sz w:val="28"/>
          <w:szCs w:val="28"/>
        </w:rPr>
        <w:t>М</w:t>
      </w:r>
      <w:r w:rsidRPr="003172FF">
        <w:rPr>
          <w:sz w:val="28"/>
          <w:szCs w:val="28"/>
        </w:rPr>
        <w:t>.</w:t>
      </w:r>
      <w:r w:rsidRPr="002565F5">
        <w:rPr>
          <w:sz w:val="28"/>
          <w:szCs w:val="28"/>
        </w:rPr>
        <w:t>Ф</w:t>
      </w:r>
      <w:r w:rsidRPr="003172FF">
        <w:rPr>
          <w:sz w:val="28"/>
          <w:szCs w:val="28"/>
        </w:rPr>
        <w:t xml:space="preserve">. </w:t>
      </w:r>
      <w:proofErr w:type="spellStart"/>
      <w:proofErr w:type="gramStart"/>
      <w:r w:rsidRPr="002565F5">
        <w:rPr>
          <w:sz w:val="28"/>
          <w:szCs w:val="28"/>
        </w:rPr>
        <w:t>Соц</w:t>
      </w:r>
      <w:proofErr w:type="gramEnd"/>
      <w:r w:rsidRPr="002565F5">
        <w:rPr>
          <w:sz w:val="28"/>
          <w:szCs w:val="28"/>
        </w:rPr>
        <w:t>іологія</w:t>
      </w:r>
      <w:proofErr w:type="spellEnd"/>
      <w:r w:rsidRPr="003172FF">
        <w:rPr>
          <w:sz w:val="28"/>
          <w:szCs w:val="28"/>
        </w:rPr>
        <w:t xml:space="preserve"> : [</w:t>
      </w:r>
      <w:proofErr w:type="spellStart"/>
      <w:r w:rsidRPr="002565F5">
        <w:rPr>
          <w:sz w:val="28"/>
          <w:szCs w:val="28"/>
        </w:rPr>
        <w:t>підруч</w:t>
      </w:r>
      <w:proofErr w:type="spellEnd"/>
      <w:r w:rsidRPr="003172FF">
        <w:rPr>
          <w:sz w:val="28"/>
          <w:szCs w:val="28"/>
        </w:rPr>
        <w:t xml:space="preserve">.] / </w:t>
      </w:r>
      <w:r w:rsidRPr="002565F5">
        <w:rPr>
          <w:sz w:val="28"/>
          <w:szCs w:val="28"/>
        </w:rPr>
        <w:t>М</w:t>
      </w:r>
      <w:r w:rsidRPr="003172FF">
        <w:rPr>
          <w:sz w:val="28"/>
          <w:szCs w:val="28"/>
        </w:rPr>
        <w:t>.</w:t>
      </w:r>
      <w:r w:rsidRPr="002565F5">
        <w:rPr>
          <w:sz w:val="28"/>
          <w:szCs w:val="28"/>
        </w:rPr>
        <w:t>Ф</w:t>
      </w:r>
      <w:r w:rsidRPr="003172FF">
        <w:rPr>
          <w:sz w:val="28"/>
          <w:szCs w:val="28"/>
        </w:rPr>
        <w:t xml:space="preserve">. </w:t>
      </w:r>
      <w:proofErr w:type="spellStart"/>
      <w:r w:rsidRPr="002565F5">
        <w:rPr>
          <w:sz w:val="28"/>
          <w:szCs w:val="28"/>
        </w:rPr>
        <w:t>Юрій</w:t>
      </w:r>
      <w:proofErr w:type="spellEnd"/>
      <w:r w:rsidRPr="003172FF">
        <w:rPr>
          <w:sz w:val="28"/>
          <w:szCs w:val="28"/>
        </w:rPr>
        <w:t xml:space="preserve">. – </w:t>
      </w:r>
      <w:r w:rsidRPr="002565F5">
        <w:rPr>
          <w:sz w:val="28"/>
          <w:szCs w:val="28"/>
        </w:rPr>
        <w:t>К</w:t>
      </w:r>
      <w:r w:rsidRPr="003172FF">
        <w:rPr>
          <w:sz w:val="28"/>
          <w:szCs w:val="28"/>
        </w:rPr>
        <w:t>.</w:t>
      </w:r>
      <w:proofErr w:type="gramStart"/>
      <w:r w:rsidRPr="003172FF">
        <w:rPr>
          <w:sz w:val="28"/>
          <w:szCs w:val="28"/>
        </w:rPr>
        <w:t xml:space="preserve"> :</w:t>
      </w:r>
      <w:proofErr w:type="gramEnd"/>
      <w:r w:rsidRPr="003172FF">
        <w:rPr>
          <w:sz w:val="28"/>
          <w:szCs w:val="28"/>
        </w:rPr>
        <w:t xml:space="preserve"> </w:t>
      </w:r>
      <w:proofErr w:type="spellStart"/>
      <w:r w:rsidRPr="002565F5">
        <w:rPr>
          <w:sz w:val="28"/>
          <w:szCs w:val="28"/>
        </w:rPr>
        <w:t>Дакор</w:t>
      </w:r>
      <w:proofErr w:type="spellEnd"/>
      <w:r w:rsidRPr="003172FF">
        <w:rPr>
          <w:sz w:val="28"/>
          <w:szCs w:val="28"/>
        </w:rPr>
        <w:t xml:space="preserve">, 2004. – 548 </w:t>
      </w:r>
      <w:r w:rsidRPr="002565F5">
        <w:rPr>
          <w:sz w:val="28"/>
          <w:szCs w:val="28"/>
        </w:rPr>
        <w:t>с</w:t>
      </w:r>
      <w:r w:rsidRPr="003172FF">
        <w:rPr>
          <w:sz w:val="28"/>
          <w:szCs w:val="28"/>
        </w:rPr>
        <w:t xml:space="preserve">. </w:t>
      </w:r>
    </w:p>
    <w:p w:rsidR="00DD2C6B" w:rsidRPr="003172FF" w:rsidRDefault="00DD2C6B" w:rsidP="002565F5">
      <w:pPr>
        <w:jc w:val="both"/>
        <w:rPr>
          <w:sz w:val="28"/>
          <w:szCs w:val="28"/>
        </w:rPr>
      </w:pPr>
      <w:r w:rsidRPr="002565F5">
        <w:rPr>
          <w:sz w:val="28"/>
          <w:szCs w:val="28"/>
        </w:rPr>
        <w:t xml:space="preserve">15. Ядов В.А. Стратегия социологического исследования. Описание, объяснение, понимание социальной реальности / В.А. Ядов. – [3-е изд., </w:t>
      </w:r>
      <w:proofErr w:type="spellStart"/>
      <w:r w:rsidRPr="002565F5">
        <w:rPr>
          <w:sz w:val="28"/>
          <w:szCs w:val="28"/>
        </w:rPr>
        <w:t>испр</w:t>
      </w:r>
      <w:proofErr w:type="spellEnd"/>
      <w:r w:rsidRPr="002565F5">
        <w:rPr>
          <w:sz w:val="28"/>
          <w:szCs w:val="28"/>
        </w:rPr>
        <w:t>.]. – М.</w:t>
      </w:r>
      <w:proofErr w:type="gramStart"/>
      <w:r w:rsidRPr="002565F5">
        <w:rPr>
          <w:sz w:val="28"/>
          <w:szCs w:val="28"/>
        </w:rPr>
        <w:t xml:space="preserve"> :</w:t>
      </w:r>
      <w:proofErr w:type="gramEnd"/>
      <w:r w:rsidRPr="002565F5">
        <w:rPr>
          <w:sz w:val="28"/>
          <w:szCs w:val="28"/>
        </w:rPr>
        <w:t xml:space="preserve"> Омега-Л, 2007. – 567 с. – (Университетский учебник). </w:t>
      </w:r>
    </w:p>
    <w:p w:rsidR="00DD2C6B" w:rsidRPr="003172FF" w:rsidRDefault="00DD2C6B" w:rsidP="002565F5">
      <w:pPr>
        <w:jc w:val="both"/>
        <w:rPr>
          <w:sz w:val="28"/>
          <w:szCs w:val="28"/>
        </w:rPr>
      </w:pPr>
      <w:r w:rsidRPr="002565F5">
        <w:rPr>
          <w:sz w:val="28"/>
          <w:szCs w:val="28"/>
        </w:rPr>
        <w:t xml:space="preserve">16. </w:t>
      </w:r>
      <w:proofErr w:type="spellStart"/>
      <w:r w:rsidRPr="002565F5">
        <w:rPr>
          <w:sz w:val="28"/>
          <w:szCs w:val="28"/>
        </w:rPr>
        <w:t>Якуба</w:t>
      </w:r>
      <w:proofErr w:type="spellEnd"/>
      <w:r w:rsidRPr="002565F5">
        <w:rPr>
          <w:sz w:val="28"/>
          <w:szCs w:val="28"/>
        </w:rPr>
        <w:t xml:space="preserve"> О.О. </w:t>
      </w:r>
      <w:proofErr w:type="spellStart"/>
      <w:proofErr w:type="gramStart"/>
      <w:r w:rsidRPr="002565F5">
        <w:rPr>
          <w:sz w:val="28"/>
          <w:szCs w:val="28"/>
        </w:rPr>
        <w:t>Соц</w:t>
      </w:r>
      <w:proofErr w:type="gramEnd"/>
      <w:r w:rsidRPr="002565F5">
        <w:rPr>
          <w:sz w:val="28"/>
          <w:szCs w:val="28"/>
        </w:rPr>
        <w:t>іологія</w:t>
      </w:r>
      <w:proofErr w:type="spellEnd"/>
      <w:r w:rsidRPr="002565F5">
        <w:rPr>
          <w:sz w:val="28"/>
          <w:szCs w:val="28"/>
        </w:rPr>
        <w:t xml:space="preserve"> : [</w:t>
      </w:r>
      <w:proofErr w:type="spellStart"/>
      <w:r w:rsidRPr="002565F5">
        <w:rPr>
          <w:sz w:val="28"/>
          <w:szCs w:val="28"/>
        </w:rPr>
        <w:t>навч</w:t>
      </w:r>
      <w:proofErr w:type="spellEnd"/>
      <w:r w:rsidRPr="002565F5">
        <w:rPr>
          <w:sz w:val="28"/>
          <w:szCs w:val="28"/>
        </w:rPr>
        <w:t xml:space="preserve">. </w:t>
      </w:r>
      <w:proofErr w:type="spellStart"/>
      <w:r w:rsidRPr="002565F5">
        <w:rPr>
          <w:sz w:val="28"/>
          <w:szCs w:val="28"/>
        </w:rPr>
        <w:t>посіб</w:t>
      </w:r>
      <w:proofErr w:type="spellEnd"/>
      <w:r w:rsidRPr="002565F5">
        <w:rPr>
          <w:sz w:val="28"/>
          <w:szCs w:val="28"/>
        </w:rPr>
        <w:t xml:space="preserve">. для студ.] / О.О. </w:t>
      </w:r>
      <w:proofErr w:type="spellStart"/>
      <w:r w:rsidRPr="002565F5">
        <w:rPr>
          <w:sz w:val="28"/>
          <w:szCs w:val="28"/>
        </w:rPr>
        <w:t>Якуба</w:t>
      </w:r>
      <w:proofErr w:type="spellEnd"/>
      <w:r w:rsidRPr="002565F5">
        <w:rPr>
          <w:sz w:val="28"/>
          <w:szCs w:val="28"/>
        </w:rPr>
        <w:t>. – Х.</w:t>
      </w:r>
      <w:proofErr w:type="gramStart"/>
      <w:r w:rsidRPr="002565F5">
        <w:rPr>
          <w:sz w:val="28"/>
          <w:szCs w:val="28"/>
        </w:rPr>
        <w:t xml:space="preserve"> :</w:t>
      </w:r>
      <w:proofErr w:type="gramEnd"/>
      <w:r w:rsidRPr="002565F5">
        <w:rPr>
          <w:sz w:val="28"/>
          <w:szCs w:val="28"/>
        </w:rPr>
        <w:t xml:space="preserve"> Константа, 1996. – 192 с. </w:t>
      </w:r>
    </w:p>
    <w:p w:rsidR="00DD2C6B" w:rsidRPr="003172FF" w:rsidRDefault="00DD2C6B" w:rsidP="002565F5">
      <w:pPr>
        <w:jc w:val="both"/>
        <w:rPr>
          <w:sz w:val="28"/>
          <w:szCs w:val="28"/>
        </w:rPr>
      </w:pPr>
    </w:p>
    <w:p w:rsidR="007A3D34" w:rsidRDefault="007A3D34">
      <w:pPr>
        <w:spacing w:after="200" w:line="276" w:lineRule="auto"/>
        <w:rPr>
          <w:b/>
          <w:sz w:val="28"/>
          <w:szCs w:val="28"/>
        </w:rPr>
      </w:pPr>
      <w:r>
        <w:rPr>
          <w:b/>
          <w:sz w:val="28"/>
          <w:szCs w:val="28"/>
        </w:rPr>
        <w:br w:type="page"/>
      </w:r>
    </w:p>
    <w:p w:rsidR="00DD2C6B" w:rsidRPr="002565F5" w:rsidRDefault="00DD2C6B" w:rsidP="002565F5">
      <w:pPr>
        <w:jc w:val="both"/>
        <w:rPr>
          <w:b/>
          <w:sz w:val="28"/>
          <w:szCs w:val="28"/>
          <w:lang w:val="uk-UA"/>
        </w:rPr>
      </w:pPr>
      <w:proofErr w:type="spellStart"/>
      <w:r w:rsidRPr="002565F5">
        <w:rPr>
          <w:b/>
          <w:sz w:val="28"/>
          <w:szCs w:val="28"/>
        </w:rPr>
        <w:lastRenderedPageBreak/>
        <w:t>Додаткова</w:t>
      </w:r>
      <w:proofErr w:type="spellEnd"/>
      <w:r w:rsidRPr="002565F5">
        <w:rPr>
          <w:b/>
          <w:sz w:val="28"/>
          <w:szCs w:val="28"/>
        </w:rPr>
        <w:t xml:space="preserve">: </w:t>
      </w:r>
    </w:p>
    <w:p w:rsidR="00DD2C6B" w:rsidRPr="002565F5" w:rsidRDefault="00DD2C6B" w:rsidP="002565F5">
      <w:pPr>
        <w:jc w:val="both"/>
        <w:rPr>
          <w:sz w:val="28"/>
          <w:szCs w:val="28"/>
        </w:rPr>
      </w:pPr>
      <w:r w:rsidRPr="002565F5">
        <w:rPr>
          <w:sz w:val="28"/>
          <w:szCs w:val="28"/>
        </w:rPr>
        <w:t xml:space="preserve">1. </w:t>
      </w:r>
      <w:proofErr w:type="spellStart"/>
      <w:r w:rsidRPr="002565F5">
        <w:rPr>
          <w:sz w:val="28"/>
          <w:szCs w:val="28"/>
        </w:rPr>
        <w:t>Балог</w:t>
      </w:r>
      <w:proofErr w:type="spellEnd"/>
      <w:r w:rsidRPr="002565F5">
        <w:rPr>
          <w:sz w:val="28"/>
          <w:szCs w:val="28"/>
        </w:rPr>
        <w:t xml:space="preserve"> А. Социология – </w:t>
      </w:r>
      <w:proofErr w:type="spellStart"/>
      <w:r w:rsidRPr="002565F5">
        <w:rPr>
          <w:sz w:val="28"/>
          <w:szCs w:val="28"/>
        </w:rPr>
        <w:t>мультипарадигмальная</w:t>
      </w:r>
      <w:proofErr w:type="spellEnd"/>
      <w:r w:rsidRPr="002565F5">
        <w:rPr>
          <w:sz w:val="28"/>
          <w:szCs w:val="28"/>
        </w:rPr>
        <w:t xml:space="preserve"> наука? / А. </w:t>
      </w:r>
      <w:proofErr w:type="spellStart"/>
      <w:r w:rsidRPr="002565F5">
        <w:rPr>
          <w:sz w:val="28"/>
          <w:szCs w:val="28"/>
        </w:rPr>
        <w:t>Балог</w:t>
      </w:r>
      <w:proofErr w:type="spellEnd"/>
      <w:r w:rsidRPr="002565F5">
        <w:rPr>
          <w:sz w:val="28"/>
          <w:szCs w:val="28"/>
        </w:rPr>
        <w:t xml:space="preserve"> // </w:t>
      </w:r>
      <w:proofErr w:type="spellStart"/>
      <w:r w:rsidRPr="002565F5">
        <w:rPr>
          <w:sz w:val="28"/>
          <w:szCs w:val="28"/>
        </w:rPr>
        <w:t>Социс</w:t>
      </w:r>
      <w:proofErr w:type="spellEnd"/>
      <w:r w:rsidRPr="002565F5">
        <w:rPr>
          <w:sz w:val="28"/>
          <w:szCs w:val="28"/>
        </w:rPr>
        <w:t xml:space="preserve">. – 2002. – №7. – С. 22-30. </w:t>
      </w:r>
    </w:p>
    <w:p w:rsidR="00DD2C6B" w:rsidRPr="003172FF" w:rsidRDefault="00DD2C6B" w:rsidP="002565F5">
      <w:pPr>
        <w:jc w:val="both"/>
        <w:rPr>
          <w:sz w:val="28"/>
          <w:szCs w:val="28"/>
        </w:rPr>
      </w:pPr>
      <w:r w:rsidRPr="002565F5">
        <w:rPr>
          <w:sz w:val="28"/>
          <w:szCs w:val="28"/>
        </w:rPr>
        <w:t xml:space="preserve">2. Вебер М. Наука как призвание и профессия / М. Вебер // Избранные произведения. – М., 1990. – С. 707-735. </w:t>
      </w:r>
    </w:p>
    <w:p w:rsidR="00DD2C6B" w:rsidRPr="003172FF" w:rsidRDefault="00DD2C6B" w:rsidP="002565F5">
      <w:pPr>
        <w:jc w:val="both"/>
        <w:rPr>
          <w:sz w:val="28"/>
          <w:szCs w:val="28"/>
        </w:rPr>
      </w:pPr>
      <w:r w:rsidRPr="002565F5">
        <w:rPr>
          <w:sz w:val="28"/>
          <w:szCs w:val="28"/>
        </w:rPr>
        <w:t xml:space="preserve">3. Вебер М. Смысл свободы от оценки в социологической и экономической науке / М. Вебер // Избранные произведения. – М., 1990. – С. 547-601. </w:t>
      </w:r>
    </w:p>
    <w:p w:rsidR="000825B9" w:rsidRPr="003172FF" w:rsidRDefault="00DD2C6B" w:rsidP="002565F5">
      <w:pPr>
        <w:jc w:val="both"/>
        <w:rPr>
          <w:sz w:val="28"/>
          <w:szCs w:val="28"/>
        </w:rPr>
      </w:pPr>
      <w:r w:rsidRPr="002565F5">
        <w:rPr>
          <w:sz w:val="28"/>
          <w:szCs w:val="28"/>
        </w:rPr>
        <w:t xml:space="preserve">4. </w:t>
      </w:r>
      <w:proofErr w:type="spellStart"/>
      <w:r w:rsidRPr="002565F5">
        <w:rPr>
          <w:sz w:val="28"/>
          <w:szCs w:val="28"/>
        </w:rPr>
        <w:t>Гидденс</w:t>
      </w:r>
      <w:proofErr w:type="spellEnd"/>
      <w:r w:rsidRPr="002565F5">
        <w:rPr>
          <w:sz w:val="28"/>
          <w:szCs w:val="28"/>
        </w:rPr>
        <w:t xml:space="preserve"> Э. Девять тезисов о будущем социологии / Э. </w:t>
      </w:r>
      <w:proofErr w:type="spellStart"/>
      <w:r w:rsidRPr="002565F5">
        <w:rPr>
          <w:sz w:val="28"/>
          <w:szCs w:val="28"/>
        </w:rPr>
        <w:t>Гидденс</w:t>
      </w:r>
      <w:proofErr w:type="spellEnd"/>
      <w:r w:rsidRPr="002565F5">
        <w:rPr>
          <w:sz w:val="28"/>
          <w:szCs w:val="28"/>
        </w:rPr>
        <w:t xml:space="preserve"> // THESIS: теория и история экономических и социальных институтов и систем. – 1993. – Зима. – №1. – С.57-82. </w:t>
      </w:r>
    </w:p>
    <w:p w:rsidR="000825B9" w:rsidRPr="003172FF" w:rsidRDefault="00DD2C6B" w:rsidP="002565F5">
      <w:pPr>
        <w:jc w:val="both"/>
        <w:rPr>
          <w:sz w:val="28"/>
          <w:szCs w:val="28"/>
        </w:rPr>
      </w:pPr>
      <w:r w:rsidRPr="002565F5">
        <w:rPr>
          <w:sz w:val="28"/>
          <w:szCs w:val="28"/>
        </w:rPr>
        <w:t xml:space="preserve">5. Головаха Е.И. Исследование социальных феноменов эпохи </w:t>
      </w:r>
      <w:proofErr w:type="spellStart"/>
      <w:r w:rsidRPr="002565F5">
        <w:rPr>
          <w:sz w:val="28"/>
          <w:szCs w:val="28"/>
        </w:rPr>
        <w:t>постсоветизма</w:t>
      </w:r>
      <w:proofErr w:type="spellEnd"/>
      <w:proofErr w:type="gramStart"/>
      <w:r w:rsidRPr="002565F5">
        <w:rPr>
          <w:sz w:val="28"/>
          <w:szCs w:val="28"/>
        </w:rPr>
        <w:t xml:space="preserve"> :</w:t>
      </w:r>
      <w:proofErr w:type="gramEnd"/>
      <w:r w:rsidRPr="002565F5">
        <w:rPr>
          <w:sz w:val="28"/>
          <w:szCs w:val="28"/>
        </w:rPr>
        <w:t xml:space="preserve"> Методология, теория, типология / Е.И. Головаха // </w:t>
      </w:r>
      <w:proofErr w:type="spellStart"/>
      <w:r w:rsidRPr="002565F5">
        <w:rPr>
          <w:sz w:val="28"/>
          <w:szCs w:val="28"/>
        </w:rPr>
        <w:t>Проблеми</w:t>
      </w:r>
      <w:proofErr w:type="spellEnd"/>
      <w:r w:rsidRPr="002565F5">
        <w:rPr>
          <w:sz w:val="28"/>
          <w:szCs w:val="28"/>
        </w:rPr>
        <w:t xml:space="preserve"> </w:t>
      </w:r>
      <w:proofErr w:type="spellStart"/>
      <w:r w:rsidRPr="002565F5">
        <w:rPr>
          <w:sz w:val="28"/>
          <w:szCs w:val="28"/>
        </w:rPr>
        <w:t>розвитку</w:t>
      </w:r>
      <w:proofErr w:type="spellEnd"/>
      <w:r w:rsidRPr="002565F5">
        <w:rPr>
          <w:sz w:val="28"/>
          <w:szCs w:val="28"/>
        </w:rPr>
        <w:t xml:space="preserve"> </w:t>
      </w:r>
      <w:proofErr w:type="spellStart"/>
      <w:proofErr w:type="gramStart"/>
      <w:r w:rsidRPr="002565F5">
        <w:rPr>
          <w:sz w:val="28"/>
          <w:szCs w:val="28"/>
        </w:rPr>
        <w:t>соц</w:t>
      </w:r>
      <w:proofErr w:type="gramEnd"/>
      <w:r w:rsidRPr="002565F5">
        <w:rPr>
          <w:sz w:val="28"/>
          <w:szCs w:val="28"/>
        </w:rPr>
        <w:t>іологічної</w:t>
      </w:r>
      <w:proofErr w:type="spellEnd"/>
      <w:r w:rsidRPr="002565F5">
        <w:rPr>
          <w:sz w:val="28"/>
          <w:szCs w:val="28"/>
        </w:rPr>
        <w:t xml:space="preserve"> </w:t>
      </w:r>
      <w:proofErr w:type="spellStart"/>
      <w:r w:rsidRPr="002565F5">
        <w:rPr>
          <w:sz w:val="28"/>
          <w:szCs w:val="28"/>
        </w:rPr>
        <w:t>теорії</w:t>
      </w:r>
      <w:proofErr w:type="spellEnd"/>
      <w:r w:rsidRPr="002565F5">
        <w:rPr>
          <w:sz w:val="28"/>
          <w:szCs w:val="28"/>
        </w:rPr>
        <w:t xml:space="preserve">. – </w:t>
      </w:r>
      <w:proofErr w:type="spellStart"/>
      <w:r w:rsidRPr="002565F5">
        <w:rPr>
          <w:sz w:val="28"/>
          <w:szCs w:val="28"/>
        </w:rPr>
        <w:t>Київ</w:t>
      </w:r>
      <w:proofErr w:type="spellEnd"/>
      <w:r w:rsidRPr="002565F5">
        <w:rPr>
          <w:sz w:val="28"/>
          <w:szCs w:val="28"/>
        </w:rPr>
        <w:t xml:space="preserve">, 2001. – С. 13-19. </w:t>
      </w:r>
    </w:p>
    <w:p w:rsidR="000825B9" w:rsidRPr="003172FF" w:rsidRDefault="00DD2C6B" w:rsidP="002565F5">
      <w:pPr>
        <w:jc w:val="both"/>
        <w:rPr>
          <w:sz w:val="28"/>
          <w:szCs w:val="28"/>
        </w:rPr>
      </w:pPr>
      <w:r w:rsidRPr="002565F5">
        <w:rPr>
          <w:sz w:val="28"/>
          <w:szCs w:val="28"/>
        </w:rPr>
        <w:t>6. Джонсон Т. Теоретическая социология</w:t>
      </w:r>
      <w:proofErr w:type="gramStart"/>
      <w:r w:rsidRPr="002565F5">
        <w:rPr>
          <w:sz w:val="28"/>
          <w:szCs w:val="28"/>
        </w:rPr>
        <w:t xml:space="preserve"> :</w:t>
      </w:r>
      <w:proofErr w:type="gramEnd"/>
      <w:r w:rsidRPr="002565F5">
        <w:rPr>
          <w:sz w:val="28"/>
          <w:szCs w:val="28"/>
        </w:rPr>
        <w:t xml:space="preserve"> условия фрагментации и единства / Т. Джонсон, К. </w:t>
      </w:r>
      <w:proofErr w:type="spellStart"/>
      <w:r w:rsidRPr="002565F5">
        <w:rPr>
          <w:sz w:val="28"/>
          <w:szCs w:val="28"/>
        </w:rPr>
        <w:t>Дандекер</w:t>
      </w:r>
      <w:proofErr w:type="spellEnd"/>
      <w:r w:rsidRPr="002565F5">
        <w:rPr>
          <w:sz w:val="28"/>
          <w:szCs w:val="28"/>
        </w:rPr>
        <w:t xml:space="preserve">, К. </w:t>
      </w:r>
      <w:proofErr w:type="spellStart"/>
      <w:r w:rsidRPr="002565F5">
        <w:rPr>
          <w:sz w:val="28"/>
          <w:szCs w:val="28"/>
        </w:rPr>
        <w:t>Эшуорт</w:t>
      </w:r>
      <w:proofErr w:type="spellEnd"/>
      <w:r w:rsidRPr="002565F5">
        <w:rPr>
          <w:sz w:val="28"/>
          <w:szCs w:val="28"/>
        </w:rPr>
        <w:t xml:space="preserve"> // THESIS : теория и история экономических и социальных институтов и систем. – 1993. – Зима. – №1. – С. 83-104. 107 </w:t>
      </w:r>
    </w:p>
    <w:p w:rsidR="000825B9" w:rsidRPr="003172FF" w:rsidRDefault="00DD2C6B" w:rsidP="002565F5">
      <w:pPr>
        <w:jc w:val="both"/>
        <w:rPr>
          <w:sz w:val="28"/>
          <w:szCs w:val="28"/>
        </w:rPr>
      </w:pPr>
      <w:r w:rsidRPr="002565F5">
        <w:rPr>
          <w:sz w:val="28"/>
          <w:szCs w:val="28"/>
        </w:rPr>
        <w:t xml:space="preserve">7. Дюркгейм Э. Социология и социальные науки / Э. Дюркгейм // Философская и социологическая мысль. – 1992. – №5. – С. 113-126. </w:t>
      </w:r>
    </w:p>
    <w:p w:rsidR="000825B9" w:rsidRPr="003172FF" w:rsidRDefault="00DD2C6B" w:rsidP="002565F5">
      <w:pPr>
        <w:jc w:val="both"/>
        <w:rPr>
          <w:sz w:val="28"/>
          <w:szCs w:val="28"/>
        </w:rPr>
      </w:pPr>
      <w:r w:rsidRPr="002565F5">
        <w:rPr>
          <w:sz w:val="28"/>
          <w:szCs w:val="28"/>
        </w:rPr>
        <w:t xml:space="preserve">8. </w:t>
      </w:r>
      <w:proofErr w:type="spellStart"/>
      <w:r w:rsidRPr="002565F5">
        <w:rPr>
          <w:sz w:val="28"/>
          <w:szCs w:val="28"/>
        </w:rPr>
        <w:t>Заславская</w:t>
      </w:r>
      <w:proofErr w:type="spellEnd"/>
      <w:r w:rsidRPr="002565F5">
        <w:rPr>
          <w:sz w:val="28"/>
          <w:szCs w:val="28"/>
        </w:rPr>
        <w:t xml:space="preserve"> Т.И. Роль социологии в преобразовании России / Т.И. </w:t>
      </w:r>
      <w:proofErr w:type="spellStart"/>
      <w:r w:rsidRPr="002565F5">
        <w:rPr>
          <w:sz w:val="28"/>
          <w:szCs w:val="28"/>
        </w:rPr>
        <w:t>Заславская</w:t>
      </w:r>
      <w:proofErr w:type="spellEnd"/>
      <w:r w:rsidRPr="002565F5">
        <w:rPr>
          <w:sz w:val="28"/>
          <w:szCs w:val="28"/>
        </w:rPr>
        <w:t xml:space="preserve"> // Социологические исследования. – 1996. – №3. – С. 3-9. </w:t>
      </w:r>
    </w:p>
    <w:p w:rsidR="000825B9" w:rsidRPr="003172FF" w:rsidRDefault="00DD2C6B" w:rsidP="002565F5">
      <w:pPr>
        <w:jc w:val="both"/>
        <w:rPr>
          <w:sz w:val="28"/>
          <w:szCs w:val="28"/>
        </w:rPr>
      </w:pPr>
      <w:r w:rsidRPr="002565F5">
        <w:rPr>
          <w:sz w:val="28"/>
          <w:szCs w:val="28"/>
        </w:rPr>
        <w:t xml:space="preserve">9. </w:t>
      </w:r>
      <w:proofErr w:type="spellStart"/>
      <w:r w:rsidRPr="002565F5">
        <w:rPr>
          <w:sz w:val="28"/>
          <w:szCs w:val="28"/>
        </w:rPr>
        <w:t>Илле</w:t>
      </w:r>
      <w:proofErr w:type="spellEnd"/>
      <w:r w:rsidRPr="002565F5">
        <w:rPr>
          <w:sz w:val="28"/>
          <w:szCs w:val="28"/>
        </w:rPr>
        <w:t xml:space="preserve"> М.Е. К вопросу о предмете социологии / М.Е. </w:t>
      </w:r>
      <w:proofErr w:type="spellStart"/>
      <w:r w:rsidRPr="002565F5">
        <w:rPr>
          <w:sz w:val="28"/>
          <w:szCs w:val="28"/>
        </w:rPr>
        <w:t>Илле</w:t>
      </w:r>
      <w:proofErr w:type="spellEnd"/>
      <w:r w:rsidRPr="002565F5">
        <w:rPr>
          <w:sz w:val="28"/>
          <w:szCs w:val="28"/>
        </w:rPr>
        <w:t xml:space="preserve"> // </w:t>
      </w:r>
      <w:proofErr w:type="spellStart"/>
      <w:r w:rsidRPr="002565F5">
        <w:rPr>
          <w:sz w:val="28"/>
          <w:szCs w:val="28"/>
        </w:rPr>
        <w:t>Социальнополитический</w:t>
      </w:r>
      <w:proofErr w:type="spellEnd"/>
      <w:r w:rsidRPr="002565F5">
        <w:rPr>
          <w:sz w:val="28"/>
          <w:szCs w:val="28"/>
        </w:rPr>
        <w:t xml:space="preserve"> журнал. – 1994. – №11-12. – С. 100-112. </w:t>
      </w:r>
    </w:p>
    <w:p w:rsidR="000825B9" w:rsidRPr="003172FF" w:rsidRDefault="00DD2C6B" w:rsidP="002565F5">
      <w:pPr>
        <w:jc w:val="both"/>
        <w:rPr>
          <w:sz w:val="28"/>
          <w:szCs w:val="28"/>
        </w:rPr>
      </w:pPr>
      <w:r w:rsidRPr="002565F5">
        <w:rPr>
          <w:sz w:val="28"/>
          <w:szCs w:val="28"/>
        </w:rPr>
        <w:t xml:space="preserve">10. Ильин В.В. Социология как фундаментальная наука / В.В. Ильин // Социологические исследования. – 1994. – №3. – С. 29-35. </w:t>
      </w:r>
    </w:p>
    <w:p w:rsidR="000825B9" w:rsidRPr="003172FF" w:rsidRDefault="00DD2C6B" w:rsidP="002565F5">
      <w:pPr>
        <w:jc w:val="both"/>
        <w:rPr>
          <w:sz w:val="28"/>
          <w:szCs w:val="28"/>
        </w:rPr>
      </w:pPr>
      <w:r w:rsidRPr="002565F5">
        <w:rPr>
          <w:sz w:val="28"/>
          <w:szCs w:val="28"/>
        </w:rPr>
        <w:t xml:space="preserve">11. Комаров М.С. Размышления о предмете социологии / М.С. Комаров // Социологические исследования. – 1990. – №11. – С. 33-42. </w:t>
      </w:r>
    </w:p>
    <w:p w:rsidR="000825B9" w:rsidRPr="003172FF" w:rsidRDefault="00DD2C6B" w:rsidP="002565F5">
      <w:pPr>
        <w:jc w:val="both"/>
        <w:rPr>
          <w:sz w:val="28"/>
          <w:szCs w:val="28"/>
        </w:rPr>
      </w:pPr>
      <w:r w:rsidRPr="002565F5">
        <w:rPr>
          <w:sz w:val="28"/>
          <w:szCs w:val="28"/>
        </w:rPr>
        <w:t xml:space="preserve">12. Лапин Н.И. Предмет и методология социологии / Н.И. Лапин // Социологические исследования. – 2002. – №8. – С.106-119. </w:t>
      </w:r>
    </w:p>
    <w:p w:rsidR="000825B9" w:rsidRPr="003172FF" w:rsidRDefault="00DD2C6B" w:rsidP="002565F5">
      <w:pPr>
        <w:jc w:val="both"/>
        <w:rPr>
          <w:sz w:val="28"/>
          <w:szCs w:val="28"/>
        </w:rPr>
      </w:pPr>
      <w:r w:rsidRPr="002565F5">
        <w:rPr>
          <w:sz w:val="28"/>
          <w:szCs w:val="28"/>
        </w:rPr>
        <w:t>13. Осипов Г.</w:t>
      </w:r>
      <w:proofErr w:type="gramStart"/>
      <w:r w:rsidRPr="002565F5">
        <w:rPr>
          <w:sz w:val="28"/>
          <w:szCs w:val="28"/>
        </w:rPr>
        <w:t>В.</w:t>
      </w:r>
      <w:proofErr w:type="gramEnd"/>
      <w:r w:rsidRPr="002565F5">
        <w:rPr>
          <w:sz w:val="28"/>
          <w:szCs w:val="28"/>
        </w:rPr>
        <w:t xml:space="preserve"> Что происходит с социологией? / Г.В. Осипов // Вестник РАН. – 1997. – Т. 67, №6. – С. 502-507. </w:t>
      </w:r>
    </w:p>
    <w:p w:rsidR="000825B9" w:rsidRPr="003172FF" w:rsidRDefault="00DD2C6B" w:rsidP="002565F5">
      <w:pPr>
        <w:jc w:val="both"/>
        <w:rPr>
          <w:sz w:val="28"/>
          <w:szCs w:val="28"/>
        </w:rPr>
      </w:pPr>
      <w:r w:rsidRPr="002565F5">
        <w:rPr>
          <w:sz w:val="28"/>
          <w:szCs w:val="28"/>
        </w:rPr>
        <w:t xml:space="preserve">14. </w:t>
      </w:r>
      <w:proofErr w:type="spellStart"/>
      <w:r w:rsidRPr="002565F5">
        <w:rPr>
          <w:sz w:val="28"/>
          <w:szCs w:val="28"/>
        </w:rPr>
        <w:t>Ритцер</w:t>
      </w:r>
      <w:proofErr w:type="spellEnd"/>
      <w:r w:rsidRPr="002565F5">
        <w:rPr>
          <w:sz w:val="28"/>
          <w:szCs w:val="28"/>
        </w:rPr>
        <w:t xml:space="preserve"> Дж. Современные социологические теории / Дж. </w:t>
      </w:r>
      <w:proofErr w:type="spellStart"/>
      <w:r w:rsidRPr="002565F5">
        <w:rPr>
          <w:sz w:val="28"/>
          <w:szCs w:val="28"/>
        </w:rPr>
        <w:t>Ритцер</w:t>
      </w:r>
      <w:proofErr w:type="spellEnd"/>
      <w:r w:rsidRPr="002565F5">
        <w:rPr>
          <w:sz w:val="28"/>
          <w:szCs w:val="28"/>
        </w:rPr>
        <w:t>. – [5-е изд.]. – СПб</w:t>
      </w:r>
      <w:proofErr w:type="gramStart"/>
      <w:r w:rsidRPr="002565F5">
        <w:rPr>
          <w:sz w:val="28"/>
          <w:szCs w:val="28"/>
        </w:rPr>
        <w:t xml:space="preserve">. : </w:t>
      </w:r>
      <w:proofErr w:type="gramEnd"/>
      <w:r w:rsidRPr="002565F5">
        <w:rPr>
          <w:sz w:val="28"/>
          <w:szCs w:val="28"/>
        </w:rPr>
        <w:t xml:space="preserve">Питер, 2002. – 688 с. </w:t>
      </w:r>
    </w:p>
    <w:p w:rsidR="000825B9" w:rsidRPr="002565F5" w:rsidRDefault="00DD2C6B" w:rsidP="002565F5">
      <w:pPr>
        <w:jc w:val="both"/>
        <w:rPr>
          <w:sz w:val="28"/>
          <w:szCs w:val="28"/>
          <w:lang w:val="en-US"/>
        </w:rPr>
      </w:pPr>
      <w:r w:rsidRPr="002565F5">
        <w:rPr>
          <w:sz w:val="28"/>
          <w:szCs w:val="28"/>
        </w:rPr>
        <w:t xml:space="preserve">15. Сорокин П. Структурная социология / П. Сорокин // Человек. Цивилизация. Общество. – М., 1992. – С. 156-220. </w:t>
      </w:r>
    </w:p>
    <w:p w:rsidR="000825B9" w:rsidRPr="003172FF" w:rsidRDefault="00DD2C6B" w:rsidP="002565F5">
      <w:pPr>
        <w:jc w:val="both"/>
        <w:rPr>
          <w:sz w:val="28"/>
          <w:szCs w:val="28"/>
        </w:rPr>
      </w:pPr>
      <w:r w:rsidRPr="002565F5">
        <w:rPr>
          <w:sz w:val="28"/>
          <w:szCs w:val="28"/>
        </w:rPr>
        <w:t>16. Тернер Д. Структура социологической теории / Д. Тернер. – М.</w:t>
      </w:r>
      <w:proofErr w:type="gramStart"/>
      <w:r w:rsidRPr="002565F5">
        <w:rPr>
          <w:sz w:val="28"/>
          <w:szCs w:val="28"/>
        </w:rPr>
        <w:t xml:space="preserve"> :</w:t>
      </w:r>
      <w:proofErr w:type="gramEnd"/>
      <w:r w:rsidRPr="002565F5">
        <w:rPr>
          <w:sz w:val="28"/>
          <w:szCs w:val="28"/>
        </w:rPr>
        <w:t xml:space="preserve"> Прогресс, 1995. – 470 с. </w:t>
      </w:r>
    </w:p>
    <w:p w:rsidR="000825B9" w:rsidRPr="003172FF" w:rsidRDefault="00DD2C6B" w:rsidP="002565F5">
      <w:pPr>
        <w:jc w:val="both"/>
        <w:rPr>
          <w:sz w:val="28"/>
          <w:szCs w:val="28"/>
        </w:rPr>
      </w:pPr>
      <w:r w:rsidRPr="002565F5">
        <w:rPr>
          <w:sz w:val="28"/>
          <w:szCs w:val="28"/>
        </w:rPr>
        <w:t xml:space="preserve">17. Штомпка П. Много социологий для одного мира / П. Штомпка // Социологические исследования. – 1991. – № 2. – С. 13-23. </w:t>
      </w:r>
    </w:p>
    <w:p w:rsidR="000825B9" w:rsidRPr="003172FF" w:rsidRDefault="00DD2C6B" w:rsidP="002565F5">
      <w:pPr>
        <w:jc w:val="both"/>
        <w:rPr>
          <w:sz w:val="28"/>
          <w:szCs w:val="28"/>
        </w:rPr>
      </w:pPr>
      <w:r w:rsidRPr="002565F5">
        <w:rPr>
          <w:sz w:val="28"/>
          <w:szCs w:val="28"/>
        </w:rPr>
        <w:t>18. Штомпка П. Социология социальных изменений / П. Штомпка; [пер. с англ. В.А. Ядова]. – М.</w:t>
      </w:r>
      <w:proofErr w:type="gramStart"/>
      <w:r w:rsidRPr="002565F5">
        <w:rPr>
          <w:sz w:val="28"/>
          <w:szCs w:val="28"/>
        </w:rPr>
        <w:t xml:space="preserve"> :</w:t>
      </w:r>
      <w:proofErr w:type="gramEnd"/>
      <w:r w:rsidRPr="002565F5">
        <w:rPr>
          <w:sz w:val="28"/>
          <w:szCs w:val="28"/>
        </w:rPr>
        <w:t xml:space="preserve"> Аспект Пресс, 1996. – 223 с. </w:t>
      </w:r>
    </w:p>
    <w:p w:rsidR="000825B9" w:rsidRPr="003172FF" w:rsidRDefault="00DD2C6B" w:rsidP="002565F5">
      <w:pPr>
        <w:jc w:val="both"/>
        <w:rPr>
          <w:sz w:val="28"/>
          <w:szCs w:val="28"/>
        </w:rPr>
      </w:pPr>
      <w:r w:rsidRPr="002565F5">
        <w:rPr>
          <w:sz w:val="28"/>
          <w:szCs w:val="28"/>
        </w:rPr>
        <w:t xml:space="preserve">19. </w:t>
      </w:r>
      <w:proofErr w:type="spellStart"/>
      <w:r w:rsidRPr="002565F5">
        <w:rPr>
          <w:sz w:val="28"/>
          <w:szCs w:val="28"/>
        </w:rPr>
        <w:t>Щепанский</w:t>
      </w:r>
      <w:proofErr w:type="spellEnd"/>
      <w:r w:rsidRPr="002565F5">
        <w:rPr>
          <w:sz w:val="28"/>
          <w:szCs w:val="28"/>
        </w:rPr>
        <w:t xml:space="preserve"> Я. Элементарные понятия социологии / Я. </w:t>
      </w:r>
      <w:proofErr w:type="spellStart"/>
      <w:r w:rsidRPr="002565F5">
        <w:rPr>
          <w:sz w:val="28"/>
          <w:szCs w:val="28"/>
        </w:rPr>
        <w:t>Щепанский</w:t>
      </w:r>
      <w:proofErr w:type="spellEnd"/>
      <w:r w:rsidRPr="002565F5">
        <w:rPr>
          <w:sz w:val="28"/>
          <w:szCs w:val="28"/>
        </w:rPr>
        <w:t xml:space="preserve">. – М., 1969. – 240 с. </w:t>
      </w:r>
    </w:p>
    <w:p w:rsidR="00DD2C6B" w:rsidRPr="002565F5" w:rsidRDefault="00DD2C6B" w:rsidP="002565F5">
      <w:pPr>
        <w:jc w:val="both"/>
        <w:rPr>
          <w:sz w:val="28"/>
          <w:szCs w:val="28"/>
        </w:rPr>
      </w:pPr>
      <w:r w:rsidRPr="002565F5">
        <w:rPr>
          <w:sz w:val="28"/>
          <w:szCs w:val="28"/>
        </w:rPr>
        <w:t xml:space="preserve">20. Ядов В.А. Размышления о предмете социологии / В.А. Ядов // </w:t>
      </w:r>
      <w:proofErr w:type="spellStart"/>
      <w:r w:rsidRPr="002565F5">
        <w:rPr>
          <w:sz w:val="28"/>
          <w:szCs w:val="28"/>
        </w:rPr>
        <w:t>Социс</w:t>
      </w:r>
      <w:proofErr w:type="spellEnd"/>
      <w:r w:rsidRPr="002565F5">
        <w:rPr>
          <w:sz w:val="28"/>
          <w:szCs w:val="28"/>
        </w:rPr>
        <w:t>. – 1990. – № 2. – С. 3-16.</w:t>
      </w:r>
    </w:p>
    <w:sectPr w:rsidR="00DD2C6B" w:rsidRPr="002565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25" w:rsidRDefault="00910725" w:rsidP="006152D6">
      <w:r>
        <w:separator/>
      </w:r>
    </w:p>
  </w:endnote>
  <w:endnote w:type="continuationSeparator" w:id="0">
    <w:p w:rsidR="00910725" w:rsidRDefault="00910725" w:rsidP="0061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25" w:rsidRDefault="00910725" w:rsidP="006152D6">
      <w:r>
        <w:separator/>
      </w:r>
    </w:p>
  </w:footnote>
  <w:footnote w:type="continuationSeparator" w:id="0">
    <w:p w:rsidR="00910725" w:rsidRDefault="00910725" w:rsidP="006152D6">
      <w:r>
        <w:continuationSeparator/>
      </w:r>
    </w:p>
  </w:footnote>
  <w:footnote w:id="1">
    <w:p w:rsidR="00231665" w:rsidRPr="002052BD" w:rsidRDefault="00231665" w:rsidP="006152D6">
      <w:pPr>
        <w:pStyle w:val="a7"/>
        <w:jc w:val="both"/>
        <w:rPr>
          <w:lang w:val="uk-UA"/>
        </w:rPr>
      </w:pPr>
      <w:r w:rsidRPr="00425943">
        <w:rPr>
          <w:rStyle w:val="a6"/>
        </w:rPr>
        <w:footnoteRef/>
      </w:r>
      <w:r w:rsidRPr="00425943">
        <w:t xml:space="preserve"> </w:t>
      </w:r>
      <w:r w:rsidRPr="00425943">
        <w:rPr>
          <w:lang w:val="uk-UA"/>
        </w:rPr>
        <w:t>Метатеорія</w:t>
      </w:r>
      <w:r>
        <w:rPr>
          <w:lang w:val="uk-UA"/>
        </w:rPr>
        <w:t xml:space="preserve"> - </w:t>
      </w:r>
      <w:r w:rsidRPr="002052BD">
        <w:rPr>
          <w:lang w:val="uk-UA"/>
        </w:rPr>
        <w:t>тео</w:t>
      </w:r>
      <w:r>
        <w:rPr>
          <w:lang w:val="uk-UA"/>
        </w:rPr>
        <w:t>рія, що вивчає мову, структуру та властивості деякої іншої (об'єктної</w:t>
      </w:r>
      <w:r w:rsidRPr="002052BD">
        <w:rPr>
          <w:lang w:val="uk-UA"/>
        </w:rPr>
        <w:t xml:space="preserve">) теорії. У метатеорії можна виділити </w:t>
      </w:r>
      <w:r>
        <w:rPr>
          <w:lang w:val="uk-UA"/>
        </w:rPr>
        <w:t>дві частини: синтаксис, що вивчає структурні та</w:t>
      </w:r>
      <w:r w:rsidRPr="002052BD">
        <w:rPr>
          <w:lang w:val="uk-UA"/>
        </w:rPr>
        <w:t xml:space="preserve"> дедуктивні властивості т</w:t>
      </w:r>
      <w:r>
        <w:rPr>
          <w:lang w:val="uk-UA"/>
        </w:rPr>
        <w:t>еорії; та семантику,</w:t>
      </w:r>
      <w:r w:rsidRPr="002052BD">
        <w:rPr>
          <w:lang w:val="uk-UA"/>
        </w:rPr>
        <w:t xml:space="preserve"> що розглядає питання, пов'язані з інте</w:t>
      </w:r>
      <w:r>
        <w:rPr>
          <w:lang w:val="uk-UA"/>
        </w:rPr>
        <w:t>рпретацією теорії</w:t>
      </w:r>
      <w:r w:rsidRPr="002052BD">
        <w:rPr>
          <w:lang w:val="uk-UA"/>
        </w:rPr>
        <w:t>.</w:t>
      </w:r>
    </w:p>
  </w:footnote>
  <w:footnote w:id="2">
    <w:p w:rsidR="00231665" w:rsidRPr="00116607" w:rsidRDefault="00231665" w:rsidP="006152D6">
      <w:pPr>
        <w:pStyle w:val="a7"/>
        <w:jc w:val="both"/>
        <w:rPr>
          <w:rFonts w:ascii="Tahoma" w:hAnsi="Tahoma" w:cs="Tahoma"/>
          <w:sz w:val="16"/>
          <w:szCs w:val="16"/>
          <w:lang w:val="ru-RU"/>
        </w:rPr>
      </w:pPr>
      <w:r w:rsidRPr="007A3D34">
        <w:rPr>
          <w:rStyle w:val="a6"/>
        </w:rPr>
        <w:footnoteRef/>
      </w:r>
      <w:r w:rsidRPr="007A3D34">
        <w:rPr>
          <w:lang w:val="uk-UA"/>
        </w:rPr>
        <w:t xml:space="preserve"> Біхевіоризм – (від </w:t>
      </w:r>
      <w:r w:rsidR="002030BA">
        <w:fldChar w:fldCharType="begin"/>
      </w:r>
      <w:r w:rsidR="002030BA" w:rsidRPr="002030BA">
        <w:rPr>
          <w:lang w:val="uk-UA"/>
        </w:rPr>
        <w:instrText xml:space="preserve"> </w:instrText>
      </w:r>
      <w:r w:rsidR="002030BA">
        <w:instrText>HYPERLINK</w:instrText>
      </w:r>
      <w:r w:rsidR="002030BA" w:rsidRPr="002030BA">
        <w:rPr>
          <w:lang w:val="uk-UA"/>
        </w:rPr>
        <w:instrText xml:space="preserve"> "</w:instrText>
      </w:r>
      <w:r w:rsidR="002030BA">
        <w:instrText>http</w:instrText>
      </w:r>
      <w:r w:rsidR="002030BA" w:rsidRPr="002030BA">
        <w:rPr>
          <w:lang w:val="uk-UA"/>
        </w:rPr>
        <w:instrText>://</w:instrText>
      </w:r>
      <w:r w:rsidR="002030BA">
        <w:instrText>uk</w:instrText>
      </w:r>
      <w:r w:rsidR="002030BA" w:rsidRPr="002030BA">
        <w:rPr>
          <w:lang w:val="uk-UA"/>
        </w:rPr>
        <w:instrText>.</w:instrText>
      </w:r>
      <w:r w:rsidR="002030BA">
        <w:instrText>wikipedia</w:instrText>
      </w:r>
      <w:r w:rsidR="002030BA" w:rsidRPr="002030BA">
        <w:rPr>
          <w:lang w:val="uk-UA"/>
        </w:rPr>
        <w:instrText>.</w:instrText>
      </w:r>
      <w:r w:rsidR="002030BA">
        <w:instrText>org</w:instrText>
      </w:r>
      <w:r w:rsidR="002030BA" w:rsidRPr="002030BA">
        <w:rPr>
          <w:lang w:val="uk-UA"/>
        </w:rPr>
        <w:instrText>/</w:instrText>
      </w:r>
      <w:r w:rsidR="002030BA">
        <w:instrText>wiki</w:instrText>
      </w:r>
      <w:r w:rsidR="002030BA" w:rsidRPr="002030BA">
        <w:rPr>
          <w:lang w:val="uk-UA"/>
        </w:rPr>
        <w:instrText>/%</w:instrText>
      </w:r>
      <w:r w:rsidR="002030BA">
        <w:instrText>D</w:instrText>
      </w:r>
      <w:r w:rsidR="002030BA" w:rsidRPr="002030BA">
        <w:rPr>
          <w:lang w:val="uk-UA"/>
        </w:rPr>
        <w:instrText>0%90%</w:instrText>
      </w:r>
      <w:r w:rsidR="002030BA">
        <w:instrText>D</w:instrText>
      </w:r>
      <w:r w:rsidR="002030BA" w:rsidRPr="002030BA">
        <w:rPr>
          <w:lang w:val="uk-UA"/>
        </w:rPr>
        <w:instrText>0%</w:instrText>
      </w:r>
      <w:r w:rsidR="002030BA">
        <w:instrText>BD</w:instrText>
      </w:r>
      <w:r w:rsidR="002030BA" w:rsidRPr="002030BA">
        <w:rPr>
          <w:lang w:val="uk-UA"/>
        </w:rPr>
        <w:instrText>%</w:instrText>
      </w:r>
      <w:r w:rsidR="002030BA">
        <w:instrText>D</w:instrText>
      </w:r>
      <w:r w:rsidR="002030BA" w:rsidRPr="002030BA">
        <w:rPr>
          <w:lang w:val="uk-UA"/>
        </w:rPr>
        <w:instrText>0%</w:instrText>
      </w:r>
      <w:r w:rsidR="002030BA">
        <w:instrText>B</w:instrText>
      </w:r>
      <w:r w:rsidR="002030BA" w:rsidRPr="002030BA">
        <w:rPr>
          <w:lang w:val="uk-UA"/>
        </w:rPr>
        <w:instrText>3%</w:instrText>
      </w:r>
      <w:r w:rsidR="002030BA">
        <w:instrText>D</w:instrText>
      </w:r>
      <w:r w:rsidR="002030BA" w:rsidRPr="002030BA">
        <w:rPr>
          <w:lang w:val="uk-UA"/>
        </w:rPr>
        <w:instrText>0%</w:instrText>
      </w:r>
      <w:r w:rsidR="002030BA">
        <w:instrText>BB</w:instrText>
      </w:r>
      <w:r w:rsidR="002030BA" w:rsidRPr="002030BA">
        <w:rPr>
          <w:lang w:val="uk-UA"/>
        </w:rPr>
        <w:instrText>%</w:instrText>
      </w:r>
      <w:r w:rsidR="002030BA">
        <w:instrText>D</w:instrText>
      </w:r>
      <w:r w:rsidR="002030BA" w:rsidRPr="002030BA">
        <w:rPr>
          <w:lang w:val="uk-UA"/>
        </w:rPr>
        <w:instrText>1%96%</w:instrText>
      </w:r>
      <w:r w:rsidR="002030BA">
        <w:instrText>D</w:instrText>
      </w:r>
      <w:r w:rsidR="002030BA" w:rsidRPr="002030BA">
        <w:rPr>
          <w:lang w:val="uk-UA"/>
        </w:rPr>
        <w:instrText>0%</w:instrText>
      </w:r>
      <w:r w:rsidR="002030BA">
        <w:instrText>B</w:instrText>
      </w:r>
      <w:r w:rsidR="002030BA" w:rsidRPr="002030BA">
        <w:rPr>
          <w:lang w:val="uk-UA"/>
        </w:rPr>
        <w:instrText>9%</w:instrText>
      </w:r>
      <w:r w:rsidR="002030BA">
        <w:instrText>D</w:instrText>
      </w:r>
      <w:r w:rsidR="002030BA" w:rsidRPr="002030BA">
        <w:rPr>
          <w:lang w:val="uk-UA"/>
        </w:rPr>
        <w:instrText>1%81%</w:instrText>
      </w:r>
      <w:r w:rsidR="002030BA">
        <w:instrText>D</w:instrText>
      </w:r>
      <w:r w:rsidR="002030BA" w:rsidRPr="002030BA">
        <w:rPr>
          <w:lang w:val="uk-UA"/>
        </w:rPr>
        <w:instrText>1%8</w:instrText>
      </w:r>
      <w:r w:rsidR="002030BA">
        <w:instrText>C</w:instrText>
      </w:r>
      <w:r w:rsidR="002030BA" w:rsidRPr="002030BA">
        <w:rPr>
          <w:lang w:val="uk-UA"/>
        </w:rPr>
        <w:instrText>%</w:instrText>
      </w:r>
      <w:r w:rsidR="002030BA">
        <w:instrText>D</w:instrText>
      </w:r>
      <w:r w:rsidR="002030BA" w:rsidRPr="002030BA">
        <w:rPr>
          <w:lang w:val="uk-UA"/>
        </w:rPr>
        <w:instrText>0%</w:instrText>
      </w:r>
      <w:r w:rsidR="002030BA">
        <w:instrText>BA</w:instrText>
      </w:r>
      <w:r w:rsidR="002030BA" w:rsidRPr="002030BA">
        <w:rPr>
          <w:lang w:val="uk-UA"/>
        </w:rPr>
        <w:instrText>%</w:instrText>
      </w:r>
      <w:r w:rsidR="002030BA">
        <w:instrText>D</w:instrText>
      </w:r>
      <w:r w:rsidR="002030BA" w:rsidRPr="002030BA">
        <w:rPr>
          <w:lang w:val="uk-UA"/>
        </w:rPr>
        <w:instrText>0%</w:instrText>
      </w:r>
      <w:r w:rsidR="002030BA">
        <w:instrText>B</w:instrText>
      </w:r>
      <w:r w:rsidR="002030BA" w:rsidRPr="002030BA">
        <w:rPr>
          <w:lang w:val="uk-UA"/>
        </w:rPr>
        <w:instrText>0_%</w:instrText>
      </w:r>
      <w:r w:rsidR="002030BA">
        <w:instrText>D</w:instrText>
      </w:r>
      <w:r w:rsidR="002030BA" w:rsidRPr="002030BA">
        <w:rPr>
          <w:lang w:val="uk-UA"/>
        </w:rPr>
        <w:instrText>0%</w:instrText>
      </w:r>
      <w:r w:rsidR="002030BA">
        <w:instrText>BC</w:instrText>
      </w:r>
      <w:r w:rsidR="002030BA" w:rsidRPr="002030BA">
        <w:rPr>
          <w:lang w:val="uk-UA"/>
        </w:rPr>
        <w:instrText>%</w:instrText>
      </w:r>
      <w:r w:rsidR="002030BA">
        <w:instrText>D</w:instrText>
      </w:r>
      <w:r w:rsidR="002030BA" w:rsidRPr="002030BA">
        <w:rPr>
          <w:lang w:val="uk-UA"/>
        </w:rPr>
        <w:instrText>0%</w:instrText>
      </w:r>
      <w:r w:rsidR="002030BA">
        <w:instrText>BE</w:instrText>
      </w:r>
      <w:r w:rsidR="002030BA" w:rsidRPr="002030BA">
        <w:rPr>
          <w:lang w:val="uk-UA"/>
        </w:rPr>
        <w:instrText>%</w:instrText>
      </w:r>
      <w:r w:rsidR="002030BA">
        <w:instrText>D</w:instrText>
      </w:r>
      <w:r w:rsidR="002030BA" w:rsidRPr="002030BA">
        <w:rPr>
          <w:lang w:val="uk-UA"/>
        </w:rPr>
        <w:instrText>0%</w:instrText>
      </w:r>
      <w:r w:rsidR="002030BA">
        <w:instrText>B</w:instrText>
      </w:r>
      <w:r w:rsidR="002030BA" w:rsidRPr="002030BA">
        <w:rPr>
          <w:lang w:val="uk-UA"/>
        </w:rPr>
        <w:instrText>2%</w:instrText>
      </w:r>
      <w:r w:rsidR="002030BA">
        <w:instrText>D</w:instrText>
      </w:r>
      <w:r w:rsidR="002030BA" w:rsidRPr="002030BA">
        <w:rPr>
          <w:lang w:val="uk-UA"/>
        </w:rPr>
        <w:instrText>0%</w:instrText>
      </w:r>
      <w:r w:rsidR="002030BA">
        <w:instrText>B</w:instrText>
      </w:r>
      <w:r w:rsidR="002030BA" w:rsidRPr="002030BA">
        <w:rPr>
          <w:lang w:val="uk-UA"/>
        </w:rPr>
        <w:instrText>0" \</w:instrText>
      </w:r>
      <w:r w:rsidR="002030BA">
        <w:instrText>o</w:instrText>
      </w:r>
      <w:r w:rsidR="002030BA" w:rsidRPr="002030BA">
        <w:rPr>
          <w:lang w:val="uk-UA"/>
        </w:rPr>
        <w:instrText xml:space="preserve"> "Англійська мова" </w:instrText>
      </w:r>
      <w:r w:rsidR="002030BA">
        <w:fldChar w:fldCharType="separate"/>
      </w:r>
      <w:r w:rsidRPr="007A3D34">
        <w:rPr>
          <w:rStyle w:val="a9"/>
          <w:color w:val="auto"/>
          <w:lang w:val="uk-UA"/>
        </w:rPr>
        <w:t>англ.</w:t>
      </w:r>
      <w:r w:rsidR="002030BA">
        <w:rPr>
          <w:rStyle w:val="a9"/>
          <w:color w:val="auto"/>
          <w:lang w:val="uk-UA"/>
        </w:rPr>
        <w:fldChar w:fldCharType="end"/>
      </w:r>
      <w:r w:rsidRPr="007A3D34">
        <w:rPr>
          <w:lang w:val="uk-UA"/>
        </w:rPr>
        <w:t xml:space="preserve"> </w:t>
      </w:r>
      <w:proofErr w:type="gramStart"/>
      <w:r w:rsidRPr="007A3D34">
        <w:rPr>
          <w:i/>
          <w:iCs/>
          <w:lang w:val="en"/>
        </w:rPr>
        <w:t>behavior</w:t>
      </w:r>
      <w:proofErr w:type="gramEnd"/>
      <w:r w:rsidRPr="007A3D34">
        <w:rPr>
          <w:lang w:val="uk-UA"/>
        </w:rPr>
        <w:t xml:space="preserve"> — «поведінка») —  </w:t>
      </w:r>
      <w:r w:rsidRPr="007A3D34">
        <w:rPr>
          <w:rFonts w:ascii="Tahoma" w:hAnsi="Tahoma" w:cs="Tahoma"/>
          <w:sz w:val="16"/>
          <w:szCs w:val="16"/>
          <w:lang w:val="uk-UA"/>
        </w:rPr>
        <w:t xml:space="preserve">напрям у сучасній соціології, психології, соціальній психології, </w:t>
      </w:r>
      <w:r w:rsidRPr="00116607">
        <w:rPr>
          <w:rFonts w:ascii="Tahoma" w:hAnsi="Tahoma" w:cs="Tahoma"/>
          <w:sz w:val="16"/>
          <w:szCs w:val="16"/>
          <w:lang w:val="uk-UA"/>
        </w:rPr>
        <w:t>згідно з яким соціальна  поведінка людини  є реакцією на різні зовнішні стимул</w:t>
      </w:r>
      <w:r w:rsidRPr="00821411">
        <w:rPr>
          <w:rFonts w:ascii="Tahoma" w:hAnsi="Tahoma" w:cs="Tahoma"/>
          <w:sz w:val="16"/>
          <w:szCs w:val="16"/>
          <w:lang w:val="uk-UA"/>
        </w:rPr>
        <w:t>и</w:t>
      </w:r>
      <w:r w:rsidRPr="00116607">
        <w:rPr>
          <w:rFonts w:ascii="Tahoma" w:hAnsi="Tahoma" w:cs="Tahoma"/>
          <w:sz w:val="16"/>
          <w:szCs w:val="16"/>
          <w:lang w:val="uk-UA"/>
        </w:rPr>
        <w:t xml:space="preserve">  і подразники. </w:t>
      </w:r>
      <w:r w:rsidRPr="00821411">
        <w:rPr>
          <w:rFonts w:ascii="Tahoma" w:hAnsi="Tahoma" w:cs="Tahoma"/>
          <w:sz w:val="16"/>
          <w:szCs w:val="16"/>
          <w:lang w:val="uk-UA"/>
        </w:rPr>
        <w:t>В</w:t>
      </w:r>
      <w:r w:rsidRPr="00116607">
        <w:rPr>
          <w:rFonts w:ascii="Tahoma" w:hAnsi="Tahoma" w:cs="Tahoma"/>
          <w:sz w:val="16"/>
          <w:szCs w:val="16"/>
          <w:lang w:val="ru-RU"/>
        </w:rPr>
        <w:t xml:space="preserve"> </w:t>
      </w:r>
      <w:proofErr w:type="spellStart"/>
      <w:r w:rsidRPr="00116607">
        <w:rPr>
          <w:rFonts w:ascii="Tahoma" w:hAnsi="Tahoma" w:cs="Tahoma"/>
          <w:sz w:val="16"/>
          <w:szCs w:val="16"/>
          <w:lang w:val="ru-RU"/>
        </w:rPr>
        <w:t>основі</w:t>
      </w:r>
      <w:proofErr w:type="spellEnd"/>
      <w:r w:rsidRPr="00116607">
        <w:rPr>
          <w:rFonts w:ascii="Tahoma" w:hAnsi="Tahoma" w:cs="Tahoma"/>
          <w:sz w:val="16"/>
          <w:szCs w:val="16"/>
          <w:lang w:val="ru-RU"/>
        </w:rPr>
        <w:t xml:space="preserve"> </w:t>
      </w:r>
      <w:proofErr w:type="spellStart"/>
      <w:r w:rsidRPr="00116607">
        <w:rPr>
          <w:rFonts w:ascii="Tahoma" w:hAnsi="Tahoma" w:cs="Tahoma"/>
          <w:sz w:val="16"/>
          <w:szCs w:val="16"/>
          <w:lang w:val="ru-RU"/>
        </w:rPr>
        <w:t>біхевіор</w:t>
      </w:r>
      <w:proofErr w:type="spellEnd"/>
      <w:r>
        <w:rPr>
          <w:rFonts w:ascii="Tahoma" w:hAnsi="Tahoma" w:cs="Tahoma"/>
          <w:sz w:val="16"/>
          <w:szCs w:val="16"/>
          <w:lang w:val="uk-UA"/>
        </w:rPr>
        <w:t>и</w:t>
      </w:r>
      <w:proofErr w:type="spellStart"/>
      <w:r w:rsidRPr="00116607">
        <w:rPr>
          <w:rFonts w:ascii="Tahoma" w:hAnsi="Tahoma" w:cs="Tahoma"/>
          <w:sz w:val="16"/>
          <w:szCs w:val="16"/>
          <w:lang w:val="ru-RU"/>
        </w:rPr>
        <w:t>стських</w:t>
      </w:r>
      <w:proofErr w:type="spellEnd"/>
      <w:r w:rsidRPr="00116607">
        <w:rPr>
          <w:rFonts w:ascii="Tahoma" w:hAnsi="Tahoma" w:cs="Tahoma"/>
          <w:sz w:val="16"/>
          <w:szCs w:val="16"/>
          <w:lang w:val="ru-RU"/>
        </w:rPr>
        <w:t xml:space="preserve"> </w:t>
      </w:r>
      <w:proofErr w:type="spellStart"/>
      <w:r w:rsidRPr="00116607">
        <w:rPr>
          <w:rFonts w:ascii="Tahoma" w:hAnsi="Tahoma" w:cs="Tahoma"/>
          <w:sz w:val="16"/>
          <w:szCs w:val="16"/>
          <w:lang w:val="ru-RU"/>
        </w:rPr>
        <w:t>досліджень</w:t>
      </w:r>
      <w:proofErr w:type="spellEnd"/>
      <w:r w:rsidRPr="00116607">
        <w:rPr>
          <w:rFonts w:ascii="Tahoma" w:hAnsi="Tahoma" w:cs="Tahoma"/>
          <w:sz w:val="16"/>
          <w:szCs w:val="16"/>
          <w:lang w:val="ru-RU"/>
        </w:rPr>
        <w:t xml:space="preserve"> </w:t>
      </w:r>
      <w:proofErr w:type="spellStart"/>
      <w:r w:rsidRPr="00116607">
        <w:rPr>
          <w:rFonts w:ascii="Tahoma" w:hAnsi="Tahoma" w:cs="Tahoma"/>
          <w:sz w:val="16"/>
          <w:szCs w:val="16"/>
          <w:lang w:val="ru-RU"/>
        </w:rPr>
        <w:t>соціальної</w:t>
      </w:r>
      <w:proofErr w:type="spellEnd"/>
      <w:r w:rsidRPr="00116607">
        <w:rPr>
          <w:rFonts w:ascii="Tahoma" w:hAnsi="Tahoma" w:cs="Tahoma"/>
          <w:sz w:val="16"/>
          <w:szCs w:val="16"/>
          <w:lang w:val="ru-RU"/>
        </w:rPr>
        <w:t xml:space="preserve"> </w:t>
      </w:r>
      <w:proofErr w:type="spellStart"/>
      <w:r w:rsidRPr="00116607">
        <w:rPr>
          <w:rFonts w:ascii="Tahoma" w:hAnsi="Tahoma" w:cs="Tahoma"/>
          <w:sz w:val="16"/>
          <w:szCs w:val="16"/>
          <w:lang w:val="ru-RU"/>
        </w:rPr>
        <w:t>поведінки</w:t>
      </w:r>
      <w:proofErr w:type="spellEnd"/>
      <w:r w:rsidRPr="00116607">
        <w:rPr>
          <w:rFonts w:ascii="Tahoma" w:hAnsi="Tahoma" w:cs="Tahoma"/>
          <w:sz w:val="16"/>
          <w:szCs w:val="16"/>
          <w:lang w:val="ru-RU"/>
        </w:rPr>
        <w:t xml:space="preserve"> </w:t>
      </w:r>
      <w:proofErr w:type="spellStart"/>
      <w:r w:rsidRPr="00116607">
        <w:rPr>
          <w:rFonts w:ascii="Tahoma" w:hAnsi="Tahoma" w:cs="Tahoma"/>
          <w:sz w:val="16"/>
          <w:szCs w:val="16"/>
          <w:lang w:val="ru-RU"/>
        </w:rPr>
        <w:t>лежить</w:t>
      </w:r>
      <w:proofErr w:type="spellEnd"/>
      <w:r w:rsidRPr="00116607">
        <w:rPr>
          <w:rFonts w:ascii="Tahoma" w:hAnsi="Tahoma" w:cs="Tahoma"/>
          <w:sz w:val="16"/>
          <w:szCs w:val="16"/>
          <w:lang w:val="ru-RU"/>
        </w:rPr>
        <w:t xml:space="preserve"> схема  «стимул-</w:t>
      </w:r>
      <w:proofErr w:type="spellStart"/>
      <w:r w:rsidRPr="00116607">
        <w:rPr>
          <w:rFonts w:ascii="Tahoma" w:hAnsi="Tahoma" w:cs="Tahoma"/>
          <w:sz w:val="16"/>
          <w:szCs w:val="16"/>
          <w:lang w:val="ru-RU"/>
        </w:rPr>
        <w:t>реакція</w:t>
      </w:r>
      <w:proofErr w:type="spellEnd"/>
      <w:r w:rsidRPr="00116607">
        <w:rPr>
          <w:rFonts w:ascii="Tahoma" w:hAnsi="Tahoma" w:cs="Tahoma"/>
          <w:sz w:val="16"/>
          <w:szCs w:val="16"/>
          <w:lang w:val="ru-RU"/>
        </w:rPr>
        <w:t xml:space="preserve">». При </w:t>
      </w:r>
      <w:proofErr w:type="spellStart"/>
      <w:r w:rsidRPr="00116607">
        <w:rPr>
          <w:rFonts w:ascii="Tahoma" w:hAnsi="Tahoma" w:cs="Tahoma"/>
          <w:sz w:val="16"/>
          <w:szCs w:val="16"/>
          <w:lang w:val="ru-RU"/>
        </w:rPr>
        <w:t>цьому</w:t>
      </w:r>
      <w:proofErr w:type="spellEnd"/>
      <w:r w:rsidRPr="00116607">
        <w:rPr>
          <w:rFonts w:ascii="Tahoma" w:hAnsi="Tahoma" w:cs="Tahoma"/>
          <w:sz w:val="16"/>
          <w:szCs w:val="16"/>
          <w:lang w:val="ru-RU"/>
        </w:rPr>
        <w:t xml:space="preserve"> </w:t>
      </w:r>
      <w:proofErr w:type="spellStart"/>
      <w:r w:rsidRPr="00116607">
        <w:rPr>
          <w:rFonts w:ascii="Tahoma" w:hAnsi="Tahoma" w:cs="Tahoma"/>
          <w:sz w:val="16"/>
          <w:szCs w:val="16"/>
          <w:lang w:val="ru-RU"/>
        </w:rPr>
        <w:t>представниками</w:t>
      </w:r>
      <w:proofErr w:type="spellEnd"/>
      <w:r w:rsidRPr="00116607">
        <w:rPr>
          <w:rFonts w:ascii="Tahoma" w:hAnsi="Tahoma" w:cs="Tahoma"/>
          <w:sz w:val="16"/>
          <w:szCs w:val="16"/>
          <w:lang w:val="ru-RU"/>
        </w:rPr>
        <w:t xml:space="preserve"> </w:t>
      </w:r>
      <w:proofErr w:type="spellStart"/>
      <w:proofErr w:type="gramStart"/>
      <w:r w:rsidRPr="00116607">
        <w:rPr>
          <w:rFonts w:ascii="Tahoma" w:hAnsi="Tahoma" w:cs="Tahoma"/>
          <w:sz w:val="16"/>
          <w:szCs w:val="16"/>
          <w:lang w:val="ru-RU"/>
        </w:rPr>
        <w:t>соц</w:t>
      </w:r>
      <w:proofErr w:type="gramEnd"/>
      <w:r w:rsidRPr="00116607">
        <w:rPr>
          <w:rFonts w:ascii="Tahoma" w:hAnsi="Tahoma" w:cs="Tahoma"/>
          <w:sz w:val="16"/>
          <w:szCs w:val="16"/>
          <w:lang w:val="ru-RU"/>
        </w:rPr>
        <w:t>іального</w:t>
      </w:r>
      <w:proofErr w:type="spellEnd"/>
      <w:r w:rsidRPr="00116607">
        <w:rPr>
          <w:rFonts w:ascii="Tahoma" w:hAnsi="Tahoma" w:cs="Tahoma"/>
          <w:sz w:val="16"/>
          <w:szCs w:val="16"/>
          <w:lang w:val="ru-RU"/>
        </w:rPr>
        <w:t xml:space="preserve"> </w:t>
      </w:r>
      <w:proofErr w:type="spellStart"/>
      <w:r w:rsidRPr="00116607">
        <w:rPr>
          <w:rFonts w:ascii="Tahoma" w:hAnsi="Tahoma" w:cs="Tahoma"/>
          <w:sz w:val="16"/>
          <w:szCs w:val="16"/>
          <w:lang w:val="ru-RU"/>
        </w:rPr>
        <w:t>біхевіор</w:t>
      </w:r>
      <w:proofErr w:type="spellEnd"/>
      <w:r>
        <w:rPr>
          <w:rFonts w:ascii="Tahoma" w:hAnsi="Tahoma" w:cs="Tahoma"/>
          <w:sz w:val="16"/>
          <w:szCs w:val="16"/>
          <w:lang w:val="uk-UA"/>
        </w:rPr>
        <w:t>и</w:t>
      </w:r>
      <w:proofErr w:type="spellStart"/>
      <w:r w:rsidRPr="00116607">
        <w:rPr>
          <w:rFonts w:ascii="Tahoma" w:hAnsi="Tahoma" w:cs="Tahoma"/>
          <w:sz w:val="16"/>
          <w:szCs w:val="16"/>
          <w:lang w:val="ru-RU"/>
        </w:rPr>
        <w:t>зм</w:t>
      </w:r>
      <w:proofErr w:type="spellEnd"/>
      <w:r>
        <w:rPr>
          <w:rFonts w:ascii="Tahoma" w:hAnsi="Tahoma" w:cs="Tahoma"/>
          <w:sz w:val="16"/>
          <w:szCs w:val="16"/>
          <w:lang w:val="uk-UA"/>
        </w:rPr>
        <w:t>у</w:t>
      </w:r>
      <w:r w:rsidRPr="00116607">
        <w:rPr>
          <w:rFonts w:ascii="Tahoma" w:hAnsi="Tahoma" w:cs="Tahoma"/>
          <w:sz w:val="16"/>
          <w:szCs w:val="16"/>
          <w:lang w:val="ru-RU"/>
        </w:rPr>
        <w:t xml:space="preserve"> </w:t>
      </w:r>
      <w:proofErr w:type="spellStart"/>
      <w:r w:rsidRPr="00116607">
        <w:rPr>
          <w:rFonts w:ascii="Tahoma" w:hAnsi="Tahoma" w:cs="Tahoma"/>
          <w:sz w:val="16"/>
          <w:szCs w:val="16"/>
          <w:lang w:val="ru-RU"/>
        </w:rPr>
        <w:t>ігнорується</w:t>
      </w:r>
      <w:proofErr w:type="spellEnd"/>
      <w:r w:rsidRPr="00116607">
        <w:rPr>
          <w:rFonts w:ascii="Tahoma" w:hAnsi="Tahoma" w:cs="Tahoma"/>
          <w:sz w:val="16"/>
          <w:szCs w:val="16"/>
          <w:lang w:val="ru-RU"/>
        </w:rPr>
        <w:t xml:space="preserve"> роль як</w:t>
      </w:r>
      <w:r w:rsidRPr="00821411">
        <w:rPr>
          <w:rFonts w:ascii="Tahoma" w:hAnsi="Tahoma" w:cs="Tahoma"/>
          <w:sz w:val="16"/>
          <w:szCs w:val="16"/>
          <w:lang w:val="uk-UA"/>
        </w:rPr>
        <w:t xml:space="preserve"> </w:t>
      </w:r>
      <w:r w:rsidRPr="00116607">
        <w:rPr>
          <w:rFonts w:ascii="Tahoma" w:hAnsi="Tahoma" w:cs="Tahoma"/>
          <w:sz w:val="16"/>
          <w:szCs w:val="16"/>
          <w:lang w:val="ru-RU"/>
        </w:rPr>
        <w:t xml:space="preserve"> </w:t>
      </w:r>
      <w:proofErr w:type="spellStart"/>
      <w:r w:rsidRPr="00116607">
        <w:rPr>
          <w:rFonts w:ascii="Tahoma" w:hAnsi="Tahoma" w:cs="Tahoma"/>
          <w:sz w:val="16"/>
          <w:szCs w:val="16"/>
          <w:lang w:val="ru-RU"/>
        </w:rPr>
        <w:t>індивідуальн</w:t>
      </w:r>
      <w:r>
        <w:rPr>
          <w:rFonts w:ascii="Tahoma" w:hAnsi="Tahoma" w:cs="Tahoma"/>
          <w:sz w:val="16"/>
          <w:szCs w:val="16"/>
          <w:lang w:val="uk-UA"/>
        </w:rPr>
        <w:t>их</w:t>
      </w:r>
      <w:proofErr w:type="spellEnd"/>
      <w:r>
        <w:rPr>
          <w:rFonts w:ascii="Tahoma" w:hAnsi="Tahoma" w:cs="Tahoma"/>
          <w:sz w:val="16"/>
          <w:szCs w:val="16"/>
          <w:lang w:val="uk-UA"/>
        </w:rPr>
        <w:t xml:space="preserve"> особливостей людини</w:t>
      </w:r>
      <w:r w:rsidRPr="00116607">
        <w:rPr>
          <w:rFonts w:ascii="Tahoma" w:hAnsi="Tahoma" w:cs="Tahoma"/>
          <w:sz w:val="16"/>
          <w:szCs w:val="16"/>
          <w:lang w:val="ru-RU"/>
        </w:rPr>
        <w:t xml:space="preserve">, так і </w:t>
      </w:r>
      <w:r>
        <w:rPr>
          <w:rFonts w:ascii="Tahoma" w:hAnsi="Tahoma" w:cs="Tahoma"/>
          <w:sz w:val="16"/>
          <w:szCs w:val="16"/>
          <w:lang w:val="uk-UA"/>
        </w:rPr>
        <w:t xml:space="preserve">її </w:t>
      </w:r>
      <w:proofErr w:type="spellStart"/>
      <w:r w:rsidRPr="00116607">
        <w:rPr>
          <w:rFonts w:ascii="Tahoma" w:hAnsi="Tahoma" w:cs="Tahoma"/>
          <w:sz w:val="16"/>
          <w:szCs w:val="16"/>
          <w:lang w:val="ru-RU"/>
        </w:rPr>
        <w:t>соціально</w:t>
      </w:r>
      <w:proofErr w:type="spellEnd"/>
      <w:r>
        <w:rPr>
          <w:rFonts w:ascii="Tahoma" w:hAnsi="Tahoma" w:cs="Tahoma"/>
          <w:sz w:val="16"/>
          <w:szCs w:val="16"/>
          <w:lang w:val="uk-UA"/>
        </w:rPr>
        <w:t>ї природи</w:t>
      </w:r>
      <w:r w:rsidRPr="00116607">
        <w:rPr>
          <w:rFonts w:ascii="Tahoma" w:hAnsi="Tahoma" w:cs="Tahoma"/>
          <w:sz w:val="16"/>
          <w:szCs w:val="16"/>
          <w:lang w:val="ru-RU"/>
        </w:rPr>
        <w:t>.</w:t>
      </w:r>
    </w:p>
  </w:footnote>
  <w:footnote w:id="3">
    <w:p w:rsidR="00231665" w:rsidRPr="00F84B2B" w:rsidRDefault="00231665" w:rsidP="006152D6">
      <w:pPr>
        <w:pStyle w:val="a7"/>
        <w:jc w:val="both"/>
        <w:rPr>
          <w:lang w:val="ru-RU"/>
        </w:rPr>
      </w:pPr>
      <w:r>
        <w:rPr>
          <w:rStyle w:val="a6"/>
        </w:rPr>
        <w:footnoteRef/>
      </w:r>
      <w:r w:rsidRPr="00116607">
        <w:rPr>
          <w:lang w:val="ru-RU"/>
        </w:rPr>
        <w:t xml:space="preserve"> </w:t>
      </w:r>
      <w:proofErr w:type="spellStart"/>
      <w:proofErr w:type="gramStart"/>
      <w:r>
        <w:rPr>
          <w:lang w:val="ru-RU"/>
        </w:rPr>
        <w:t>Ті</w:t>
      </w:r>
      <w:proofErr w:type="spellEnd"/>
      <w:r>
        <w:rPr>
          <w:lang w:val="ru-RU"/>
        </w:rPr>
        <w:t xml:space="preserve"> </w:t>
      </w:r>
      <w:r w:rsidRPr="00F84B2B">
        <w:rPr>
          <w:lang w:val="uk-UA"/>
        </w:rPr>
        <w:t>ж причини (неоднозначність, мн</w:t>
      </w:r>
      <w:r>
        <w:rPr>
          <w:lang w:val="uk-UA"/>
        </w:rPr>
        <w:t>ожинність пояснення і т.д.</w:t>
      </w:r>
      <w:r w:rsidRPr="00F84B2B">
        <w:rPr>
          <w:lang w:val="uk-UA"/>
        </w:rPr>
        <w:t xml:space="preserve"> феноменів</w:t>
      </w:r>
      <w:r>
        <w:rPr>
          <w:lang w:val="uk-UA"/>
        </w:rPr>
        <w:t xml:space="preserve"> та процесів, що відбуваються в природі) обумовлюють </w:t>
      </w:r>
      <w:proofErr w:type="spellStart"/>
      <w:r>
        <w:rPr>
          <w:lang w:val="uk-UA"/>
        </w:rPr>
        <w:t>поліпарадигмальність</w:t>
      </w:r>
      <w:proofErr w:type="spellEnd"/>
      <w:r>
        <w:rPr>
          <w:lang w:val="uk-UA"/>
        </w:rPr>
        <w:t xml:space="preserve"> природничих наук, про що йшлося вище.</w:t>
      </w:r>
      <w:proofErr w:type="gramEnd"/>
    </w:p>
    <w:p w:rsidR="00231665" w:rsidRPr="00BD0856" w:rsidRDefault="00231665" w:rsidP="006152D6">
      <w:pPr>
        <w:pStyle w:val="a7"/>
        <w:rPr>
          <w:lang w:val="uk-U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80FB5"/>
    <w:multiLevelType w:val="hybridMultilevel"/>
    <w:tmpl w:val="A00EBC86"/>
    <w:lvl w:ilvl="0" w:tplc="9048A9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EE7EF1"/>
    <w:multiLevelType w:val="hybridMultilevel"/>
    <w:tmpl w:val="80EAF5D4"/>
    <w:lvl w:ilvl="0" w:tplc="81760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614DE7"/>
    <w:multiLevelType w:val="hybridMultilevel"/>
    <w:tmpl w:val="403CB63A"/>
    <w:lvl w:ilvl="0" w:tplc="5ECE741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AD1969"/>
    <w:multiLevelType w:val="hybridMultilevel"/>
    <w:tmpl w:val="20BC15C4"/>
    <w:lvl w:ilvl="0" w:tplc="9048A9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687246B"/>
    <w:multiLevelType w:val="hybridMultilevel"/>
    <w:tmpl w:val="B41AB81E"/>
    <w:lvl w:ilvl="0" w:tplc="9CD634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D6"/>
    <w:rsid w:val="000825B9"/>
    <w:rsid w:val="002030BA"/>
    <w:rsid w:val="00231665"/>
    <w:rsid w:val="0023507F"/>
    <w:rsid w:val="002565F5"/>
    <w:rsid w:val="00260E36"/>
    <w:rsid w:val="002C5459"/>
    <w:rsid w:val="003172FF"/>
    <w:rsid w:val="00425943"/>
    <w:rsid w:val="004A21F5"/>
    <w:rsid w:val="005166BD"/>
    <w:rsid w:val="006152D6"/>
    <w:rsid w:val="006827E9"/>
    <w:rsid w:val="0078258D"/>
    <w:rsid w:val="007A3D34"/>
    <w:rsid w:val="008A255B"/>
    <w:rsid w:val="00910725"/>
    <w:rsid w:val="0092685E"/>
    <w:rsid w:val="00A27ABD"/>
    <w:rsid w:val="00A43C4B"/>
    <w:rsid w:val="00AE5AD3"/>
    <w:rsid w:val="00B638F9"/>
    <w:rsid w:val="00C67398"/>
    <w:rsid w:val="00DD2C6B"/>
    <w:rsid w:val="00DF5665"/>
    <w:rsid w:val="00F2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152D6"/>
    <w:pPr>
      <w:spacing w:before="240" w:after="240" w:line="240" w:lineRule="exact"/>
    </w:pPr>
    <w:rPr>
      <w:rFonts w:ascii="Arial" w:hAnsi="Arial" w:cs="Arial"/>
      <w:sz w:val="20"/>
      <w:szCs w:val="20"/>
      <w:lang w:val="en-US" w:eastAsia="en-US"/>
    </w:rPr>
  </w:style>
  <w:style w:type="paragraph" w:styleId="a4">
    <w:name w:val="Body Text Indent"/>
    <w:basedOn w:val="a"/>
    <w:link w:val="a5"/>
    <w:rsid w:val="006152D6"/>
    <w:pPr>
      <w:autoSpaceDE w:val="0"/>
      <w:autoSpaceDN w:val="0"/>
      <w:adjustRightInd w:val="0"/>
      <w:ind w:firstLine="540"/>
      <w:jc w:val="both"/>
    </w:pPr>
  </w:style>
  <w:style w:type="character" w:customStyle="1" w:styleId="a5">
    <w:name w:val="Основной текст с отступом Знак"/>
    <w:basedOn w:val="a0"/>
    <w:link w:val="a4"/>
    <w:rsid w:val="006152D6"/>
    <w:rPr>
      <w:rFonts w:ascii="Times New Roman" w:eastAsia="Times New Roman" w:hAnsi="Times New Roman" w:cs="Times New Roman"/>
      <w:sz w:val="24"/>
      <w:szCs w:val="24"/>
      <w:lang w:eastAsia="ru-RU"/>
    </w:rPr>
  </w:style>
  <w:style w:type="character" w:styleId="a6">
    <w:name w:val="footnote reference"/>
    <w:basedOn w:val="a0"/>
    <w:semiHidden/>
    <w:rsid w:val="006152D6"/>
    <w:rPr>
      <w:vertAlign w:val="superscript"/>
    </w:rPr>
  </w:style>
  <w:style w:type="paragraph" w:styleId="a7">
    <w:name w:val="footnote text"/>
    <w:basedOn w:val="a"/>
    <w:link w:val="a8"/>
    <w:semiHidden/>
    <w:rsid w:val="006152D6"/>
    <w:rPr>
      <w:sz w:val="20"/>
      <w:szCs w:val="20"/>
      <w:lang w:val="en-US" w:eastAsia="en-US"/>
    </w:rPr>
  </w:style>
  <w:style w:type="character" w:customStyle="1" w:styleId="a8">
    <w:name w:val="Текст сноски Знак"/>
    <w:basedOn w:val="a0"/>
    <w:link w:val="a7"/>
    <w:semiHidden/>
    <w:rsid w:val="006152D6"/>
    <w:rPr>
      <w:rFonts w:ascii="Times New Roman" w:eastAsia="Times New Roman" w:hAnsi="Times New Roman" w:cs="Times New Roman"/>
      <w:sz w:val="20"/>
      <w:szCs w:val="20"/>
      <w:lang w:val="en-US"/>
    </w:rPr>
  </w:style>
  <w:style w:type="paragraph" w:styleId="3">
    <w:name w:val="Body Text Indent 3"/>
    <w:basedOn w:val="a"/>
    <w:link w:val="30"/>
    <w:rsid w:val="006152D6"/>
    <w:pPr>
      <w:spacing w:line="360" w:lineRule="auto"/>
      <w:ind w:firstLine="720"/>
      <w:jc w:val="both"/>
    </w:pPr>
    <w:rPr>
      <w:rFonts w:ascii="Verdana" w:hAnsi="Verdana"/>
      <w:lang w:val="uk-UA"/>
    </w:rPr>
  </w:style>
  <w:style w:type="character" w:customStyle="1" w:styleId="30">
    <w:name w:val="Основной текст с отступом 3 Знак"/>
    <w:basedOn w:val="a0"/>
    <w:link w:val="3"/>
    <w:rsid w:val="006152D6"/>
    <w:rPr>
      <w:rFonts w:ascii="Verdana" w:eastAsia="Times New Roman" w:hAnsi="Verdana" w:cs="Times New Roman"/>
      <w:sz w:val="24"/>
      <w:szCs w:val="24"/>
      <w:lang w:val="uk-UA" w:eastAsia="ru-RU"/>
    </w:rPr>
  </w:style>
  <w:style w:type="character" w:styleId="a9">
    <w:name w:val="Hyperlink"/>
    <w:basedOn w:val="a0"/>
    <w:rsid w:val="006152D6"/>
    <w:rPr>
      <w:color w:val="0000FF"/>
      <w:u w:val="single"/>
    </w:rPr>
  </w:style>
  <w:style w:type="paragraph" w:styleId="aa">
    <w:name w:val="List Paragraph"/>
    <w:basedOn w:val="a"/>
    <w:uiPriority w:val="34"/>
    <w:qFormat/>
    <w:rsid w:val="002C5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2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152D6"/>
    <w:pPr>
      <w:spacing w:before="240" w:after="240" w:line="240" w:lineRule="exact"/>
    </w:pPr>
    <w:rPr>
      <w:rFonts w:ascii="Arial" w:hAnsi="Arial" w:cs="Arial"/>
      <w:sz w:val="20"/>
      <w:szCs w:val="20"/>
      <w:lang w:val="en-US" w:eastAsia="en-US"/>
    </w:rPr>
  </w:style>
  <w:style w:type="paragraph" w:styleId="a4">
    <w:name w:val="Body Text Indent"/>
    <w:basedOn w:val="a"/>
    <w:link w:val="a5"/>
    <w:rsid w:val="006152D6"/>
    <w:pPr>
      <w:autoSpaceDE w:val="0"/>
      <w:autoSpaceDN w:val="0"/>
      <w:adjustRightInd w:val="0"/>
      <w:ind w:firstLine="540"/>
      <w:jc w:val="both"/>
    </w:pPr>
  </w:style>
  <w:style w:type="character" w:customStyle="1" w:styleId="a5">
    <w:name w:val="Основной текст с отступом Знак"/>
    <w:basedOn w:val="a0"/>
    <w:link w:val="a4"/>
    <w:rsid w:val="006152D6"/>
    <w:rPr>
      <w:rFonts w:ascii="Times New Roman" w:eastAsia="Times New Roman" w:hAnsi="Times New Roman" w:cs="Times New Roman"/>
      <w:sz w:val="24"/>
      <w:szCs w:val="24"/>
      <w:lang w:eastAsia="ru-RU"/>
    </w:rPr>
  </w:style>
  <w:style w:type="character" w:styleId="a6">
    <w:name w:val="footnote reference"/>
    <w:basedOn w:val="a0"/>
    <w:semiHidden/>
    <w:rsid w:val="006152D6"/>
    <w:rPr>
      <w:vertAlign w:val="superscript"/>
    </w:rPr>
  </w:style>
  <w:style w:type="paragraph" w:styleId="a7">
    <w:name w:val="footnote text"/>
    <w:basedOn w:val="a"/>
    <w:link w:val="a8"/>
    <w:semiHidden/>
    <w:rsid w:val="006152D6"/>
    <w:rPr>
      <w:sz w:val="20"/>
      <w:szCs w:val="20"/>
      <w:lang w:val="en-US" w:eastAsia="en-US"/>
    </w:rPr>
  </w:style>
  <w:style w:type="character" w:customStyle="1" w:styleId="a8">
    <w:name w:val="Текст сноски Знак"/>
    <w:basedOn w:val="a0"/>
    <w:link w:val="a7"/>
    <w:semiHidden/>
    <w:rsid w:val="006152D6"/>
    <w:rPr>
      <w:rFonts w:ascii="Times New Roman" w:eastAsia="Times New Roman" w:hAnsi="Times New Roman" w:cs="Times New Roman"/>
      <w:sz w:val="20"/>
      <w:szCs w:val="20"/>
      <w:lang w:val="en-US"/>
    </w:rPr>
  </w:style>
  <w:style w:type="paragraph" w:styleId="3">
    <w:name w:val="Body Text Indent 3"/>
    <w:basedOn w:val="a"/>
    <w:link w:val="30"/>
    <w:rsid w:val="006152D6"/>
    <w:pPr>
      <w:spacing w:line="360" w:lineRule="auto"/>
      <w:ind w:firstLine="720"/>
      <w:jc w:val="both"/>
    </w:pPr>
    <w:rPr>
      <w:rFonts w:ascii="Verdana" w:hAnsi="Verdana"/>
      <w:lang w:val="uk-UA"/>
    </w:rPr>
  </w:style>
  <w:style w:type="character" w:customStyle="1" w:styleId="30">
    <w:name w:val="Основной текст с отступом 3 Знак"/>
    <w:basedOn w:val="a0"/>
    <w:link w:val="3"/>
    <w:rsid w:val="006152D6"/>
    <w:rPr>
      <w:rFonts w:ascii="Verdana" w:eastAsia="Times New Roman" w:hAnsi="Verdana" w:cs="Times New Roman"/>
      <w:sz w:val="24"/>
      <w:szCs w:val="24"/>
      <w:lang w:val="uk-UA" w:eastAsia="ru-RU"/>
    </w:rPr>
  </w:style>
  <w:style w:type="character" w:styleId="a9">
    <w:name w:val="Hyperlink"/>
    <w:basedOn w:val="a0"/>
    <w:rsid w:val="006152D6"/>
    <w:rPr>
      <w:color w:val="0000FF"/>
      <w:u w:val="single"/>
    </w:rPr>
  </w:style>
  <w:style w:type="paragraph" w:styleId="aa">
    <w:name w:val="List Paragraph"/>
    <w:basedOn w:val="a"/>
    <w:uiPriority w:val="34"/>
    <w:qFormat/>
    <w:rsid w:val="002C5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60139">
      <w:bodyDiv w:val="1"/>
      <w:marLeft w:val="0"/>
      <w:marRight w:val="0"/>
      <w:marTop w:val="0"/>
      <w:marBottom w:val="0"/>
      <w:divBdr>
        <w:top w:val="none" w:sz="0" w:space="0" w:color="auto"/>
        <w:left w:val="none" w:sz="0" w:space="0" w:color="auto"/>
        <w:bottom w:val="none" w:sz="0" w:space="0" w:color="auto"/>
        <w:right w:val="none" w:sz="0" w:space="0" w:color="auto"/>
      </w:divBdr>
      <w:divsChild>
        <w:div w:id="189399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ology.karazin.ua/index.php/ua/navchannya/navchalno-metodichni-materiali/author/43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ciology.karazin.ua/images/docs/metod_books/vstyp_do_sociology.pdf" TargetMode="External"/><Relationship Id="rId4" Type="http://schemas.openxmlformats.org/officeDocument/2006/relationships/settings" Target="settings.xml"/><Relationship Id="rId9" Type="http://schemas.openxmlformats.org/officeDocument/2006/relationships/hyperlink" Target="http://sociology.karazin.ua/index.php/ua/navchannya/navchalno-metodichni-materiali/521-vstup-do-sotsiologiji-navchalnij-posibn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6121</Words>
  <Characters>34894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Ф. Хомуха</dc:creator>
  <cp:lastModifiedBy>Людмила Ф. Хомуха</cp:lastModifiedBy>
  <cp:revision>2</cp:revision>
  <dcterms:created xsi:type="dcterms:W3CDTF">2020-03-13T14:06:00Z</dcterms:created>
  <dcterms:modified xsi:type="dcterms:W3CDTF">2020-03-13T14:06:00Z</dcterms:modified>
</cp:coreProperties>
</file>