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1B" w:rsidRPr="000B601B" w:rsidRDefault="000B601B" w:rsidP="000B601B">
      <w:pPr>
        <w:pStyle w:val="1"/>
        <w:tabs>
          <w:tab w:val="left" w:pos="4285"/>
        </w:tabs>
        <w:ind w:left="0"/>
        <w:jc w:val="right"/>
        <w:rPr>
          <w:sz w:val="24"/>
          <w:szCs w:val="24"/>
          <w:lang w:val="uk-UA"/>
        </w:rPr>
      </w:pPr>
      <w:r w:rsidRPr="000B601B">
        <w:rPr>
          <w:sz w:val="24"/>
          <w:szCs w:val="24"/>
          <w:lang w:val="uk-UA"/>
        </w:rPr>
        <w:t xml:space="preserve">Кандидат соціологічних наук, </w:t>
      </w:r>
    </w:p>
    <w:p w:rsidR="000B601B" w:rsidRPr="000B601B" w:rsidRDefault="000B601B" w:rsidP="000B601B">
      <w:pPr>
        <w:tabs>
          <w:tab w:val="left" w:pos="1080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B601B">
        <w:rPr>
          <w:rFonts w:ascii="Times New Roman" w:hAnsi="Times New Roman" w:cs="Times New Roman"/>
          <w:sz w:val="24"/>
          <w:szCs w:val="24"/>
          <w:lang w:val="uk-UA"/>
        </w:rPr>
        <w:t>старший викладач Зубарєв Олександр Сергійович</w:t>
      </w:r>
    </w:p>
    <w:p w:rsidR="000B601B" w:rsidRDefault="000B601B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F25BD0" w:rsidRPr="000B601B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B601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Питання для самоконтролю </w:t>
      </w:r>
      <w:r w:rsidR="008278F9" w:rsidRPr="000B601B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 темами лекцій</w:t>
      </w:r>
    </w:p>
    <w:p w:rsidR="000B601B" w:rsidRPr="000B601B" w:rsidRDefault="000B601B" w:rsidP="000B601B">
      <w:pPr>
        <w:pStyle w:val="1"/>
        <w:tabs>
          <w:tab w:val="left" w:pos="4285"/>
        </w:tabs>
        <w:ind w:left="0"/>
        <w:jc w:val="center"/>
        <w:rPr>
          <w:b/>
          <w:sz w:val="24"/>
          <w:szCs w:val="24"/>
          <w:lang w:val="uk-UA"/>
        </w:rPr>
      </w:pPr>
      <w:r w:rsidRPr="000B601B">
        <w:rPr>
          <w:b/>
          <w:sz w:val="24"/>
          <w:szCs w:val="24"/>
          <w:lang w:val="uk-UA"/>
        </w:rPr>
        <w:t xml:space="preserve">з курсу «Міжкультурна комунікація в нових медіа» </w:t>
      </w:r>
    </w:p>
    <w:p w:rsidR="00F25BD0" w:rsidRPr="00ED47E3" w:rsidRDefault="00F25BD0" w:rsidP="00F25BD0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Pr="00ED47E3" w:rsidRDefault="00F25BD0" w:rsidP="00ED4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ED47E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1. </w:t>
      </w:r>
      <w:r w:rsidR="00ED47E3" w:rsidRPr="00ED47E3">
        <w:rPr>
          <w:rFonts w:ascii="Times New Roman" w:hAnsi="Times New Roman" w:cs="Times New Roman"/>
          <w:b/>
          <w:sz w:val="24"/>
          <w:szCs w:val="24"/>
          <w:lang w:val="uk-UA" w:eastAsia="ar-SA"/>
        </w:rPr>
        <w:t>Актуальність вивчення міжкультурної комун</w:t>
      </w:r>
      <w:r w:rsid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>ікації в сучасному суспільстві</w:t>
      </w:r>
    </w:p>
    <w:p w:rsidR="00ED47E3" w:rsidRPr="00ED47E3" w:rsidRDefault="00ED47E3" w:rsidP="00ED47E3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9F27CF" w:rsidRPr="00ED47E3" w:rsidRDefault="00ED47E3" w:rsidP="009F27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D47E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Як </w:t>
      </w:r>
      <w:r w:rsidR="009F27CF" w:rsidRPr="00ED47E3">
        <w:rPr>
          <w:rFonts w:ascii="Times New Roman" w:hAnsi="Times New Roman" w:cs="Times New Roman"/>
          <w:sz w:val="24"/>
          <w:szCs w:val="24"/>
          <w:lang w:val="uk-UA" w:eastAsia="ar-SA"/>
        </w:rPr>
        <w:t>нові медіа пов’язані з глобалізацією?</w:t>
      </w:r>
    </w:p>
    <w:p w:rsidR="009F27CF" w:rsidRPr="00ED47E3" w:rsidRDefault="009F27CF" w:rsidP="009F27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D47E3">
        <w:rPr>
          <w:rFonts w:ascii="Times New Roman" w:hAnsi="Times New Roman" w:cs="Times New Roman"/>
          <w:sz w:val="24"/>
          <w:szCs w:val="24"/>
          <w:lang w:val="uk-UA" w:eastAsia="ar-SA"/>
        </w:rPr>
        <w:t>Які основні аспекти вивчення культури в міжкультурних студіях Ви можете назвати?</w:t>
      </w:r>
    </w:p>
    <w:p w:rsidR="00F25BD0" w:rsidRDefault="009F27CF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D47E3">
        <w:rPr>
          <w:rFonts w:ascii="Times New Roman" w:hAnsi="Times New Roman" w:cs="Times New Roman"/>
          <w:sz w:val="24"/>
          <w:szCs w:val="24"/>
          <w:lang w:val="uk-UA" w:eastAsia="ar-SA"/>
        </w:rPr>
        <w:t>Який об’єкт та предмет міжкультурної комунікації в нових медіа як окремої дисципліни?</w:t>
      </w:r>
    </w:p>
    <w:p w:rsidR="00ED47E3" w:rsidRPr="00ED47E3" w:rsidRDefault="00ED47E3" w:rsidP="00F25B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25BD0" w:rsidRDefault="00F25BD0" w:rsidP="00ED4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ED47E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2. </w:t>
      </w:r>
      <w:r w:rsidR="00ED47E3" w:rsidRPr="00ED47E3">
        <w:rPr>
          <w:rFonts w:ascii="Times New Roman" w:hAnsi="Times New Roman" w:cs="Times New Roman"/>
          <w:b/>
          <w:sz w:val="24"/>
          <w:szCs w:val="24"/>
          <w:lang w:val="uk-UA" w:eastAsia="ar-SA"/>
        </w:rPr>
        <w:t>Нові медіа в м</w:t>
      </w:r>
      <w:r w:rsid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>іжкультурній комунікації</w:t>
      </w:r>
    </w:p>
    <w:p w:rsidR="00ED47E3" w:rsidRDefault="00A22FD5" w:rsidP="00A22FD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sz w:val="24"/>
          <w:szCs w:val="24"/>
          <w:lang w:val="uk-UA" w:eastAsia="ar-SA"/>
        </w:rPr>
        <w:t>Яка роль нових медіа в міжкультурній комунікації?</w:t>
      </w:r>
    </w:p>
    <w:p w:rsidR="00A22FD5" w:rsidRDefault="00A22FD5" w:rsidP="00A22FD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вплив нових медіа в аспектах пізнання, соціального та нових форм естетики?</w:t>
      </w:r>
    </w:p>
    <w:p w:rsidR="00A22FD5" w:rsidRDefault="00A22FD5" w:rsidP="00A22FD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Що таке віртуальний космополітизм?</w:t>
      </w:r>
    </w:p>
    <w:p w:rsidR="00ED47E3" w:rsidRDefault="00A22FD5" w:rsidP="00A22FD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полягають відмінності між культурами високого та низького контексту в електронній комунікації?</w:t>
      </w:r>
    </w:p>
    <w:p w:rsidR="00A22FD5" w:rsidRPr="00A22FD5" w:rsidRDefault="00A22FD5" w:rsidP="00A22FD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22FD5" w:rsidRDefault="00F25BD0" w:rsidP="00A22FD5">
      <w:pPr>
        <w:spacing w:before="164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3. </w:t>
      </w:r>
      <w:r w:rsidR="00A22FD5"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>Становлення культурної особистості та нові медіа</w:t>
      </w:r>
    </w:p>
    <w:p w:rsidR="00A22FD5" w:rsidRPr="00A22FD5" w:rsidRDefault="00A22FD5" w:rsidP="00A22FD5">
      <w:pPr>
        <w:spacing w:before="164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sz w:val="24"/>
          <w:szCs w:val="24"/>
          <w:lang w:val="uk-UA" w:eastAsia="ar-SA"/>
        </w:rPr>
        <w:t>У чому відмінність між англійським та японським стилями виховання?</w:t>
      </w:r>
    </w:p>
    <w:p w:rsidR="00A22FD5" w:rsidRPr="00A22FD5" w:rsidRDefault="00A22FD5" w:rsidP="00A22FD5">
      <w:pPr>
        <w:spacing w:before="164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sz w:val="24"/>
          <w:szCs w:val="24"/>
          <w:lang w:val="uk-UA" w:eastAsia="ar-SA"/>
        </w:rPr>
        <w:t>Що таке інкультурація?</w:t>
      </w:r>
    </w:p>
    <w:p w:rsidR="00A22FD5" w:rsidRPr="00A22FD5" w:rsidRDefault="00A22FD5" w:rsidP="00A22FD5">
      <w:pPr>
        <w:spacing w:before="164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sz w:val="24"/>
          <w:szCs w:val="24"/>
          <w:lang w:val="uk-UA" w:eastAsia="ar-SA"/>
        </w:rPr>
        <w:t>Як нові медіа впливають на культурну ідентичність?</w:t>
      </w:r>
    </w:p>
    <w:p w:rsidR="00F25BD0" w:rsidRDefault="00A22FD5" w:rsidP="00A22FD5">
      <w:pPr>
        <w:spacing w:before="164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національно-культурна специфіка комунікації та ідентифікації в соціальних медіа?</w:t>
      </w:r>
    </w:p>
    <w:p w:rsidR="003F3D35" w:rsidRPr="00A22FD5" w:rsidRDefault="003F3D35" w:rsidP="00A22FD5">
      <w:pPr>
        <w:spacing w:before="164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D47E3" w:rsidRDefault="00F25BD0" w:rsidP="00ED47E3">
      <w:pPr>
        <w:spacing w:before="164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4. </w:t>
      </w:r>
      <w:r w:rsidR="00ED47E3" w:rsidRPr="00A22FD5">
        <w:rPr>
          <w:rFonts w:ascii="Times New Roman" w:hAnsi="Times New Roman" w:cs="Times New Roman"/>
          <w:b/>
          <w:sz w:val="24"/>
          <w:szCs w:val="24"/>
          <w:lang w:val="uk-UA"/>
        </w:rPr>
        <w:t>Роль різних аспектів кул</w:t>
      </w:r>
      <w:r w:rsidR="00A22FD5">
        <w:rPr>
          <w:rFonts w:ascii="Times New Roman" w:hAnsi="Times New Roman" w:cs="Times New Roman"/>
          <w:b/>
          <w:sz w:val="24"/>
          <w:szCs w:val="24"/>
          <w:lang w:val="uk-UA"/>
        </w:rPr>
        <w:t>ьтури в міжкультурній взаємодії</w:t>
      </w:r>
    </w:p>
    <w:p w:rsidR="003F3D35" w:rsidRDefault="003F3D35" w:rsidP="00A22FD5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культурні фактори обумовлюють поведінку індивіда в міжкультурні комунікації?</w:t>
      </w:r>
    </w:p>
    <w:p w:rsidR="00A22FD5" w:rsidRPr="003F3D35" w:rsidRDefault="003F3D35" w:rsidP="00A22FD5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Що таке емпатія? Які є види емпатії?</w:t>
      </w:r>
    </w:p>
    <w:p w:rsidR="003F3D35" w:rsidRPr="003F3D35" w:rsidRDefault="003F3D35" w:rsidP="00A22FD5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«платинове правило спілкування» за М. Беннетом?</w:t>
      </w:r>
    </w:p>
    <w:p w:rsidR="00F25BD0" w:rsidRDefault="003F3D35" w:rsidP="003F3D35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Що таке гібридні віртуальні культури та гібридні віртуальні ідентичності?</w:t>
      </w:r>
    </w:p>
    <w:p w:rsidR="003F3D35" w:rsidRPr="003F3D35" w:rsidRDefault="003F3D35" w:rsidP="003F3D35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</w:p>
    <w:p w:rsidR="00F25BD0" w:rsidRDefault="00F25BD0" w:rsidP="00ED4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Лекція 5</w:t>
      </w:r>
      <w:r w:rsidR="00ED47E3" w:rsidRPr="00A22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Основні теорії міжкультурно</w:t>
      </w:r>
      <w:r w:rsidR="003F3D35">
        <w:rPr>
          <w:rFonts w:ascii="Times New Roman" w:hAnsi="Times New Roman" w:cs="Times New Roman"/>
          <w:b/>
          <w:sz w:val="24"/>
          <w:szCs w:val="24"/>
          <w:lang w:val="uk-UA"/>
        </w:rPr>
        <w:t>ї комунікації</w:t>
      </w:r>
    </w:p>
    <w:p w:rsidR="003F3D35" w:rsidRP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Які є основні форми комунікації?</w:t>
      </w:r>
    </w:p>
    <w:p w:rsidR="003F3D35" w:rsidRP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теорія високо- та низькоконтекстуальних культур Е. Холла?</w:t>
      </w:r>
    </w:p>
    <w:p w:rsidR="003F3D35" w:rsidRP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теорія культурних вимірів Г. Хофштеде?</w:t>
      </w:r>
    </w:p>
    <w:p w:rsid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теорія культурної грамотності Е. Хірша?</w:t>
      </w:r>
    </w:p>
    <w:p w:rsidR="003F3D35" w:rsidRP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є відмінності між індивідуалістськими та колективістськими культурами в електронній комунікації? </w:t>
      </w:r>
    </w:p>
    <w:p w:rsidR="00F25BD0" w:rsidRPr="00A22FD5" w:rsidRDefault="00F25BD0" w:rsidP="003F3D35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ED47E3" w:rsidRPr="00A22FD5" w:rsidRDefault="00F25BD0" w:rsidP="00ED47E3">
      <w:pPr>
        <w:spacing w:before="164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6. </w:t>
      </w:r>
      <w:r w:rsidR="00ED47E3" w:rsidRPr="00A22FD5">
        <w:rPr>
          <w:rFonts w:ascii="Times New Roman" w:hAnsi="Times New Roman" w:cs="Times New Roman"/>
          <w:b/>
          <w:sz w:val="24"/>
          <w:szCs w:val="24"/>
          <w:lang w:val="uk-UA"/>
        </w:rPr>
        <w:t>Акультурація та культ</w:t>
      </w:r>
      <w:r w:rsidR="00152402">
        <w:rPr>
          <w:rFonts w:ascii="Times New Roman" w:hAnsi="Times New Roman" w:cs="Times New Roman"/>
          <w:b/>
          <w:sz w:val="24"/>
          <w:szCs w:val="24"/>
          <w:lang w:val="uk-UA"/>
        </w:rPr>
        <w:t>урний шок в аспекті нових медіа</w:t>
      </w:r>
    </w:p>
    <w:p w:rsidR="00F25BD0" w:rsidRP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F3D35">
        <w:rPr>
          <w:rFonts w:ascii="Times New Roman" w:hAnsi="Times New Roman" w:cs="Times New Roman"/>
          <w:sz w:val="24"/>
          <w:szCs w:val="24"/>
          <w:lang w:val="uk-UA" w:eastAsia="ar-SA"/>
        </w:rPr>
        <w:t>Які є форми акультурації?</w:t>
      </w:r>
    </w:p>
    <w:p w:rsidR="003F3D35" w:rsidRP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F3D35">
        <w:rPr>
          <w:rFonts w:ascii="Times New Roman" w:hAnsi="Times New Roman" w:cs="Times New Roman"/>
          <w:sz w:val="24"/>
          <w:szCs w:val="24"/>
          <w:lang w:val="uk-UA" w:eastAsia="ar-SA"/>
        </w:rPr>
        <w:t>Що таке культурний шок?</w:t>
      </w:r>
    </w:p>
    <w:p w:rsidR="003F3D35" w:rsidRDefault="003F3D35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r w:rsidRPr="003F3D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F3D35">
        <w:rPr>
          <w:rFonts w:ascii="Times New Roman" w:hAnsi="Times New Roman" w:cs="Times New Roman"/>
          <w:sz w:val="24"/>
          <w:szCs w:val="24"/>
          <w:lang w:val="uk-UA"/>
        </w:rPr>
        <w:t xml:space="preserve">-подібна крива адаптації та </w:t>
      </w:r>
      <w:r w:rsidRPr="003F3D3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F3D35">
        <w:rPr>
          <w:rFonts w:ascii="Times New Roman" w:hAnsi="Times New Roman" w:cs="Times New Roman"/>
          <w:sz w:val="24"/>
          <w:szCs w:val="24"/>
          <w:lang w:val="uk-UA"/>
        </w:rPr>
        <w:t>-подібна крива реадаптації?</w:t>
      </w:r>
    </w:p>
    <w:p w:rsidR="003F3D35" w:rsidRPr="00152402" w:rsidRDefault="00152402" w:rsidP="003F3D3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фактори впливають на культурний шок?</w:t>
      </w:r>
    </w:p>
    <w:p w:rsidR="003F3D35" w:rsidRPr="00A22FD5" w:rsidRDefault="003F3D35" w:rsidP="00ED4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52402" w:rsidRPr="00152402" w:rsidRDefault="00F25BD0" w:rsidP="00152402">
      <w:pPr>
        <w:spacing w:before="164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7. </w:t>
      </w:r>
      <w:r w:rsidR="00ED47E3" w:rsidRPr="00A22FD5">
        <w:rPr>
          <w:rFonts w:ascii="Times New Roman" w:hAnsi="Times New Roman" w:cs="Times New Roman"/>
          <w:b/>
          <w:sz w:val="24"/>
          <w:szCs w:val="24"/>
          <w:lang w:val="uk-UA"/>
        </w:rPr>
        <w:t>Соціальне сприйняття  в міжкульт</w:t>
      </w:r>
      <w:r w:rsidR="00152402">
        <w:rPr>
          <w:rFonts w:ascii="Times New Roman" w:hAnsi="Times New Roman" w:cs="Times New Roman"/>
          <w:b/>
          <w:sz w:val="24"/>
          <w:szCs w:val="24"/>
          <w:lang w:val="uk-UA"/>
        </w:rPr>
        <w:t>урній комунікації в нових медіа</w:t>
      </w:r>
    </w:p>
    <w:p w:rsidR="00F2417E" w:rsidRPr="00152402" w:rsidRDefault="00F2417E" w:rsidP="00152402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Які фактори впливають на соціальне сприйняття в міжкультурній комунікації?</w:t>
      </w:r>
    </w:p>
    <w:p w:rsidR="00F2417E" w:rsidRPr="00152402" w:rsidRDefault="00F2417E" w:rsidP="00152402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Що таке міжкультурні конфлікти? Які бувають міжкультурні конфлікти?</w:t>
      </w:r>
    </w:p>
    <w:p w:rsidR="00F2417E" w:rsidRPr="00152402" w:rsidRDefault="00F2417E" w:rsidP="00152402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Які є стратегії вирішення міжкультурних конфліктів?</w:t>
      </w:r>
    </w:p>
    <w:p w:rsidR="00F25BD0" w:rsidRDefault="00F2417E" w:rsidP="00152402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Що таке між</w:t>
      </w:r>
      <w:r w:rsidR="00152402">
        <w:rPr>
          <w:rFonts w:ascii="Times New Roman" w:hAnsi="Times New Roman" w:cs="Times New Roman"/>
          <w:sz w:val="24"/>
          <w:szCs w:val="24"/>
          <w:lang w:val="uk-UA"/>
        </w:rPr>
        <w:t xml:space="preserve">особистісна атракція? </w:t>
      </w:r>
    </w:p>
    <w:p w:rsidR="00152402" w:rsidRPr="00152402" w:rsidRDefault="00152402" w:rsidP="00152402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</w:p>
    <w:p w:rsidR="00ED47E3" w:rsidRDefault="00F25BD0" w:rsidP="00ED47E3">
      <w:pPr>
        <w:spacing w:before="164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FD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 8. </w:t>
      </w:r>
      <w:r w:rsidR="00ED47E3" w:rsidRPr="00A22FD5">
        <w:rPr>
          <w:rFonts w:ascii="Times New Roman" w:hAnsi="Times New Roman" w:cs="Times New Roman"/>
          <w:b/>
          <w:sz w:val="24"/>
          <w:szCs w:val="24"/>
          <w:lang w:val="uk-UA"/>
        </w:rPr>
        <w:t>Атрибуції та стереотипи в міжкультурній комунікації</w:t>
      </w:r>
      <w:r w:rsidR="00152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нових медіа</w:t>
      </w:r>
    </w:p>
    <w:p w:rsidR="00152402" w:rsidRPr="00152402" w:rsidRDefault="00152402" w:rsidP="006D116D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Що таке атрибуція? Які є види атрибуції?</w:t>
      </w:r>
    </w:p>
    <w:p w:rsidR="00152402" w:rsidRPr="00152402" w:rsidRDefault="00152402" w:rsidP="006D116D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Як атрибуція впливає на міжкультурну комунікацію?</w:t>
      </w:r>
    </w:p>
    <w:p w:rsidR="00152402" w:rsidRPr="00152402" w:rsidRDefault="00152402" w:rsidP="006D116D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Що таке помилка ілюзорних кореляцій? Що таке помилка помилкової згоди? Що таке мотиваційна помилка атрибуції?</w:t>
      </w:r>
    </w:p>
    <w:p w:rsidR="00152402" w:rsidRPr="00152402" w:rsidRDefault="00152402" w:rsidP="006D116D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Що таке стереотип? Які функц</w:t>
      </w:r>
      <w:bookmarkStart w:id="0" w:name="_GoBack"/>
      <w:bookmarkEnd w:id="0"/>
      <w:r w:rsidRPr="00152402">
        <w:rPr>
          <w:rFonts w:ascii="Times New Roman" w:hAnsi="Times New Roman" w:cs="Times New Roman"/>
          <w:sz w:val="24"/>
          <w:szCs w:val="24"/>
          <w:lang w:val="uk-UA"/>
        </w:rPr>
        <w:t>ії виконує стереотип?</w:t>
      </w:r>
    </w:p>
    <w:p w:rsidR="00152402" w:rsidRPr="00152402" w:rsidRDefault="00152402" w:rsidP="006D116D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Що таке упередження? Які є типи упереджень?</w:t>
      </w:r>
    </w:p>
    <w:p w:rsidR="00152402" w:rsidRPr="00152402" w:rsidRDefault="00152402" w:rsidP="006D116D">
      <w:pPr>
        <w:spacing w:before="164"/>
        <w:rPr>
          <w:rFonts w:ascii="Times New Roman" w:hAnsi="Times New Roman" w:cs="Times New Roman"/>
          <w:sz w:val="24"/>
          <w:szCs w:val="24"/>
          <w:lang w:val="uk-UA"/>
        </w:rPr>
      </w:pPr>
      <w:r w:rsidRPr="00152402">
        <w:rPr>
          <w:rFonts w:ascii="Times New Roman" w:hAnsi="Times New Roman" w:cs="Times New Roman"/>
          <w:sz w:val="24"/>
          <w:szCs w:val="24"/>
          <w:lang w:val="uk-UA"/>
        </w:rPr>
        <w:t>Які є етнокультурні стереотипи в комп՚ютерно-опосередкованій міжкультурній комунікації?</w:t>
      </w:r>
    </w:p>
    <w:p w:rsidR="00F25BD0" w:rsidRPr="00A22FD5" w:rsidRDefault="00F25BD0" w:rsidP="00ED4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F25BD0" w:rsidRPr="00A22FD5" w:rsidRDefault="00F25BD0" w:rsidP="00ED4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E448E5" w:rsidRPr="00F25BD0" w:rsidRDefault="00E448E5">
      <w:pPr>
        <w:rPr>
          <w:rFonts w:ascii="Times New Roman" w:hAnsi="Times New Roman" w:cs="Times New Roman"/>
          <w:lang w:val="uk-UA"/>
        </w:rPr>
      </w:pPr>
    </w:p>
    <w:sectPr w:rsidR="00E448E5" w:rsidRPr="00F25BD0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0"/>
    <w:rsid w:val="000B601B"/>
    <w:rsid w:val="000C3ABC"/>
    <w:rsid w:val="00152402"/>
    <w:rsid w:val="00256248"/>
    <w:rsid w:val="00292972"/>
    <w:rsid w:val="002D2BE5"/>
    <w:rsid w:val="00313A24"/>
    <w:rsid w:val="003A3B28"/>
    <w:rsid w:val="003F3D35"/>
    <w:rsid w:val="006473DC"/>
    <w:rsid w:val="006D116D"/>
    <w:rsid w:val="00754A1F"/>
    <w:rsid w:val="007726B3"/>
    <w:rsid w:val="007E57E1"/>
    <w:rsid w:val="008278F9"/>
    <w:rsid w:val="00861FB4"/>
    <w:rsid w:val="00946C55"/>
    <w:rsid w:val="009F27CF"/>
    <w:rsid w:val="00A22FD5"/>
    <w:rsid w:val="00AF38AA"/>
    <w:rsid w:val="00E448E5"/>
    <w:rsid w:val="00ED47E3"/>
    <w:rsid w:val="00F2417E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601B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601B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2020-10-15T14:17:00Z</dcterms:created>
  <dcterms:modified xsi:type="dcterms:W3CDTF">2020-10-15T14:17:00Z</dcterms:modified>
</cp:coreProperties>
</file>