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D9" w:rsidRPr="00B256D9" w:rsidRDefault="00B256D9" w:rsidP="00B256D9">
      <w:pPr>
        <w:pStyle w:val="1"/>
        <w:tabs>
          <w:tab w:val="left" w:pos="4285"/>
        </w:tabs>
        <w:ind w:left="0"/>
        <w:jc w:val="right"/>
        <w:rPr>
          <w:sz w:val="28"/>
          <w:szCs w:val="28"/>
          <w:lang w:val="uk-UA"/>
        </w:rPr>
      </w:pPr>
      <w:r w:rsidRPr="00B256D9">
        <w:rPr>
          <w:sz w:val="28"/>
          <w:szCs w:val="28"/>
          <w:lang w:val="uk-UA"/>
        </w:rPr>
        <w:t xml:space="preserve">Кандидат соціологічних наук, </w:t>
      </w:r>
    </w:p>
    <w:p w:rsidR="00B256D9" w:rsidRPr="00B256D9" w:rsidRDefault="00B256D9" w:rsidP="00B256D9">
      <w:pPr>
        <w:pStyle w:val="1"/>
        <w:tabs>
          <w:tab w:val="left" w:pos="4285"/>
        </w:tabs>
        <w:ind w:left="0"/>
        <w:jc w:val="right"/>
        <w:rPr>
          <w:sz w:val="28"/>
          <w:szCs w:val="28"/>
          <w:lang w:val="uk-UA"/>
        </w:rPr>
      </w:pPr>
      <w:r w:rsidRPr="00B256D9">
        <w:rPr>
          <w:sz w:val="28"/>
          <w:szCs w:val="28"/>
          <w:lang w:val="uk-UA"/>
        </w:rPr>
        <w:t>старший викладач Зубарєв Олександр Сергійович</w:t>
      </w:r>
    </w:p>
    <w:p w:rsidR="00B256D9" w:rsidRPr="00CC55A2" w:rsidRDefault="00B256D9" w:rsidP="00B256D9">
      <w:pPr>
        <w:pStyle w:val="1"/>
        <w:tabs>
          <w:tab w:val="left" w:pos="4285"/>
        </w:tabs>
        <w:ind w:left="0"/>
        <w:jc w:val="right"/>
        <w:rPr>
          <w:sz w:val="28"/>
          <w:szCs w:val="28"/>
          <w:lang w:val="uk-UA"/>
        </w:rPr>
      </w:pPr>
    </w:p>
    <w:p w:rsidR="00B256D9" w:rsidRDefault="00B256D9" w:rsidP="00BF112B">
      <w:pPr>
        <w:spacing w:after="0" w:line="240" w:lineRule="auto"/>
        <w:jc w:val="center"/>
        <w:rPr>
          <w:rFonts w:ascii="Times New Roman" w:hAnsi="Times New Roman" w:cs="Times New Roman"/>
          <w:b/>
          <w:sz w:val="28"/>
          <w:szCs w:val="28"/>
          <w:lang w:val="uk-UA"/>
        </w:rPr>
      </w:pPr>
    </w:p>
    <w:p w:rsidR="00BF112B" w:rsidRPr="00F51E90" w:rsidRDefault="00BD7AA3" w:rsidP="00BF112B">
      <w:pPr>
        <w:spacing w:after="0" w:line="240" w:lineRule="auto"/>
        <w:jc w:val="center"/>
        <w:rPr>
          <w:rFonts w:ascii="Times New Roman" w:hAnsi="Times New Roman" w:cs="Times New Roman"/>
          <w:b/>
          <w:sz w:val="28"/>
          <w:szCs w:val="28"/>
          <w:lang w:val="uk-UA"/>
        </w:rPr>
      </w:pPr>
      <w:r w:rsidRPr="00F51E90">
        <w:rPr>
          <w:rFonts w:ascii="Times New Roman" w:hAnsi="Times New Roman" w:cs="Times New Roman"/>
          <w:b/>
          <w:sz w:val="28"/>
          <w:szCs w:val="28"/>
          <w:lang w:val="uk-UA"/>
        </w:rPr>
        <w:t xml:space="preserve">Питання до </w:t>
      </w:r>
      <w:r w:rsidR="005749E1">
        <w:rPr>
          <w:rFonts w:ascii="Times New Roman" w:hAnsi="Times New Roman" w:cs="Times New Roman"/>
          <w:b/>
          <w:sz w:val="28"/>
          <w:szCs w:val="28"/>
          <w:lang w:val="uk-UA"/>
        </w:rPr>
        <w:t>заліку</w:t>
      </w:r>
    </w:p>
    <w:p w:rsidR="00B256D9" w:rsidRDefault="00BD7AA3" w:rsidP="00BF112B">
      <w:pPr>
        <w:spacing w:after="0" w:line="240" w:lineRule="auto"/>
        <w:jc w:val="center"/>
        <w:rPr>
          <w:rFonts w:ascii="Times New Roman" w:hAnsi="Times New Roman" w:cs="Times New Roman"/>
          <w:b/>
          <w:sz w:val="28"/>
          <w:szCs w:val="28"/>
          <w:lang w:val="uk-UA"/>
        </w:rPr>
      </w:pPr>
      <w:r w:rsidRPr="00F51E90">
        <w:rPr>
          <w:rFonts w:ascii="Times New Roman" w:hAnsi="Times New Roman" w:cs="Times New Roman"/>
          <w:b/>
          <w:sz w:val="28"/>
          <w:szCs w:val="28"/>
          <w:lang w:val="uk-UA"/>
        </w:rPr>
        <w:t>з курсу «Міжкультурна комунікація в нових медіа»</w:t>
      </w:r>
      <w:r w:rsidR="00DB430D">
        <w:rPr>
          <w:rFonts w:ascii="Times New Roman" w:hAnsi="Times New Roman" w:cs="Times New Roman"/>
          <w:b/>
          <w:sz w:val="28"/>
          <w:szCs w:val="28"/>
          <w:lang w:val="uk-UA"/>
        </w:rPr>
        <w:t xml:space="preserve"> </w:t>
      </w:r>
    </w:p>
    <w:p w:rsidR="00E448E5" w:rsidRPr="00B256D9" w:rsidRDefault="00DB430D" w:rsidP="00BF112B">
      <w:pPr>
        <w:spacing w:after="0" w:line="240" w:lineRule="auto"/>
        <w:jc w:val="center"/>
        <w:rPr>
          <w:rFonts w:ascii="Times New Roman" w:hAnsi="Times New Roman" w:cs="Times New Roman"/>
          <w:sz w:val="28"/>
          <w:szCs w:val="28"/>
          <w:lang w:val="uk-UA"/>
        </w:rPr>
      </w:pPr>
      <w:r w:rsidRPr="00B256D9">
        <w:rPr>
          <w:rFonts w:ascii="Times New Roman" w:hAnsi="Times New Roman" w:cs="Times New Roman"/>
          <w:sz w:val="28"/>
          <w:szCs w:val="28"/>
          <w:lang w:val="uk-UA"/>
        </w:rPr>
        <w:t>(</w:t>
      </w:r>
      <w:r w:rsidR="00B256D9" w:rsidRPr="00B256D9">
        <w:rPr>
          <w:rFonts w:ascii="Times New Roman" w:hAnsi="Times New Roman" w:cs="Times New Roman"/>
          <w:sz w:val="28"/>
          <w:szCs w:val="28"/>
          <w:lang w:val="uk-UA"/>
        </w:rPr>
        <w:t xml:space="preserve">для студентів </w:t>
      </w:r>
      <w:r w:rsidRPr="00B256D9">
        <w:rPr>
          <w:rFonts w:ascii="Times New Roman" w:hAnsi="Times New Roman" w:cs="Times New Roman"/>
          <w:sz w:val="28"/>
          <w:szCs w:val="28"/>
          <w:lang w:val="uk-UA"/>
        </w:rPr>
        <w:t>очн</w:t>
      </w:r>
      <w:r w:rsidR="00B256D9" w:rsidRPr="00B256D9">
        <w:rPr>
          <w:rFonts w:ascii="Times New Roman" w:hAnsi="Times New Roman" w:cs="Times New Roman"/>
          <w:sz w:val="28"/>
          <w:szCs w:val="28"/>
          <w:lang w:val="uk-UA"/>
        </w:rPr>
        <w:t>ої</w:t>
      </w:r>
      <w:r w:rsidRPr="00B256D9">
        <w:rPr>
          <w:rFonts w:ascii="Times New Roman" w:hAnsi="Times New Roman" w:cs="Times New Roman"/>
          <w:sz w:val="28"/>
          <w:szCs w:val="28"/>
          <w:lang w:val="uk-UA"/>
        </w:rPr>
        <w:t xml:space="preserve"> та заочн</w:t>
      </w:r>
      <w:r w:rsidR="00B256D9" w:rsidRPr="00B256D9">
        <w:rPr>
          <w:rFonts w:ascii="Times New Roman" w:hAnsi="Times New Roman" w:cs="Times New Roman"/>
          <w:sz w:val="28"/>
          <w:szCs w:val="28"/>
          <w:lang w:val="uk-UA"/>
        </w:rPr>
        <w:t>ої форми навчання</w:t>
      </w:r>
      <w:r w:rsidRPr="00B256D9">
        <w:rPr>
          <w:rFonts w:ascii="Times New Roman" w:hAnsi="Times New Roman" w:cs="Times New Roman"/>
          <w:sz w:val="28"/>
          <w:szCs w:val="28"/>
          <w:lang w:val="uk-UA"/>
        </w:rPr>
        <w:t>)</w:t>
      </w:r>
    </w:p>
    <w:p w:rsidR="00BF112B" w:rsidRPr="00BF112B" w:rsidRDefault="00BF112B" w:rsidP="00BF112B">
      <w:pPr>
        <w:spacing w:after="0" w:line="240" w:lineRule="auto"/>
        <w:jc w:val="center"/>
        <w:rPr>
          <w:rFonts w:ascii="Times New Roman" w:hAnsi="Times New Roman" w:cs="Times New Roman"/>
          <w:b/>
          <w:sz w:val="24"/>
          <w:szCs w:val="24"/>
          <w:lang w:val="uk-UA"/>
        </w:rPr>
      </w:pPr>
    </w:p>
    <w:p w:rsidR="00BD7AA3" w:rsidRPr="00F51E90" w:rsidRDefault="00BD7AA3"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1.</w:t>
      </w:r>
      <w:r w:rsidR="007718A5" w:rsidRPr="00F51E90">
        <w:rPr>
          <w:rFonts w:ascii="Times New Roman" w:hAnsi="Times New Roman" w:cs="Times New Roman"/>
          <w:sz w:val="28"/>
          <w:szCs w:val="28"/>
          <w:lang w:val="uk-UA"/>
        </w:rPr>
        <w:t xml:space="preserve"> Феномен нових медіа, їхня ґенеза та типи.</w:t>
      </w:r>
      <w:r w:rsidR="00FA522D">
        <w:rPr>
          <w:rFonts w:ascii="Times New Roman" w:hAnsi="Times New Roman" w:cs="Times New Roman"/>
          <w:sz w:val="28"/>
          <w:szCs w:val="28"/>
          <w:lang w:val="uk-UA"/>
        </w:rPr>
        <w:t xml:space="preserve"> Нові медіа та міжкультурна комунікація. </w:t>
      </w:r>
    </w:p>
    <w:p w:rsidR="007718A5" w:rsidRPr="00F51E90" w:rsidRDefault="007718A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2. Соціальні ефекти нових медіа, їхня роль у зближенні культур.</w:t>
      </w:r>
    </w:p>
    <w:p w:rsidR="007718A5" w:rsidRPr="00F51E90" w:rsidRDefault="007718A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3. Об’єкт, предмет, мета та завдання міжкультурної комунікації в нових медіа як університетської дисципліни. </w:t>
      </w:r>
    </w:p>
    <w:p w:rsidR="007718A5" w:rsidRPr="00F51E90" w:rsidRDefault="007718A5" w:rsidP="008F5761">
      <w:pPr>
        <w:spacing w:after="0" w:line="240" w:lineRule="auto"/>
        <w:jc w:val="both"/>
        <w:rPr>
          <w:rFonts w:ascii="Times New Roman" w:hAnsi="Times New Roman" w:cs="Times New Roman"/>
          <w:sz w:val="28"/>
          <w:szCs w:val="28"/>
          <w:lang w:val="uk-UA"/>
        </w:rPr>
      </w:pPr>
      <w:r w:rsidRPr="00F51E90">
        <w:rPr>
          <w:rFonts w:ascii="Times New Roman" w:eastAsia="Times New Roman" w:hAnsi="Times New Roman" w:cs="Times New Roman"/>
          <w:sz w:val="28"/>
          <w:szCs w:val="28"/>
          <w:lang w:val="uk-UA"/>
        </w:rPr>
        <w:t xml:space="preserve">5. Гіпотеза </w:t>
      </w:r>
      <w:proofErr w:type="spellStart"/>
      <w:r w:rsidRPr="00F51E90">
        <w:rPr>
          <w:rFonts w:ascii="Times New Roman" w:eastAsia="Times New Roman" w:hAnsi="Times New Roman" w:cs="Times New Roman"/>
          <w:sz w:val="28"/>
          <w:szCs w:val="28"/>
          <w:lang w:val="uk-UA"/>
        </w:rPr>
        <w:t>Сепір-Уорфа</w:t>
      </w:r>
      <w:proofErr w:type="spellEnd"/>
      <w:r w:rsidRPr="00F51E90">
        <w:rPr>
          <w:rFonts w:ascii="Times New Roman" w:eastAsia="Times New Roman" w:hAnsi="Times New Roman" w:cs="Times New Roman"/>
          <w:sz w:val="28"/>
          <w:szCs w:val="28"/>
          <w:lang w:val="uk-UA"/>
        </w:rPr>
        <w:t xml:space="preserve">. </w:t>
      </w:r>
      <w:r w:rsidRPr="00F51E90">
        <w:rPr>
          <w:rFonts w:ascii="Times New Roman" w:hAnsi="Times New Roman" w:cs="Times New Roman"/>
          <w:sz w:val="28"/>
          <w:szCs w:val="28"/>
          <w:lang w:val="uk-UA"/>
        </w:rPr>
        <w:t xml:space="preserve">Аргументи «за» та  «проти».  </w:t>
      </w:r>
    </w:p>
    <w:p w:rsidR="007718A5" w:rsidRPr="00F51E90" w:rsidRDefault="007718A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6. Виникнення та розвиток концепції міжкультурної комунікації в США. </w:t>
      </w:r>
    </w:p>
    <w:p w:rsidR="007718A5" w:rsidRPr="00F51E90" w:rsidRDefault="007718A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7. Культурний релятивізм та </w:t>
      </w:r>
      <w:proofErr w:type="spellStart"/>
      <w:r w:rsidRPr="00F51E90">
        <w:rPr>
          <w:rFonts w:ascii="Times New Roman" w:hAnsi="Times New Roman" w:cs="Times New Roman"/>
          <w:sz w:val="28"/>
          <w:szCs w:val="28"/>
          <w:lang w:val="uk-UA"/>
        </w:rPr>
        <w:t>євроцентризм</w:t>
      </w:r>
      <w:proofErr w:type="spellEnd"/>
      <w:r w:rsidRPr="00F51E90">
        <w:rPr>
          <w:rFonts w:ascii="Times New Roman" w:hAnsi="Times New Roman" w:cs="Times New Roman"/>
          <w:sz w:val="28"/>
          <w:szCs w:val="28"/>
          <w:lang w:val="uk-UA"/>
        </w:rPr>
        <w:t>.</w:t>
      </w:r>
    </w:p>
    <w:p w:rsidR="007718A5" w:rsidRPr="00F51E90" w:rsidRDefault="007718A5" w:rsidP="008F5761">
      <w:pPr>
        <w:spacing w:after="0" w:line="240" w:lineRule="auto"/>
        <w:jc w:val="both"/>
        <w:rPr>
          <w:rFonts w:ascii="Times New Roman" w:hAnsi="Times New Roman" w:cs="Times New Roman"/>
          <w:spacing w:val="-1"/>
          <w:sz w:val="28"/>
          <w:szCs w:val="28"/>
          <w:lang w:val="uk-UA"/>
        </w:rPr>
      </w:pPr>
      <w:r w:rsidRPr="00F51E90">
        <w:rPr>
          <w:rFonts w:ascii="Times New Roman" w:hAnsi="Times New Roman" w:cs="Times New Roman"/>
          <w:spacing w:val="-1"/>
          <w:sz w:val="28"/>
          <w:szCs w:val="28"/>
          <w:lang w:val="uk-UA"/>
        </w:rPr>
        <w:t>8. Три основні підходи до розу</w:t>
      </w:r>
      <w:r w:rsidR="008F5761">
        <w:rPr>
          <w:rFonts w:ascii="Times New Roman" w:hAnsi="Times New Roman" w:cs="Times New Roman"/>
          <w:spacing w:val="-1"/>
          <w:sz w:val="28"/>
          <w:szCs w:val="28"/>
          <w:lang w:val="uk-UA"/>
        </w:rPr>
        <w:t>міння міжкультурної комунікації.</w:t>
      </w:r>
      <w:r w:rsidRPr="00F51E90">
        <w:rPr>
          <w:rFonts w:ascii="Times New Roman" w:hAnsi="Times New Roman" w:cs="Times New Roman"/>
          <w:spacing w:val="-1"/>
          <w:sz w:val="28"/>
          <w:szCs w:val="28"/>
          <w:lang w:val="uk-UA"/>
        </w:rPr>
        <w:t xml:space="preserve"> </w:t>
      </w:r>
      <w:proofErr w:type="spellStart"/>
      <w:r w:rsidRPr="00F51E90">
        <w:rPr>
          <w:rFonts w:ascii="Times New Roman" w:hAnsi="Times New Roman" w:cs="Times New Roman"/>
          <w:spacing w:val="-1"/>
          <w:sz w:val="28"/>
          <w:szCs w:val="28"/>
          <w:lang w:val="uk-UA"/>
        </w:rPr>
        <w:t>функціоналістський</w:t>
      </w:r>
      <w:proofErr w:type="spellEnd"/>
      <w:r w:rsidRPr="00F51E90">
        <w:rPr>
          <w:rFonts w:ascii="Times New Roman" w:hAnsi="Times New Roman" w:cs="Times New Roman"/>
          <w:spacing w:val="-1"/>
          <w:sz w:val="28"/>
          <w:szCs w:val="28"/>
          <w:lang w:val="uk-UA"/>
        </w:rPr>
        <w:t xml:space="preserve">, </w:t>
      </w:r>
      <w:proofErr w:type="spellStart"/>
      <w:r w:rsidRPr="00F51E90">
        <w:rPr>
          <w:rFonts w:ascii="Times New Roman" w:hAnsi="Times New Roman" w:cs="Times New Roman"/>
          <w:spacing w:val="-1"/>
          <w:sz w:val="28"/>
          <w:szCs w:val="28"/>
          <w:lang w:val="uk-UA"/>
        </w:rPr>
        <w:t>інтерпретативний</w:t>
      </w:r>
      <w:proofErr w:type="spellEnd"/>
      <w:r w:rsidRPr="00F51E90">
        <w:rPr>
          <w:rFonts w:ascii="Times New Roman" w:hAnsi="Times New Roman" w:cs="Times New Roman"/>
          <w:spacing w:val="-1"/>
          <w:sz w:val="28"/>
          <w:szCs w:val="28"/>
          <w:lang w:val="uk-UA"/>
        </w:rPr>
        <w:t xml:space="preserve"> та критичний.</w:t>
      </w:r>
    </w:p>
    <w:p w:rsidR="000E34E5" w:rsidRPr="00F51E90" w:rsidRDefault="007718A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pacing w:val="-1"/>
          <w:sz w:val="28"/>
          <w:szCs w:val="28"/>
          <w:lang w:val="uk-UA"/>
        </w:rPr>
        <w:t xml:space="preserve">9. </w:t>
      </w:r>
      <w:r w:rsidRPr="00F51E90">
        <w:rPr>
          <w:rFonts w:ascii="Times New Roman" w:hAnsi="Times New Roman" w:cs="Times New Roman"/>
          <w:sz w:val="28"/>
          <w:szCs w:val="28"/>
          <w:lang w:val="uk-UA"/>
        </w:rPr>
        <w:t>Проблема дефініції поняття культури. Методологічні підходи до вивчення культури.</w:t>
      </w:r>
    </w:p>
    <w:p w:rsidR="000E34E5" w:rsidRPr="00F51E90" w:rsidRDefault="000E34E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11. Соціалізація як процес входження індивіда до об’єктивної реальності суспільства. Англійський та японський стилі виховання дітей.</w:t>
      </w:r>
    </w:p>
    <w:p w:rsidR="000E34E5" w:rsidRPr="00F51E90" w:rsidRDefault="000E34E5" w:rsidP="008F5761">
      <w:pPr>
        <w:spacing w:after="0" w:line="240" w:lineRule="auto"/>
        <w:jc w:val="both"/>
        <w:rPr>
          <w:rFonts w:ascii="Times New Roman" w:eastAsia="Times New Roman" w:hAnsi="Times New Roman" w:cs="Times New Roman"/>
          <w:sz w:val="28"/>
          <w:szCs w:val="28"/>
          <w:lang w:val="uk-UA"/>
        </w:rPr>
      </w:pPr>
      <w:r w:rsidRPr="00F51E90">
        <w:rPr>
          <w:rFonts w:ascii="Times New Roman" w:hAnsi="Times New Roman" w:cs="Times New Roman"/>
          <w:sz w:val="28"/>
          <w:szCs w:val="28"/>
          <w:lang w:val="uk-UA"/>
        </w:rPr>
        <w:t xml:space="preserve">10. </w:t>
      </w:r>
      <w:r w:rsidRPr="00F51E90">
        <w:rPr>
          <w:rFonts w:ascii="Times New Roman" w:eastAsia="Times New Roman" w:hAnsi="Times New Roman" w:cs="Times New Roman"/>
          <w:sz w:val="28"/>
          <w:szCs w:val="28"/>
          <w:lang w:val="uk-UA"/>
        </w:rPr>
        <w:t xml:space="preserve">Поняття </w:t>
      </w:r>
      <w:proofErr w:type="spellStart"/>
      <w:r w:rsidRPr="00F51E90">
        <w:rPr>
          <w:rFonts w:ascii="Times New Roman" w:eastAsia="Times New Roman" w:hAnsi="Times New Roman" w:cs="Times New Roman"/>
          <w:sz w:val="28"/>
          <w:szCs w:val="28"/>
          <w:lang w:val="uk-UA"/>
        </w:rPr>
        <w:t>інкультурації</w:t>
      </w:r>
      <w:proofErr w:type="spellEnd"/>
      <w:r w:rsidRPr="00F51E90">
        <w:rPr>
          <w:rFonts w:ascii="Times New Roman" w:eastAsia="Times New Roman" w:hAnsi="Times New Roman" w:cs="Times New Roman"/>
          <w:sz w:val="28"/>
          <w:szCs w:val="28"/>
          <w:lang w:val="uk-UA"/>
        </w:rPr>
        <w:t xml:space="preserve">. </w:t>
      </w:r>
      <w:r w:rsidRPr="00F51E90">
        <w:rPr>
          <w:rFonts w:ascii="Times New Roman" w:hAnsi="Times New Roman" w:cs="Times New Roman"/>
          <w:sz w:val="28"/>
          <w:szCs w:val="28"/>
          <w:lang w:val="uk-UA"/>
        </w:rPr>
        <w:t xml:space="preserve">Стадії </w:t>
      </w:r>
      <w:proofErr w:type="spellStart"/>
      <w:r w:rsidRPr="00F51E90">
        <w:rPr>
          <w:rFonts w:ascii="Times New Roman" w:hAnsi="Times New Roman" w:cs="Times New Roman"/>
          <w:sz w:val="28"/>
          <w:szCs w:val="28"/>
          <w:lang w:val="uk-UA"/>
        </w:rPr>
        <w:t>інкультурація</w:t>
      </w:r>
      <w:proofErr w:type="spellEnd"/>
      <w:r w:rsidRPr="00F51E90">
        <w:rPr>
          <w:rFonts w:ascii="Times New Roman" w:hAnsi="Times New Roman" w:cs="Times New Roman"/>
          <w:sz w:val="28"/>
          <w:szCs w:val="28"/>
          <w:lang w:val="uk-UA"/>
        </w:rPr>
        <w:t xml:space="preserve">: первинна та вторинна. Ігрові форми </w:t>
      </w:r>
      <w:proofErr w:type="spellStart"/>
      <w:r w:rsidRPr="00F51E90">
        <w:rPr>
          <w:rFonts w:ascii="Times New Roman" w:hAnsi="Times New Roman" w:cs="Times New Roman"/>
          <w:sz w:val="28"/>
          <w:szCs w:val="28"/>
          <w:lang w:val="uk-UA"/>
        </w:rPr>
        <w:t>інкультурація</w:t>
      </w:r>
      <w:proofErr w:type="spellEnd"/>
      <w:r w:rsidRPr="00F51E90">
        <w:rPr>
          <w:rFonts w:ascii="Times New Roman" w:hAnsi="Times New Roman" w:cs="Times New Roman"/>
          <w:sz w:val="28"/>
          <w:szCs w:val="28"/>
          <w:lang w:val="uk-UA"/>
        </w:rPr>
        <w:t xml:space="preserve">. Механізми </w:t>
      </w:r>
      <w:proofErr w:type="spellStart"/>
      <w:r w:rsidRPr="00F51E90">
        <w:rPr>
          <w:rFonts w:ascii="Times New Roman" w:hAnsi="Times New Roman" w:cs="Times New Roman"/>
          <w:sz w:val="28"/>
          <w:szCs w:val="28"/>
          <w:lang w:val="uk-UA"/>
        </w:rPr>
        <w:t>інкультурація</w:t>
      </w:r>
      <w:proofErr w:type="spellEnd"/>
      <w:r w:rsidR="008F5761">
        <w:rPr>
          <w:rFonts w:ascii="Times New Roman" w:eastAsia="Times New Roman" w:hAnsi="Times New Roman" w:cs="Times New Roman"/>
          <w:sz w:val="28"/>
          <w:szCs w:val="28"/>
          <w:lang w:val="uk-UA"/>
        </w:rPr>
        <w:t>.</w:t>
      </w:r>
    </w:p>
    <w:p w:rsidR="000E34E5" w:rsidRPr="00F51E90" w:rsidRDefault="000E34E5" w:rsidP="008F5761">
      <w:pPr>
        <w:spacing w:after="0" w:line="240" w:lineRule="auto"/>
        <w:jc w:val="both"/>
        <w:rPr>
          <w:rFonts w:ascii="Times New Roman" w:hAnsi="Times New Roman" w:cs="Times New Roman"/>
          <w:sz w:val="28"/>
          <w:szCs w:val="28"/>
          <w:lang w:val="uk-UA"/>
        </w:rPr>
      </w:pPr>
      <w:r w:rsidRPr="00F51E90">
        <w:rPr>
          <w:rFonts w:ascii="Times New Roman" w:eastAsia="Times New Roman" w:hAnsi="Times New Roman" w:cs="Times New Roman"/>
          <w:sz w:val="28"/>
          <w:szCs w:val="28"/>
          <w:lang w:val="uk-UA"/>
        </w:rPr>
        <w:t xml:space="preserve">11. </w:t>
      </w:r>
      <w:proofErr w:type="spellStart"/>
      <w:r w:rsidRPr="00F51E90">
        <w:rPr>
          <w:rFonts w:ascii="Times New Roman" w:hAnsi="Times New Roman" w:cs="Times New Roman"/>
          <w:sz w:val="28"/>
          <w:szCs w:val="28"/>
          <w:lang w:val="uk-UA"/>
        </w:rPr>
        <w:t>Емпатія</w:t>
      </w:r>
      <w:proofErr w:type="spellEnd"/>
      <w:r w:rsidRPr="00F51E90">
        <w:rPr>
          <w:rFonts w:ascii="Times New Roman" w:hAnsi="Times New Roman" w:cs="Times New Roman"/>
          <w:sz w:val="28"/>
          <w:szCs w:val="28"/>
          <w:lang w:val="uk-UA"/>
        </w:rPr>
        <w:t xml:space="preserve">. Види </w:t>
      </w:r>
      <w:proofErr w:type="spellStart"/>
      <w:r w:rsidRPr="00F51E90">
        <w:rPr>
          <w:rFonts w:ascii="Times New Roman" w:hAnsi="Times New Roman" w:cs="Times New Roman"/>
          <w:sz w:val="28"/>
          <w:szCs w:val="28"/>
          <w:lang w:val="uk-UA"/>
        </w:rPr>
        <w:t>емпатії</w:t>
      </w:r>
      <w:proofErr w:type="spellEnd"/>
      <w:r w:rsidRPr="00F51E90">
        <w:rPr>
          <w:rFonts w:ascii="Times New Roman" w:hAnsi="Times New Roman" w:cs="Times New Roman"/>
          <w:sz w:val="28"/>
          <w:szCs w:val="28"/>
          <w:lang w:val="uk-UA"/>
        </w:rPr>
        <w:t xml:space="preserve">: когнітивна, експресивна, соціальна. «Платинове правило спілкування» (М. </w:t>
      </w:r>
      <w:proofErr w:type="spellStart"/>
      <w:r w:rsidRPr="00F51E90">
        <w:rPr>
          <w:rFonts w:ascii="Times New Roman" w:hAnsi="Times New Roman" w:cs="Times New Roman"/>
          <w:sz w:val="28"/>
          <w:szCs w:val="28"/>
          <w:lang w:val="uk-UA"/>
        </w:rPr>
        <w:t>Беннет</w:t>
      </w:r>
      <w:proofErr w:type="spellEnd"/>
      <w:r w:rsidRPr="00F51E90">
        <w:rPr>
          <w:rFonts w:ascii="Times New Roman" w:hAnsi="Times New Roman" w:cs="Times New Roman"/>
          <w:sz w:val="28"/>
          <w:szCs w:val="28"/>
          <w:lang w:val="uk-UA"/>
        </w:rPr>
        <w:t>).</w:t>
      </w:r>
    </w:p>
    <w:p w:rsidR="000E34E5" w:rsidRPr="00F51E90" w:rsidRDefault="000E34E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12. Теорія </w:t>
      </w:r>
      <w:proofErr w:type="spellStart"/>
      <w:r w:rsidRPr="00F51E90">
        <w:rPr>
          <w:rFonts w:ascii="Times New Roman" w:hAnsi="Times New Roman" w:cs="Times New Roman"/>
          <w:sz w:val="28"/>
          <w:szCs w:val="28"/>
          <w:lang w:val="uk-UA"/>
        </w:rPr>
        <w:t>високо-</w:t>
      </w:r>
      <w:proofErr w:type="spellEnd"/>
      <w:r w:rsidRPr="00F51E90">
        <w:rPr>
          <w:rFonts w:ascii="Times New Roman" w:hAnsi="Times New Roman" w:cs="Times New Roman"/>
          <w:sz w:val="28"/>
          <w:szCs w:val="28"/>
          <w:lang w:val="uk-UA"/>
        </w:rPr>
        <w:t xml:space="preserve"> та низько контекстуальних культур Е. </w:t>
      </w:r>
      <w:proofErr w:type="spellStart"/>
      <w:r w:rsidRPr="00F51E90">
        <w:rPr>
          <w:rFonts w:ascii="Times New Roman" w:hAnsi="Times New Roman" w:cs="Times New Roman"/>
          <w:sz w:val="28"/>
          <w:szCs w:val="28"/>
          <w:lang w:val="uk-UA"/>
        </w:rPr>
        <w:t>Холла</w:t>
      </w:r>
      <w:proofErr w:type="spellEnd"/>
      <w:r w:rsidRPr="00F51E90">
        <w:rPr>
          <w:rFonts w:ascii="Times New Roman" w:hAnsi="Times New Roman" w:cs="Times New Roman"/>
          <w:sz w:val="28"/>
          <w:szCs w:val="28"/>
          <w:lang w:val="uk-UA"/>
        </w:rPr>
        <w:t>.</w:t>
      </w:r>
    </w:p>
    <w:p w:rsidR="000E34E5" w:rsidRPr="00F51E90" w:rsidRDefault="000E34E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13. Теорія культурних вимірів Г. </w:t>
      </w:r>
      <w:proofErr w:type="spellStart"/>
      <w:r w:rsidRPr="00F51E90">
        <w:rPr>
          <w:rFonts w:ascii="Times New Roman" w:hAnsi="Times New Roman" w:cs="Times New Roman"/>
          <w:sz w:val="28"/>
          <w:szCs w:val="28"/>
          <w:lang w:val="uk-UA"/>
        </w:rPr>
        <w:t>Хофштеде</w:t>
      </w:r>
      <w:proofErr w:type="spellEnd"/>
      <w:r w:rsidR="008F5761">
        <w:rPr>
          <w:rFonts w:ascii="Times New Roman" w:hAnsi="Times New Roman" w:cs="Times New Roman"/>
          <w:sz w:val="28"/>
          <w:szCs w:val="28"/>
          <w:lang w:val="uk-UA"/>
        </w:rPr>
        <w:t>.</w:t>
      </w:r>
    </w:p>
    <w:p w:rsidR="000E34E5" w:rsidRPr="00F51E90" w:rsidRDefault="000E34E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14. Теорія культурної грамотності Е. </w:t>
      </w:r>
      <w:proofErr w:type="spellStart"/>
      <w:r w:rsidRPr="00F51E90">
        <w:rPr>
          <w:rFonts w:ascii="Times New Roman" w:hAnsi="Times New Roman" w:cs="Times New Roman"/>
          <w:sz w:val="28"/>
          <w:szCs w:val="28"/>
          <w:lang w:val="uk-UA"/>
        </w:rPr>
        <w:t>Хірша</w:t>
      </w:r>
      <w:proofErr w:type="spellEnd"/>
      <w:r w:rsidR="008F5761">
        <w:rPr>
          <w:rFonts w:ascii="Times New Roman" w:hAnsi="Times New Roman" w:cs="Times New Roman"/>
          <w:sz w:val="28"/>
          <w:szCs w:val="28"/>
          <w:lang w:val="uk-UA"/>
        </w:rPr>
        <w:t>.</w:t>
      </w:r>
    </w:p>
    <w:p w:rsidR="000E34E5" w:rsidRPr="00F51E90" w:rsidRDefault="000E34E5"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15. </w:t>
      </w:r>
      <w:r w:rsidR="007A799F" w:rsidRPr="00F51E90">
        <w:rPr>
          <w:rFonts w:ascii="Times New Roman" w:hAnsi="Times New Roman" w:cs="Times New Roman"/>
          <w:sz w:val="28"/>
          <w:szCs w:val="28"/>
          <w:lang w:val="uk-UA"/>
        </w:rPr>
        <w:t xml:space="preserve">Моделі міжкультурної комунікації у веденні бізнесу за Р. </w:t>
      </w:r>
      <w:proofErr w:type="spellStart"/>
      <w:r w:rsidR="007A799F" w:rsidRPr="00F51E90">
        <w:rPr>
          <w:rFonts w:ascii="Times New Roman" w:hAnsi="Times New Roman" w:cs="Times New Roman"/>
          <w:sz w:val="28"/>
          <w:szCs w:val="28"/>
          <w:lang w:val="uk-UA"/>
        </w:rPr>
        <w:t>Гестеландом</w:t>
      </w:r>
      <w:proofErr w:type="spellEnd"/>
      <w:r w:rsidR="007A799F" w:rsidRPr="00F51E90">
        <w:rPr>
          <w:rFonts w:ascii="Times New Roman" w:hAnsi="Times New Roman" w:cs="Times New Roman"/>
          <w:sz w:val="28"/>
          <w:szCs w:val="28"/>
          <w:lang w:val="uk-UA"/>
        </w:rPr>
        <w:t>.</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16. Форми міжкультурної комунікації: пряма, непряма, опосередкована, неопосередкована.</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17. Поняття та сутність акультурації, її основні форми.</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18. </w:t>
      </w:r>
      <w:r w:rsidR="00F51E90" w:rsidRPr="00F51E90">
        <w:rPr>
          <w:rFonts w:ascii="Times New Roman" w:hAnsi="Times New Roman" w:cs="Times New Roman"/>
          <w:sz w:val="28"/>
          <w:szCs w:val="28"/>
          <w:lang w:val="uk-UA"/>
        </w:rPr>
        <w:t>«Культурний шок»: поняття та симптоми; механізми розвитку; фактори, що впливають на його протікання</w:t>
      </w:r>
      <w:r w:rsidR="00F51E90">
        <w:rPr>
          <w:rFonts w:ascii="Times New Roman" w:hAnsi="Times New Roman" w:cs="Times New Roman"/>
          <w:sz w:val="28"/>
          <w:szCs w:val="28"/>
          <w:lang w:val="uk-UA"/>
        </w:rPr>
        <w:t>.</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19. Модель освоєння чужої культури </w:t>
      </w:r>
      <w:proofErr w:type="spellStart"/>
      <w:r w:rsidRPr="00F51E90">
        <w:rPr>
          <w:rFonts w:ascii="Times New Roman" w:hAnsi="Times New Roman" w:cs="Times New Roman"/>
          <w:sz w:val="28"/>
          <w:szCs w:val="28"/>
          <w:lang w:val="uk-UA"/>
        </w:rPr>
        <w:t>М. Бенн</w:t>
      </w:r>
      <w:proofErr w:type="spellEnd"/>
      <w:r w:rsidRPr="00F51E90">
        <w:rPr>
          <w:rFonts w:ascii="Times New Roman" w:hAnsi="Times New Roman" w:cs="Times New Roman"/>
          <w:sz w:val="28"/>
          <w:szCs w:val="28"/>
          <w:lang w:val="uk-UA"/>
        </w:rPr>
        <w:t>ета.</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20. Визначення вербального спілкування. Культурні відмінності вербального спілкування. Діалогічність та </w:t>
      </w:r>
      <w:proofErr w:type="spellStart"/>
      <w:r w:rsidRPr="00F51E90">
        <w:rPr>
          <w:rFonts w:ascii="Times New Roman" w:hAnsi="Times New Roman" w:cs="Times New Roman"/>
          <w:sz w:val="28"/>
          <w:szCs w:val="28"/>
          <w:lang w:val="uk-UA"/>
        </w:rPr>
        <w:t>монологічність</w:t>
      </w:r>
      <w:proofErr w:type="spellEnd"/>
      <w:r w:rsidRPr="00F51E90">
        <w:rPr>
          <w:rFonts w:ascii="Times New Roman" w:hAnsi="Times New Roman" w:cs="Times New Roman"/>
          <w:sz w:val="28"/>
          <w:szCs w:val="28"/>
          <w:lang w:val="uk-UA"/>
        </w:rPr>
        <w:t xml:space="preserve"> спілкування.</w:t>
      </w:r>
    </w:p>
    <w:p w:rsidR="007A799F" w:rsidRPr="00F51E90" w:rsidRDefault="007A799F" w:rsidP="008F5761">
      <w:pPr>
        <w:spacing w:after="0" w:line="240" w:lineRule="auto"/>
        <w:jc w:val="both"/>
        <w:rPr>
          <w:rFonts w:ascii="Times New Roman" w:eastAsia="Times New Roman" w:hAnsi="Times New Roman" w:cs="Times New Roman"/>
          <w:sz w:val="28"/>
          <w:szCs w:val="28"/>
          <w:lang w:val="uk-UA"/>
        </w:rPr>
      </w:pPr>
      <w:r w:rsidRPr="00F51E90">
        <w:rPr>
          <w:rFonts w:ascii="Times New Roman" w:hAnsi="Times New Roman" w:cs="Times New Roman"/>
          <w:sz w:val="28"/>
          <w:szCs w:val="28"/>
          <w:lang w:val="uk-UA"/>
        </w:rPr>
        <w:t xml:space="preserve">21. </w:t>
      </w:r>
      <w:r w:rsidRPr="00F51E90">
        <w:rPr>
          <w:rFonts w:ascii="Times New Roman" w:eastAsia="Times New Roman" w:hAnsi="Times New Roman" w:cs="Times New Roman"/>
          <w:sz w:val="28"/>
          <w:szCs w:val="28"/>
          <w:lang w:val="uk-UA"/>
        </w:rPr>
        <w:t>Стилі вербальної комунікації.</w:t>
      </w:r>
    </w:p>
    <w:p w:rsidR="007A799F" w:rsidRPr="00F51E90" w:rsidRDefault="007A799F" w:rsidP="008F5761">
      <w:pPr>
        <w:spacing w:after="0" w:line="240" w:lineRule="auto"/>
        <w:jc w:val="both"/>
        <w:rPr>
          <w:rFonts w:ascii="Times New Roman" w:eastAsia="Times New Roman" w:hAnsi="Times New Roman" w:cs="Times New Roman"/>
          <w:sz w:val="28"/>
          <w:szCs w:val="28"/>
          <w:lang w:val="uk-UA"/>
        </w:rPr>
      </w:pPr>
      <w:r w:rsidRPr="00F51E90">
        <w:rPr>
          <w:rFonts w:ascii="Times New Roman" w:eastAsia="Times New Roman" w:hAnsi="Times New Roman" w:cs="Times New Roman"/>
          <w:sz w:val="28"/>
          <w:szCs w:val="28"/>
          <w:lang w:val="uk-UA"/>
        </w:rPr>
        <w:t xml:space="preserve">22. </w:t>
      </w:r>
      <w:r w:rsidRPr="00F51E90">
        <w:rPr>
          <w:rFonts w:ascii="Times New Roman" w:hAnsi="Times New Roman" w:cs="Times New Roman"/>
          <w:sz w:val="28"/>
          <w:szCs w:val="28"/>
          <w:lang w:val="uk-UA"/>
        </w:rPr>
        <w:t>Визначення невербального спілкування. Форми та способи невербальної комунікації.</w:t>
      </w:r>
    </w:p>
    <w:p w:rsidR="007A799F" w:rsidRPr="00F51E90" w:rsidRDefault="007A799F" w:rsidP="008F5761">
      <w:pPr>
        <w:spacing w:after="0" w:line="240" w:lineRule="auto"/>
        <w:jc w:val="both"/>
        <w:rPr>
          <w:rFonts w:ascii="Times New Roman" w:eastAsia="Times New Roman" w:hAnsi="Times New Roman" w:cs="Times New Roman"/>
          <w:sz w:val="28"/>
          <w:szCs w:val="28"/>
          <w:lang w:val="uk-UA"/>
        </w:rPr>
      </w:pPr>
      <w:r w:rsidRPr="00F51E90">
        <w:rPr>
          <w:rFonts w:ascii="Times New Roman" w:eastAsia="Times New Roman" w:hAnsi="Times New Roman" w:cs="Times New Roman"/>
          <w:sz w:val="28"/>
          <w:szCs w:val="28"/>
          <w:lang w:val="uk-UA"/>
        </w:rPr>
        <w:t xml:space="preserve">23. </w:t>
      </w:r>
      <w:proofErr w:type="spellStart"/>
      <w:r w:rsidRPr="00F51E90">
        <w:rPr>
          <w:rFonts w:ascii="Times New Roman" w:eastAsia="Times New Roman" w:hAnsi="Times New Roman" w:cs="Times New Roman"/>
          <w:sz w:val="28"/>
          <w:szCs w:val="28"/>
          <w:lang w:val="uk-UA"/>
        </w:rPr>
        <w:t>Кінесика</w:t>
      </w:r>
      <w:proofErr w:type="spellEnd"/>
      <w:r w:rsidRPr="00F51E90">
        <w:rPr>
          <w:rFonts w:ascii="Times New Roman" w:eastAsia="Times New Roman" w:hAnsi="Times New Roman" w:cs="Times New Roman"/>
          <w:sz w:val="28"/>
          <w:szCs w:val="28"/>
          <w:lang w:val="uk-UA"/>
        </w:rPr>
        <w:t xml:space="preserve"> як форма невербальної комунікації та її міжкультурні особливості.</w:t>
      </w:r>
    </w:p>
    <w:p w:rsidR="007A799F" w:rsidRPr="00F51E90" w:rsidRDefault="007A799F" w:rsidP="008F5761">
      <w:pPr>
        <w:spacing w:after="0" w:line="240" w:lineRule="auto"/>
        <w:jc w:val="both"/>
        <w:rPr>
          <w:rFonts w:ascii="Times New Roman" w:eastAsia="Times New Roman" w:hAnsi="Times New Roman" w:cs="Times New Roman"/>
          <w:sz w:val="28"/>
          <w:szCs w:val="28"/>
          <w:lang w:val="uk-UA"/>
        </w:rPr>
      </w:pPr>
      <w:r w:rsidRPr="00F51E90">
        <w:rPr>
          <w:rFonts w:ascii="Times New Roman" w:eastAsia="Times New Roman" w:hAnsi="Times New Roman" w:cs="Times New Roman"/>
          <w:sz w:val="28"/>
          <w:szCs w:val="28"/>
          <w:lang w:val="uk-UA"/>
        </w:rPr>
        <w:t xml:space="preserve">24.  </w:t>
      </w:r>
      <w:proofErr w:type="spellStart"/>
      <w:r w:rsidRPr="00F51E90">
        <w:rPr>
          <w:rFonts w:ascii="Times New Roman" w:eastAsia="Times New Roman" w:hAnsi="Times New Roman" w:cs="Times New Roman"/>
          <w:sz w:val="28"/>
          <w:szCs w:val="28"/>
          <w:lang w:val="uk-UA"/>
        </w:rPr>
        <w:t>Окулістика</w:t>
      </w:r>
      <w:proofErr w:type="spellEnd"/>
      <w:r w:rsidRPr="00F51E90">
        <w:rPr>
          <w:rFonts w:ascii="Times New Roman" w:eastAsia="Times New Roman" w:hAnsi="Times New Roman" w:cs="Times New Roman"/>
          <w:sz w:val="28"/>
          <w:szCs w:val="28"/>
          <w:lang w:val="uk-UA"/>
        </w:rPr>
        <w:t xml:space="preserve"> як форма невербальної комунікації та її міжкультурні особливості. </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eastAsia="Times New Roman" w:hAnsi="Times New Roman" w:cs="Times New Roman"/>
          <w:sz w:val="28"/>
          <w:szCs w:val="28"/>
          <w:lang w:val="uk-UA"/>
        </w:rPr>
        <w:lastRenderedPageBreak/>
        <w:t xml:space="preserve">25. </w:t>
      </w:r>
      <w:proofErr w:type="spellStart"/>
      <w:r w:rsidRPr="00F51E90">
        <w:rPr>
          <w:rFonts w:ascii="Times New Roman" w:eastAsia="Times New Roman" w:hAnsi="Times New Roman" w:cs="Times New Roman"/>
          <w:sz w:val="28"/>
          <w:szCs w:val="28"/>
          <w:lang w:val="uk-UA"/>
        </w:rPr>
        <w:t>Сенсорика</w:t>
      </w:r>
      <w:proofErr w:type="spellEnd"/>
      <w:r w:rsidRPr="00F51E90">
        <w:rPr>
          <w:rFonts w:ascii="Times New Roman" w:eastAsia="Times New Roman" w:hAnsi="Times New Roman" w:cs="Times New Roman"/>
          <w:sz w:val="28"/>
          <w:szCs w:val="28"/>
          <w:lang w:val="uk-UA"/>
        </w:rPr>
        <w:t xml:space="preserve"> та </w:t>
      </w:r>
      <w:proofErr w:type="spellStart"/>
      <w:r w:rsidRPr="00F51E90">
        <w:rPr>
          <w:rFonts w:ascii="Times New Roman" w:hAnsi="Times New Roman" w:cs="Times New Roman"/>
          <w:sz w:val="28"/>
          <w:szCs w:val="28"/>
          <w:lang w:val="uk-UA"/>
        </w:rPr>
        <w:t>такесика</w:t>
      </w:r>
      <w:proofErr w:type="spellEnd"/>
      <w:r w:rsidRPr="00F51E90">
        <w:rPr>
          <w:rFonts w:ascii="Times New Roman" w:hAnsi="Times New Roman" w:cs="Times New Roman"/>
          <w:sz w:val="28"/>
          <w:szCs w:val="28"/>
          <w:lang w:val="uk-UA"/>
        </w:rPr>
        <w:t xml:space="preserve"> як форми невербальної комунікації та їх міжкультурні особливості. </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26. </w:t>
      </w:r>
      <w:proofErr w:type="spellStart"/>
      <w:r w:rsidRPr="00F51E90">
        <w:rPr>
          <w:rFonts w:ascii="Times New Roman" w:hAnsi="Times New Roman" w:cs="Times New Roman"/>
          <w:sz w:val="28"/>
          <w:szCs w:val="28"/>
          <w:lang w:val="uk-UA"/>
        </w:rPr>
        <w:t>Проксеміка</w:t>
      </w:r>
      <w:proofErr w:type="spellEnd"/>
      <w:r w:rsidRPr="00F51E90">
        <w:rPr>
          <w:rFonts w:ascii="Times New Roman" w:hAnsi="Times New Roman" w:cs="Times New Roman"/>
          <w:sz w:val="28"/>
          <w:szCs w:val="28"/>
          <w:lang w:val="uk-UA"/>
        </w:rPr>
        <w:t xml:space="preserve"> та </w:t>
      </w:r>
      <w:proofErr w:type="spellStart"/>
      <w:r w:rsidRPr="00F51E90">
        <w:rPr>
          <w:rFonts w:ascii="Times New Roman" w:hAnsi="Times New Roman" w:cs="Times New Roman"/>
          <w:sz w:val="28"/>
          <w:szCs w:val="28"/>
          <w:lang w:val="uk-UA"/>
        </w:rPr>
        <w:t>хронеміка</w:t>
      </w:r>
      <w:proofErr w:type="spellEnd"/>
      <w:r w:rsidRPr="00F51E90">
        <w:rPr>
          <w:rFonts w:ascii="Times New Roman" w:hAnsi="Times New Roman" w:cs="Times New Roman"/>
          <w:sz w:val="28"/>
          <w:szCs w:val="28"/>
          <w:lang w:val="uk-UA"/>
        </w:rPr>
        <w:t xml:space="preserve"> як форми невербальної комунікації та їх міжкультурні особливості.</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27. </w:t>
      </w:r>
      <w:proofErr w:type="spellStart"/>
      <w:r w:rsidRPr="00F51E90">
        <w:rPr>
          <w:rFonts w:ascii="Times New Roman" w:hAnsi="Times New Roman" w:cs="Times New Roman"/>
          <w:sz w:val="28"/>
          <w:szCs w:val="28"/>
          <w:lang w:val="uk-UA"/>
        </w:rPr>
        <w:t>Паравербальна</w:t>
      </w:r>
      <w:proofErr w:type="spellEnd"/>
      <w:r w:rsidRPr="00F51E90">
        <w:rPr>
          <w:rFonts w:ascii="Times New Roman" w:hAnsi="Times New Roman" w:cs="Times New Roman"/>
          <w:sz w:val="28"/>
          <w:szCs w:val="28"/>
          <w:lang w:val="uk-UA"/>
        </w:rPr>
        <w:t xml:space="preserve"> комунікація, її сутність та засоби. Міжкультурні особливості </w:t>
      </w:r>
      <w:proofErr w:type="spellStart"/>
      <w:r w:rsidRPr="00F51E90">
        <w:rPr>
          <w:rFonts w:ascii="Times New Roman" w:hAnsi="Times New Roman" w:cs="Times New Roman"/>
          <w:sz w:val="28"/>
          <w:szCs w:val="28"/>
          <w:lang w:val="uk-UA"/>
        </w:rPr>
        <w:t>паравербальної</w:t>
      </w:r>
      <w:proofErr w:type="spellEnd"/>
      <w:r w:rsidRPr="00F51E90">
        <w:rPr>
          <w:rFonts w:ascii="Times New Roman" w:hAnsi="Times New Roman" w:cs="Times New Roman"/>
          <w:sz w:val="28"/>
          <w:szCs w:val="28"/>
          <w:lang w:val="uk-UA"/>
        </w:rPr>
        <w:t xml:space="preserve"> комунікації.</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28. Фактори, що детермінують сприйняття. Фактор першого враження, вищості, </w:t>
      </w:r>
      <w:proofErr w:type="spellStart"/>
      <w:r w:rsidRPr="00F51E90">
        <w:rPr>
          <w:rFonts w:ascii="Times New Roman" w:hAnsi="Times New Roman" w:cs="Times New Roman"/>
          <w:sz w:val="28"/>
          <w:szCs w:val="28"/>
          <w:lang w:val="uk-UA"/>
        </w:rPr>
        <w:t>атрактивності</w:t>
      </w:r>
      <w:proofErr w:type="spellEnd"/>
      <w:r w:rsidRPr="00F51E90">
        <w:rPr>
          <w:rFonts w:ascii="Times New Roman" w:hAnsi="Times New Roman" w:cs="Times New Roman"/>
          <w:sz w:val="28"/>
          <w:szCs w:val="28"/>
          <w:lang w:val="uk-UA"/>
        </w:rPr>
        <w:t>, гарного ставлення.</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29. Міжкультурні конфлікти. Види міжкультурних конфліктів. Причини міжкультурних конфліктів. Стратегії вирішення міжкультурних конфліктів.</w:t>
      </w:r>
    </w:p>
    <w:p w:rsidR="007A799F" w:rsidRPr="00F51E90" w:rsidRDefault="007A799F"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30. Атрибуція в міжкультурній комунікації. Помилки атрибуції та їх вплив на процес міжкультурної комунікації.</w:t>
      </w:r>
    </w:p>
    <w:p w:rsidR="00BF112B" w:rsidRPr="00F51E90" w:rsidRDefault="00BF112B"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31. Стереотипи в міжкультурній комунікації.  Виникнення стереотипів. Стереотипи та «економія мислення».</w:t>
      </w:r>
    </w:p>
    <w:p w:rsidR="00BF112B" w:rsidRPr="00F51E90" w:rsidRDefault="00BF112B"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32. Упередження в міжкультурній комунікації. Механізми формування упереджень. Типи упереджень. Виправлення упередження.</w:t>
      </w:r>
    </w:p>
    <w:p w:rsidR="00BF112B" w:rsidRPr="00F51E90" w:rsidRDefault="00BF112B"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33. Афективні, когнітивні, процесуальні аспекти міжкультурної компетенції. Мовна, комунікативна, культурна компетенція.</w:t>
      </w:r>
    </w:p>
    <w:p w:rsidR="00BF112B" w:rsidRPr="00F51E90" w:rsidRDefault="00BF112B" w:rsidP="008F5761">
      <w:pPr>
        <w:spacing w:after="0" w:line="240" w:lineRule="auto"/>
        <w:jc w:val="both"/>
        <w:rPr>
          <w:rFonts w:ascii="Times New Roman" w:hAnsi="Times New Roman" w:cs="Times New Roman"/>
          <w:sz w:val="28"/>
          <w:szCs w:val="28"/>
          <w:lang w:val="uk-UA"/>
        </w:rPr>
      </w:pPr>
      <w:r w:rsidRPr="00F51E90">
        <w:rPr>
          <w:rFonts w:ascii="Times New Roman" w:hAnsi="Times New Roman" w:cs="Times New Roman"/>
          <w:sz w:val="28"/>
          <w:szCs w:val="28"/>
          <w:lang w:val="uk-UA"/>
        </w:rPr>
        <w:t xml:space="preserve">34. Толерантність. Толерантність в міжкультурній комунікації. Шляхи формування толерантної особистості. </w:t>
      </w:r>
    </w:p>
    <w:p w:rsidR="00BF112B" w:rsidRDefault="00BF112B" w:rsidP="008F5761">
      <w:pPr>
        <w:jc w:val="both"/>
        <w:rPr>
          <w:rFonts w:ascii="Times New Roman" w:hAnsi="Times New Roman" w:cs="Times New Roman"/>
          <w:sz w:val="28"/>
          <w:szCs w:val="28"/>
          <w:lang w:val="uk-UA"/>
        </w:rPr>
      </w:pPr>
    </w:p>
    <w:p w:rsidR="00F51E90" w:rsidRPr="00F51E90" w:rsidRDefault="00F51E90" w:rsidP="008F5761">
      <w:pPr>
        <w:jc w:val="both"/>
        <w:rPr>
          <w:rFonts w:ascii="Times New Roman" w:hAnsi="Times New Roman" w:cs="Times New Roman"/>
          <w:sz w:val="28"/>
          <w:szCs w:val="28"/>
          <w:lang w:val="uk-UA"/>
        </w:rPr>
      </w:pPr>
    </w:p>
    <w:p w:rsidR="00BF112B" w:rsidRPr="00F51E90" w:rsidRDefault="00F51E90" w:rsidP="008F5761">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Творче завдання</w:t>
      </w:r>
    </w:p>
    <w:p w:rsidR="00BF112B" w:rsidRPr="00F51E90" w:rsidRDefault="00BF112B" w:rsidP="008F5761">
      <w:pPr>
        <w:spacing w:before="164"/>
        <w:ind w:firstLine="709"/>
        <w:jc w:val="both"/>
        <w:rPr>
          <w:rFonts w:ascii="Times New Roman" w:eastAsia="Times New Roman" w:hAnsi="Times New Roman" w:cs="Times New Roman"/>
          <w:sz w:val="28"/>
          <w:szCs w:val="28"/>
          <w:lang w:val="uk-UA"/>
        </w:rPr>
      </w:pPr>
      <w:r w:rsidRPr="00F51E90">
        <w:rPr>
          <w:rFonts w:ascii="Times New Roman" w:eastAsia="Times New Roman" w:hAnsi="Times New Roman" w:cs="Times New Roman"/>
          <w:sz w:val="28"/>
          <w:szCs w:val="28"/>
          <w:lang w:val="uk-UA"/>
        </w:rPr>
        <w:t xml:space="preserve">Різноманіття культур знайшло своє аналітичне осмислення в концепціях Едварда </w:t>
      </w:r>
      <w:proofErr w:type="spellStart"/>
      <w:r w:rsidRPr="00F51E90">
        <w:rPr>
          <w:rFonts w:ascii="Times New Roman" w:eastAsia="Times New Roman" w:hAnsi="Times New Roman" w:cs="Times New Roman"/>
          <w:sz w:val="28"/>
          <w:szCs w:val="28"/>
          <w:lang w:val="uk-UA"/>
        </w:rPr>
        <w:t>Холла</w:t>
      </w:r>
      <w:proofErr w:type="spellEnd"/>
      <w:r w:rsidRPr="00F51E90">
        <w:rPr>
          <w:rFonts w:ascii="Times New Roman" w:eastAsia="Times New Roman" w:hAnsi="Times New Roman" w:cs="Times New Roman"/>
          <w:sz w:val="28"/>
          <w:szCs w:val="28"/>
          <w:lang w:val="uk-UA"/>
        </w:rPr>
        <w:t xml:space="preserve">, Герта </w:t>
      </w:r>
      <w:proofErr w:type="spellStart"/>
      <w:r w:rsidRPr="00F51E90">
        <w:rPr>
          <w:rFonts w:ascii="Times New Roman" w:eastAsia="Times New Roman" w:hAnsi="Times New Roman" w:cs="Times New Roman"/>
          <w:sz w:val="28"/>
          <w:szCs w:val="28"/>
          <w:lang w:val="uk-UA"/>
        </w:rPr>
        <w:t>Хофстеде</w:t>
      </w:r>
      <w:proofErr w:type="spellEnd"/>
      <w:r w:rsidRPr="00F51E90">
        <w:rPr>
          <w:rFonts w:ascii="Times New Roman" w:eastAsia="Times New Roman" w:hAnsi="Times New Roman" w:cs="Times New Roman"/>
          <w:sz w:val="28"/>
          <w:szCs w:val="28"/>
          <w:lang w:val="uk-UA"/>
        </w:rPr>
        <w:t xml:space="preserve">, Річарда </w:t>
      </w:r>
      <w:proofErr w:type="spellStart"/>
      <w:r w:rsidRPr="00F51E90">
        <w:rPr>
          <w:rFonts w:ascii="Times New Roman" w:eastAsia="Times New Roman" w:hAnsi="Times New Roman" w:cs="Times New Roman"/>
          <w:sz w:val="28"/>
          <w:szCs w:val="28"/>
          <w:lang w:val="uk-UA"/>
        </w:rPr>
        <w:t>Гестеланда</w:t>
      </w:r>
      <w:proofErr w:type="spellEnd"/>
      <w:r w:rsidRPr="00F51E90">
        <w:rPr>
          <w:rFonts w:ascii="Times New Roman" w:eastAsia="Times New Roman" w:hAnsi="Times New Roman" w:cs="Times New Roman"/>
          <w:sz w:val="28"/>
          <w:szCs w:val="28"/>
          <w:lang w:val="uk-UA"/>
        </w:rPr>
        <w:t>. Проаналізуйте ситуацію міжкультурної взаємодії з відомого Вам серіалу/кіно/</w:t>
      </w:r>
      <w:proofErr w:type="spellStart"/>
      <w:r w:rsidRPr="00F51E90">
        <w:rPr>
          <w:rFonts w:ascii="Times New Roman" w:eastAsia="Times New Roman" w:hAnsi="Times New Roman" w:cs="Times New Roman"/>
          <w:sz w:val="28"/>
          <w:szCs w:val="28"/>
          <w:lang w:val="uk-UA"/>
        </w:rPr>
        <w:t>медіапродукту</w:t>
      </w:r>
      <w:proofErr w:type="spellEnd"/>
      <w:r w:rsidRPr="00F51E90">
        <w:rPr>
          <w:rFonts w:ascii="Times New Roman" w:eastAsia="Times New Roman" w:hAnsi="Times New Roman" w:cs="Times New Roman"/>
          <w:sz w:val="28"/>
          <w:szCs w:val="28"/>
          <w:lang w:val="uk-UA"/>
        </w:rPr>
        <w:t xml:space="preserve">, використовуючи одну чи декілька згаданих концепцій. Яка роль вербальних та невербальних комунікативних помилок в ситуації міжкультурної взаємодії, що аналізується? Чи переживає один чи декілька учасників комунікації «культурний шок»? Що про це свідчить? На якому етапі культурного шоку знаходиться учасник? Як можна застосувати до цієї ситуації модель засвоєння чужої культури М. </w:t>
      </w:r>
      <w:proofErr w:type="spellStart"/>
      <w:r w:rsidRPr="00F51E90">
        <w:rPr>
          <w:rFonts w:ascii="Times New Roman" w:eastAsia="Times New Roman" w:hAnsi="Times New Roman" w:cs="Times New Roman"/>
          <w:sz w:val="28"/>
          <w:szCs w:val="28"/>
          <w:lang w:val="uk-UA"/>
        </w:rPr>
        <w:t>Беннета</w:t>
      </w:r>
      <w:proofErr w:type="spellEnd"/>
      <w:r w:rsidRPr="00F51E90">
        <w:rPr>
          <w:rFonts w:ascii="Times New Roman" w:eastAsia="Times New Roman" w:hAnsi="Times New Roman" w:cs="Times New Roman"/>
          <w:sz w:val="28"/>
          <w:szCs w:val="28"/>
          <w:lang w:val="uk-UA"/>
        </w:rPr>
        <w:t>? Чи допомогло б знання концепцій міжкультурної вз</w:t>
      </w:r>
      <w:r w:rsidR="00F51E90">
        <w:rPr>
          <w:rFonts w:ascii="Times New Roman" w:eastAsia="Times New Roman" w:hAnsi="Times New Roman" w:cs="Times New Roman"/>
          <w:sz w:val="28"/>
          <w:szCs w:val="28"/>
          <w:lang w:val="uk-UA"/>
        </w:rPr>
        <w:t xml:space="preserve">аємодії учасникам комунікації? </w:t>
      </w:r>
      <w:r w:rsidRPr="00F51E90">
        <w:rPr>
          <w:rFonts w:ascii="Times New Roman" w:eastAsia="Times New Roman" w:hAnsi="Times New Roman" w:cs="Times New Roman"/>
          <w:sz w:val="28"/>
          <w:szCs w:val="28"/>
          <w:lang w:val="uk-UA"/>
        </w:rPr>
        <w:t xml:space="preserve"> </w:t>
      </w:r>
    </w:p>
    <w:p w:rsidR="00BF112B" w:rsidRPr="00BF112B" w:rsidRDefault="00BF112B" w:rsidP="008F5761">
      <w:pPr>
        <w:jc w:val="both"/>
        <w:rPr>
          <w:rFonts w:ascii="Times New Roman" w:hAnsi="Times New Roman" w:cs="Times New Roman"/>
          <w:lang w:val="uk-UA"/>
        </w:rPr>
      </w:pPr>
    </w:p>
    <w:p w:rsidR="00B256D9" w:rsidRPr="00586B11" w:rsidRDefault="00B256D9" w:rsidP="00B256D9">
      <w:pPr>
        <w:spacing w:after="0" w:line="360" w:lineRule="auto"/>
        <w:ind w:firstLine="709"/>
        <w:jc w:val="both"/>
        <w:rPr>
          <w:rFonts w:ascii="Times New Roman" w:hAnsi="Times New Roman" w:cs="Times New Roman"/>
          <w:sz w:val="28"/>
          <w:szCs w:val="28"/>
          <w:lang w:val="uk-UA"/>
        </w:rPr>
      </w:pPr>
      <w:r w:rsidRPr="00586B11">
        <w:rPr>
          <w:rFonts w:ascii="Times New Roman" w:eastAsia="Times New Roman" w:hAnsi="Times New Roman" w:cs="Times New Roman"/>
          <w:sz w:val="28"/>
          <w:szCs w:val="28"/>
          <w:lang w:val="uk-UA"/>
        </w:rPr>
        <w:t xml:space="preserve">Відкриті питання оцінюються в 10 балів кожне, творче завдання в 20 балів. </w:t>
      </w:r>
      <w:bookmarkStart w:id="0" w:name="_GoBack"/>
      <w:bookmarkEnd w:id="0"/>
    </w:p>
    <w:p w:rsidR="007A799F" w:rsidRPr="00BF112B" w:rsidRDefault="007A799F" w:rsidP="008F5761">
      <w:pPr>
        <w:jc w:val="both"/>
        <w:rPr>
          <w:rFonts w:ascii="Times New Roman" w:hAnsi="Times New Roman" w:cs="Times New Roman"/>
          <w:lang w:val="uk-UA"/>
        </w:rPr>
      </w:pPr>
    </w:p>
    <w:sectPr w:rsidR="007A799F" w:rsidRPr="00BF112B" w:rsidSect="00E44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A3"/>
    <w:rsid w:val="000E34E5"/>
    <w:rsid w:val="00256248"/>
    <w:rsid w:val="00263CD5"/>
    <w:rsid w:val="00292972"/>
    <w:rsid w:val="00313A24"/>
    <w:rsid w:val="00554E4C"/>
    <w:rsid w:val="005749E1"/>
    <w:rsid w:val="00767FA2"/>
    <w:rsid w:val="007718A5"/>
    <w:rsid w:val="007A799F"/>
    <w:rsid w:val="00861FB4"/>
    <w:rsid w:val="008F5761"/>
    <w:rsid w:val="00B256D9"/>
    <w:rsid w:val="00BD7AA3"/>
    <w:rsid w:val="00BF112B"/>
    <w:rsid w:val="00DB430D"/>
    <w:rsid w:val="00E448E5"/>
    <w:rsid w:val="00E60A38"/>
    <w:rsid w:val="00F51E90"/>
    <w:rsid w:val="00FA522D"/>
    <w:rsid w:val="00FF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56D9"/>
    <w:pPr>
      <w:widowControl w:val="0"/>
      <w:autoSpaceDE w:val="0"/>
      <w:autoSpaceDN w:val="0"/>
      <w:spacing w:after="0" w:line="240" w:lineRule="auto"/>
      <w:ind w:left="720"/>
    </w:pPr>
    <w:rPr>
      <w:rFonts w:ascii="Times New Roman" w:eastAsia="Calibr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56D9"/>
    <w:pPr>
      <w:widowControl w:val="0"/>
      <w:autoSpaceDE w:val="0"/>
      <w:autoSpaceDN w:val="0"/>
      <w:spacing w:after="0" w:line="240" w:lineRule="auto"/>
      <w:ind w:left="720"/>
    </w:pPr>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 И. Гребенникова</cp:lastModifiedBy>
  <cp:revision>2</cp:revision>
  <dcterms:created xsi:type="dcterms:W3CDTF">2020-10-15T14:54:00Z</dcterms:created>
  <dcterms:modified xsi:type="dcterms:W3CDTF">2020-10-15T14:54:00Z</dcterms:modified>
</cp:coreProperties>
</file>