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02" w:rsidRDefault="00F62B02" w:rsidP="00F62B02">
      <w:pPr>
        <w:tabs>
          <w:tab w:val="left" w:pos="-4680"/>
        </w:tabs>
        <w:ind w:firstLine="426"/>
        <w:jc w:val="right"/>
        <w:rPr>
          <w:szCs w:val="28"/>
          <w:lang w:val="uk-UA"/>
        </w:rPr>
      </w:pPr>
      <w:r>
        <w:rPr>
          <w:szCs w:val="28"/>
          <w:lang w:val="uk-UA"/>
        </w:rPr>
        <w:t xml:space="preserve">Кандидат соціологічних наук, </w:t>
      </w:r>
    </w:p>
    <w:p w:rsidR="00F62B02" w:rsidRDefault="00F62B02" w:rsidP="00F62B02">
      <w:pPr>
        <w:jc w:val="right"/>
        <w:rPr>
          <w:b/>
          <w:iCs/>
          <w:sz w:val="28"/>
          <w:szCs w:val="28"/>
          <w:lang w:val="uk-UA"/>
        </w:rPr>
      </w:pPr>
      <w:r>
        <w:rPr>
          <w:szCs w:val="28"/>
          <w:lang w:val="uk-UA"/>
        </w:rPr>
        <w:t>старший викладач Пак Інна В’ячеславівна</w:t>
      </w:r>
    </w:p>
    <w:p w:rsidR="00F62B02" w:rsidRDefault="00F62B02" w:rsidP="00D2357D">
      <w:pPr>
        <w:jc w:val="center"/>
        <w:rPr>
          <w:b/>
          <w:color w:val="000000"/>
          <w:sz w:val="28"/>
          <w:szCs w:val="28"/>
          <w:lang w:val="uk-UA"/>
        </w:rPr>
      </w:pPr>
      <w:bookmarkStart w:id="0" w:name="_GoBack"/>
      <w:bookmarkEnd w:id="0"/>
    </w:p>
    <w:p w:rsidR="00D2357D" w:rsidRPr="00D2357D" w:rsidRDefault="00D2357D" w:rsidP="00D2357D">
      <w:pPr>
        <w:jc w:val="center"/>
        <w:rPr>
          <w:b/>
          <w:color w:val="000000"/>
          <w:sz w:val="28"/>
          <w:szCs w:val="28"/>
          <w:lang w:val="uk-UA"/>
        </w:rPr>
      </w:pPr>
      <w:r w:rsidRPr="00D2357D">
        <w:rPr>
          <w:b/>
          <w:color w:val="000000"/>
          <w:sz w:val="28"/>
          <w:szCs w:val="28"/>
          <w:lang w:val="uk-UA"/>
        </w:rPr>
        <w:t>План-конспект лекцій з курсу «Соціальна педагогіка»</w:t>
      </w:r>
    </w:p>
    <w:p w:rsidR="00D2357D" w:rsidRPr="00D2357D" w:rsidRDefault="00D2357D" w:rsidP="00D2357D">
      <w:pPr>
        <w:pStyle w:val="a3"/>
        <w:spacing w:before="0" w:beforeAutospacing="0" w:after="0" w:afterAutospacing="0"/>
        <w:jc w:val="center"/>
        <w:rPr>
          <w:b/>
          <w:bCs/>
          <w:color w:val="000000"/>
          <w:lang w:val="uk-UA"/>
        </w:rPr>
      </w:pPr>
    </w:p>
    <w:p w:rsidR="00D2357D" w:rsidRPr="00960EF2" w:rsidRDefault="00D2357D" w:rsidP="00D2357D">
      <w:pPr>
        <w:pStyle w:val="a3"/>
        <w:spacing w:before="0" w:beforeAutospacing="0" w:after="0" w:afterAutospacing="0"/>
        <w:jc w:val="center"/>
        <w:rPr>
          <w:rFonts w:ascii="Arial" w:hAnsi="Arial" w:cs="Arial"/>
          <w:color w:val="000000"/>
          <w:sz w:val="20"/>
          <w:szCs w:val="20"/>
          <w:lang w:val="uk-UA"/>
        </w:rPr>
      </w:pPr>
      <w:r>
        <w:rPr>
          <w:b/>
          <w:bCs/>
          <w:color w:val="000000"/>
          <w:lang w:val="uk-UA"/>
        </w:rPr>
        <w:t xml:space="preserve">Лекція </w:t>
      </w:r>
      <w:r w:rsidRPr="00960EF2">
        <w:rPr>
          <w:b/>
          <w:bCs/>
          <w:color w:val="000000"/>
          <w:lang w:val="uk-UA"/>
        </w:rPr>
        <w:t xml:space="preserve">1. </w:t>
      </w:r>
      <w:r>
        <w:rPr>
          <w:b/>
          <w:bCs/>
          <w:color w:val="000000"/>
          <w:lang w:val="uk-UA"/>
        </w:rPr>
        <w:t>Предмет, мета і  завдання курсу</w:t>
      </w:r>
      <w:r w:rsidRPr="00960EF2">
        <w:rPr>
          <w:b/>
          <w:bCs/>
          <w:color w:val="000000"/>
          <w:lang w:val="uk-UA"/>
        </w:rPr>
        <w:t xml:space="preserve"> «Соціальна педагогіка»</w:t>
      </w:r>
    </w:p>
    <w:p w:rsidR="00D2357D" w:rsidRDefault="00D2357D" w:rsidP="00D2357D">
      <w:pPr>
        <w:pStyle w:val="a3"/>
        <w:shd w:val="clear" w:color="auto" w:fill="FFFFFF"/>
        <w:spacing w:before="0" w:beforeAutospacing="0" w:after="0" w:afterAutospacing="0"/>
        <w:ind w:left="58" w:firstLine="739"/>
        <w:jc w:val="both"/>
        <w:rPr>
          <w:color w:val="000000"/>
          <w:lang w:val="uk-UA"/>
        </w:rPr>
      </w:pPr>
      <w:r w:rsidRPr="00960EF2">
        <w:rPr>
          <w:color w:val="000000"/>
          <w:lang w:val="uk-UA"/>
        </w:rPr>
        <w:t xml:space="preserve">Сутність соціальної педагогіки як фахової діяльності. </w:t>
      </w:r>
      <w:r>
        <w:rPr>
          <w:color w:val="000000"/>
          <w:lang w:val="uk-UA"/>
        </w:rPr>
        <w:t xml:space="preserve">Передумови виникнення соціальної педагогіки як науки. </w:t>
      </w:r>
      <w:r w:rsidRPr="00960EF2">
        <w:rPr>
          <w:color w:val="000000"/>
          <w:lang w:val="uk-UA"/>
        </w:rPr>
        <w:t>Напрями соціальної педагогіки. Зміст соціальної педагогіки. Мета та</w:t>
      </w:r>
      <w:r>
        <w:rPr>
          <w:color w:val="000000"/>
          <w:lang w:val="uk-UA"/>
        </w:rPr>
        <w:t xml:space="preserve"> завдання соціальної педагогіки. </w:t>
      </w:r>
      <w:r w:rsidRPr="00960EF2">
        <w:rPr>
          <w:color w:val="000000"/>
          <w:lang w:val="uk-UA"/>
        </w:rPr>
        <w:t>Об’єкт та суб’єкт соціальної педагогіки. Засоби соціальної педагогіки. Функції соціальної педагогіки. Професійні ролі соціальних педагогів. Сфери діяльності соціальних педагогів. Предмет соціальної педагогіки як науки, її теоретична основа. Методи соціальної педагогіки</w:t>
      </w:r>
      <w:r>
        <w:rPr>
          <w:color w:val="000000"/>
          <w:lang w:val="uk-UA"/>
        </w:rPr>
        <w:t>, галузь їх застосування</w:t>
      </w:r>
      <w:r w:rsidRPr="00960EF2">
        <w:rPr>
          <w:color w:val="000000"/>
          <w:lang w:val="uk-UA"/>
        </w:rPr>
        <w:t>. Вимоги до знань та вмінь соціальних педагогів. Актуальні проблеми сучасної вітчизняної системи підготовки.</w:t>
      </w:r>
    </w:p>
    <w:p w:rsidR="00D2357D" w:rsidRDefault="00D2357D" w:rsidP="00D2357D">
      <w:pPr>
        <w:pStyle w:val="a3"/>
        <w:shd w:val="clear" w:color="auto" w:fill="FFFFFF"/>
        <w:spacing w:before="0" w:beforeAutospacing="0" w:after="0" w:afterAutospacing="0"/>
        <w:ind w:left="58" w:firstLine="739"/>
        <w:jc w:val="both"/>
        <w:rPr>
          <w:color w:val="000000"/>
          <w:lang w:val="uk-UA"/>
        </w:rPr>
      </w:pPr>
      <w:r>
        <w:rPr>
          <w:color w:val="000000"/>
          <w:lang w:val="uk-UA"/>
        </w:rPr>
        <w:t>Питання до самоконтролю:</w:t>
      </w:r>
    </w:p>
    <w:p w:rsidR="007A7885" w:rsidRDefault="007A7885" w:rsidP="007A7885">
      <w:pPr>
        <w:numPr>
          <w:ilvl w:val="0"/>
          <w:numId w:val="1"/>
        </w:numPr>
        <w:overflowPunct w:val="0"/>
        <w:autoSpaceDE w:val="0"/>
        <w:autoSpaceDN w:val="0"/>
        <w:adjustRightInd w:val="0"/>
        <w:textAlignment w:val="baseline"/>
        <w:rPr>
          <w:lang w:val="uk-UA"/>
        </w:rPr>
      </w:pPr>
      <w:r>
        <w:rPr>
          <w:lang w:val="uk-UA"/>
        </w:rPr>
        <w:t xml:space="preserve">Сутність соціальної педагогіки як науки. </w:t>
      </w:r>
    </w:p>
    <w:p w:rsidR="007A7885" w:rsidRDefault="007A7885" w:rsidP="007A7885">
      <w:pPr>
        <w:numPr>
          <w:ilvl w:val="0"/>
          <w:numId w:val="1"/>
        </w:numPr>
        <w:overflowPunct w:val="0"/>
        <w:autoSpaceDE w:val="0"/>
        <w:autoSpaceDN w:val="0"/>
        <w:adjustRightInd w:val="0"/>
        <w:textAlignment w:val="baseline"/>
        <w:rPr>
          <w:lang w:val="uk-UA"/>
        </w:rPr>
      </w:pPr>
      <w:r>
        <w:rPr>
          <w:lang w:val="uk-UA"/>
        </w:rPr>
        <w:t xml:space="preserve">Соціальне середовища як необхідна умова соціалізації особистості. </w:t>
      </w:r>
    </w:p>
    <w:p w:rsidR="007A7885" w:rsidRDefault="007A7885" w:rsidP="007A7885">
      <w:pPr>
        <w:numPr>
          <w:ilvl w:val="0"/>
          <w:numId w:val="1"/>
        </w:numPr>
        <w:overflowPunct w:val="0"/>
        <w:autoSpaceDE w:val="0"/>
        <w:autoSpaceDN w:val="0"/>
        <w:adjustRightInd w:val="0"/>
        <w:textAlignment w:val="baseline"/>
        <w:rPr>
          <w:lang w:val="uk-UA"/>
        </w:rPr>
      </w:pPr>
      <w:r>
        <w:rPr>
          <w:lang w:val="uk-UA"/>
        </w:rPr>
        <w:t xml:space="preserve">Структура соціально-педагогічної діяльності. </w:t>
      </w:r>
    </w:p>
    <w:p w:rsidR="00D2357D" w:rsidRPr="00960EF2" w:rsidRDefault="00D2357D" w:rsidP="00D2357D">
      <w:pPr>
        <w:pStyle w:val="a3"/>
        <w:shd w:val="clear" w:color="auto" w:fill="FFFFFF"/>
        <w:spacing w:before="0" w:beforeAutospacing="0" w:after="0" w:afterAutospacing="0"/>
        <w:ind w:left="58" w:firstLine="739"/>
        <w:jc w:val="both"/>
        <w:rPr>
          <w:rFonts w:ascii="Arial" w:hAnsi="Arial" w:cs="Arial"/>
          <w:color w:val="000000"/>
          <w:sz w:val="20"/>
          <w:szCs w:val="20"/>
          <w:lang w:val="uk-UA"/>
        </w:rPr>
      </w:pPr>
    </w:p>
    <w:p w:rsidR="00D2357D" w:rsidRPr="00960EF2" w:rsidRDefault="00D2357D" w:rsidP="00D2357D">
      <w:pPr>
        <w:rPr>
          <w:rFonts w:ascii="Arial" w:hAnsi="Arial" w:cs="Arial"/>
          <w:color w:val="000000"/>
          <w:sz w:val="20"/>
          <w:szCs w:val="20"/>
          <w:lang w:val="uk-UA"/>
        </w:rPr>
      </w:pPr>
    </w:p>
    <w:p w:rsidR="00D2357D" w:rsidRPr="00960EF2" w:rsidRDefault="00D2357D" w:rsidP="00D2357D">
      <w:pPr>
        <w:pStyle w:val="a3"/>
        <w:spacing w:before="0" w:beforeAutospacing="0" w:after="0" w:afterAutospacing="0"/>
        <w:jc w:val="center"/>
        <w:rPr>
          <w:rFonts w:ascii="Arial" w:hAnsi="Arial" w:cs="Arial"/>
          <w:color w:val="000000"/>
          <w:sz w:val="20"/>
          <w:szCs w:val="20"/>
          <w:lang w:val="uk-UA"/>
        </w:rPr>
      </w:pPr>
      <w:r>
        <w:rPr>
          <w:b/>
          <w:bCs/>
          <w:color w:val="000000"/>
          <w:lang w:val="uk-UA"/>
        </w:rPr>
        <w:t xml:space="preserve">Лекція </w:t>
      </w:r>
      <w:r w:rsidRPr="00960EF2">
        <w:rPr>
          <w:b/>
          <w:bCs/>
          <w:color w:val="000000"/>
          <w:lang w:val="uk-UA"/>
        </w:rPr>
        <w:t>2. Соціально – педагогічна діяль</w:t>
      </w:r>
      <w:r>
        <w:rPr>
          <w:b/>
          <w:bCs/>
          <w:color w:val="000000"/>
          <w:lang w:val="uk-UA"/>
        </w:rPr>
        <w:t xml:space="preserve">ність </w:t>
      </w:r>
      <w:r w:rsidRPr="00960EF2">
        <w:rPr>
          <w:b/>
          <w:bCs/>
          <w:color w:val="000000"/>
          <w:lang w:val="uk-UA"/>
        </w:rPr>
        <w:t>на сучасному етапі розвитку української держави</w:t>
      </w:r>
    </w:p>
    <w:p w:rsidR="00D2357D" w:rsidRDefault="00D2357D" w:rsidP="00D2357D">
      <w:pPr>
        <w:pStyle w:val="a3"/>
        <w:spacing w:before="0" w:beforeAutospacing="0" w:after="0" w:afterAutospacing="0"/>
        <w:ind w:firstLine="851"/>
        <w:jc w:val="both"/>
        <w:rPr>
          <w:color w:val="000000"/>
          <w:lang w:val="uk-UA"/>
        </w:rPr>
      </w:pPr>
      <w:r w:rsidRPr="00960EF2">
        <w:rPr>
          <w:color w:val="000000"/>
          <w:lang w:val="uk-UA"/>
        </w:rPr>
        <w:t>Філософські принципи</w:t>
      </w:r>
      <w:r>
        <w:rPr>
          <w:color w:val="000000"/>
          <w:lang w:val="uk-UA"/>
        </w:rPr>
        <w:t>, що є</w:t>
      </w:r>
      <w:r w:rsidRPr="00960EF2">
        <w:rPr>
          <w:color w:val="000000"/>
          <w:lang w:val="uk-UA"/>
        </w:rPr>
        <w:t xml:space="preserve"> основ</w:t>
      </w:r>
      <w:r>
        <w:rPr>
          <w:color w:val="000000"/>
          <w:lang w:val="uk-UA"/>
        </w:rPr>
        <w:t>ою</w:t>
      </w:r>
      <w:r w:rsidRPr="00960EF2">
        <w:rPr>
          <w:color w:val="000000"/>
          <w:lang w:val="uk-UA"/>
        </w:rPr>
        <w:t xml:space="preserve"> соціальної педагогіки. Філософія соціальної педагогіки. Типи справедливості, які розрізняють у соціальній політиці та соціальній роботі. Поняття прав людини першого, другого і третього поколінь. Взаємодія соціальної педагогіки із </w:t>
      </w:r>
      <w:r>
        <w:rPr>
          <w:color w:val="000000"/>
          <w:lang w:val="uk-UA"/>
        </w:rPr>
        <w:t xml:space="preserve">науками </w:t>
      </w:r>
      <w:proofErr w:type="spellStart"/>
      <w:r>
        <w:rPr>
          <w:color w:val="000000"/>
          <w:lang w:val="uk-UA"/>
        </w:rPr>
        <w:t>соціогуманітарного</w:t>
      </w:r>
      <w:proofErr w:type="spellEnd"/>
      <w:r>
        <w:rPr>
          <w:color w:val="000000"/>
          <w:lang w:val="uk-UA"/>
        </w:rPr>
        <w:t xml:space="preserve"> циклу: </w:t>
      </w:r>
      <w:r w:rsidRPr="00960EF2">
        <w:rPr>
          <w:color w:val="000000"/>
          <w:lang w:val="uk-UA"/>
        </w:rPr>
        <w:t xml:space="preserve">соціологією, віковою, юридичною, соціальною психологією, </w:t>
      </w:r>
      <w:proofErr w:type="spellStart"/>
      <w:r w:rsidRPr="00960EF2">
        <w:rPr>
          <w:color w:val="000000"/>
          <w:lang w:val="uk-UA"/>
        </w:rPr>
        <w:t>конфліктологією</w:t>
      </w:r>
      <w:proofErr w:type="spellEnd"/>
      <w:r w:rsidRPr="00960EF2">
        <w:rPr>
          <w:color w:val="000000"/>
          <w:lang w:val="uk-UA"/>
        </w:rPr>
        <w:t>, соціальною роботою, історією. Поняття соціальної політики, її об’єкту.</w:t>
      </w:r>
    </w:p>
    <w:p w:rsidR="007A7885" w:rsidRDefault="007A7885" w:rsidP="00D2357D">
      <w:pPr>
        <w:pStyle w:val="a3"/>
        <w:spacing w:before="0" w:beforeAutospacing="0" w:after="0" w:afterAutospacing="0"/>
        <w:ind w:firstLine="851"/>
        <w:jc w:val="both"/>
        <w:rPr>
          <w:color w:val="000000"/>
          <w:lang w:val="uk-UA"/>
        </w:rPr>
      </w:pPr>
      <w:r>
        <w:rPr>
          <w:color w:val="000000"/>
          <w:lang w:val="uk-UA"/>
        </w:rPr>
        <w:t>Питання до самоконтролю:</w:t>
      </w:r>
    </w:p>
    <w:p w:rsidR="007A7885" w:rsidRDefault="007A7885" w:rsidP="007A7885">
      <w:pPr>
        <w:overflowPunct w:val="0"/>
        <w:autoSpaceDE w:val="0"/>
        <w:autoSpaceDN w:val="0"/>
        <w:adjustRightInd w:val="0"/>
        <w:ind w:left="720"/>
        <w:jc w:val="both"/>
        <w:textAlignment w:val="baseline"/>
        <w:rPr>
          <w:lang w:val="uk-UA"/>
        </w:rPr>
      </w:pPr>
      <w:r>
        <w:rPr>
          <w:lang w:val="uk-UA"/>
        </w:rPr>
        <w:t>1. Зв’язок соціальної педагогіки з іншими науками та галузями суспільної практики.</w:t>
      </w:r>
    </w:p>
    <w:p w:rsidR="007A7885" w:rsidRDefault="007A7885" w:rsidP="007A7885">
      <w:pPr>
        <w:overflowPunct w:val="0"/>
        <w:autoSpaceDE w:val="0"/>
        <w:autoSpaceDN w:val="0"/>
        <w:adjustRightInd w:val="0"/>
        <w:ind w:left="720"/>
        <w:jc w:val="both"/>
        <w:textAlignment w:val="baseline"/>
        <w:rPr>
          <w:lang w:val="uk-UA"/>
        </w:rPr>
      </w:pPr>
      <w:r>
        <w:rPr>
          <w:lang w:val="uk-UA"/>
        </w:rPr>
        <w:t>2. Зміст та види соціальної профілактики.</w:t>
      </w:r>
    </w:p>
    <w:p w:rsidR="007A7885" w:rsidRPr="00960EF2" w:rsidRDefault="007A7885" w:rsidP="00D2357D">
      <w:pPr>
        <w:pStyle w:val="a3"/>
        <w:spacing w:before="0" w:beforeAutospacing="0" w:after="0" w:afterAutospacing="0"/>
        <w:ind w:firstLine="851"/>
        <w:jc w:val="both"/>
        <w:rPr>
          <w:rFonts w:ascii="Arial" w:hAnsi="Arial" w:cs="Arial"/>
          <w:color w:val="000000"/>
          <w:sz w:val="20"/>
          <w:szCs w:val="20"/>
          <w:lang w:val="uk-UA"/>
        </w:rPr>
      </w:pPr>
    </w:p>
    <w:p w:rsidR="00D2357D" w:rsidRPr="00D2357D" w:rsidRDefault="00D2357D" w:rsidP="00D2357D">
      <w:pPr>
        <w:pStyle w:val="a3"/>
        <w:shd w:val="clear" w:color="auto" w:fill="FFFFFF"/>
        <w:spacing w:before="0" w:beforeAutospacing="0" w:after="0" w:afterAutospacing="0"/>
        <w:ind w:left="48" w:right="10" w:firstLine="660"/>
        <w:jc w:val="center"/>
        <w:rPr>
          <w:b/>
          <w:bCs/>
          <w:color w:val="000000"/>
          <w:lang w:val="uk-UA"/>
        </w:rPr>
      </w:pPr>
    </w:p>
    <w:p w:rsidR="00D2357D" w:rsidRPr="00960EF2" w:rsidRDefault="007A7885" w:rsidP="00D2357D">
      <w:pPr>
        <w:pStyle w:val="a3"/>
        <w:shd w:val="clear" w:color="auto" w:fill="FFFFFF"/>
        <w:spacing w:before="0" w:beforeAutospacing="0" w:after="0" w:afterAutospacing="0"/>
        <w:ind w:left="48" w:right="10" w:firstLine="660"/>
        <w:jc w:val="center"/>
        <w:rPr>
          <w:rFonts w:ascii="Arial" w:hAnsi="Arial" w:cs="Arial"/>
          <w:color w:val="000000"/>
          <w:sz w:val="20"/>
          <w:szCs w:val="20"/>
          <w:lang w:val="uk-UA"/>
        </w:rPr>
      </w:pPr>
      <w:r>
        <w:rPr>
          <w:b/>
          <w:bCs/>
          <w:color w:val="000000"/>
          <w:lang w:val="uk-UA"/>
        </w:rPr>
        <w:t xml:space="preserve">Лекція </w:t>
      </w:r>
      <w:r w:rsidR="00D2357D">
        <w:rPr>
          <w:b/>
          <w:bCs/>
          <w:color w:val="000000"/>
          <w:lang w:val="uk-UA"/>
        </w:rPr>
        <w:t xml:space="preserve">3. </w:t>
      </w:r>
      <w:r w:rsidRPr="00960EF2">
        <w:rPr>
          <w:b/>
          <w:bCs/>
          <w:color w:val="000000"/>
          <w:lang w:val="uk-UA"/>
        </w:rPr>
        <w:t xml:space="preserve">Становлення </w:t>
      </w:r>
      <w:r>
        <w:rPr>
          <w:b/>
          <w:bCs/>
          <w:color w:val="000000"/>
          <w:lang w:val="uk-UA"/>
        </w:rPr>
        <w:t>закордонної соціальної педагогіки. Досвід та о</w:t>
      </w:r>
      <w:r w:rsidR="00D2357D" w:rsidRPr="00960EF2">
        <w:rPr>
          <w:b/>
          <w:bCs/>
          <w:color w:val="000000"/>
          <w:lang w:val="uk-UA"/>
        </w:rPr>
        <w:t xml:space="preserve">собливості соціальної освіти </w:t>
      </w:r>
      <w:r>
        <w:rPr>
          <w:b/>
          <w:bCs/>
          <w:color w:val="000000"/>
          <w:lang w:val="uk-UA"/>
        </w:rPr>
        <w:t>закордоном</w:t>
      </w:r>
      <w:r w:rsidRPr="007A7885">
        <w:rPr>
          <w:b/>
          <w:bCs/>
          <w:color w:val="000000"/>
          <w:lang w:val="uk-UA"/>
        </w:rPr>
        <w:t xml:space="preserve"> </w:t>
      </w:r>
    </w:p>
    <w:p w:rsidR="00D2357D" w:rsidRDefault="00D2357D" w:rsidP="007A7885">
      <w:pPr>
        <w:pStyle w:val="a3"/>
        <w:shd w:val="clear" w:color="auto" w:fill="FFFFFF"/>
        <w:spacing w:before="0" w:beforeAutospacing="0" w:after="0" w:afterAutospacing="0"/>
        <w:ind w:left="19" w:right="48" w:firstLine="566"/>
        <w:jc w:val="both"/>
        <w:rPr>
          <w:color w:val="000000"/>
          <w:lang w:val="uk-UA"/>
        </w:rPr>
      </w:pPr>
      <w:r w:rsidRPr="00960EF2">
        <w:rPr>
          <w:color w:val="000000"/>
          <w:lang w:val="uk-UA"/>
        </w:rPr>
        <w:t>Методи соціальної педагогіки та їх класифікації. Поняття «соціальні технології». Загальні технології. Спеціальні (прикладні) технології. Стратегії втручання у соціальній роботі та їх типи. Рівні соціальної роботи. Індивідуальна соціальна робота, групова та робота в громаді.</w:t>
      </w:r>
      <w:r w:rsidR="007A7885">
        <w:rPr>
          <w:rFonts w:ascii="Arial" w:hAnsi="Arial" w:cs="Arial"/>
          <w:color w:val="000000"/>
          <w:sz w:val="20"/>
          <w:szCs w:val="20"/>
          <w:lang w:val="uk-UA"/>
        </w:rPr>
        <w:t xml:space="preserve"> </w:t>
      </w:r>
      <w:r w:rsidRPr="00960EF2">
        <w:rPr>
          <w:color w:val="000000"/>
          <w:lang w:val="uk-UA"/>
        </w:rPr>
        <w:t>Навички і вміння індивідуальної роботи. Навички представництва і посередництва, діловодства, оцінювання, активної профілактичної роботи, обслуговування Ідеальний образ соціального педагога та його складові. Фахові вимоги до соціального педагога. Критерії компетентності соціальних педагога. Стадії формування професійної майстерності соціального педагога. Принципи професійного виховання соціального педагога. Об’єктивні та суб’єктивні показники професіоналізму соціального педагога. Особистісні вимоги до соціального педагога.</w:t>
      </w:r>
    </w:p>
    <w:p w:rsidR="007A7885" w:rsidRDefault="007A7885" w:rsidP="007A7885">
      <w:pPr>
        <w:pStyle w:val="a3"/>
        <w:shd w:val="clear" w:color="auto" w:fill="FFFFFF"/>
        <w:spacing w:before="0" w:beforeAutospacing="0" w:after="0" w:afterAutospacing="0"/>
        <w:ind w:left="19" w:right="48" w:firstLine="566"/>
        <w:jc w:val="both"/>
        <w:rPr>
          <w:color w:val="000000"/>
          <w:lang w:val="uk-UA"/>
        </w:rPr>
      </w:pPr>
      <w:r>
        <w:rPr>
          <w:color w:val="000000"/>
          <w:lang w:val="uk-UA"/>
        </w:rPr>
        <w:t>Питання до самоконтролю:</w:t>
      </w:r>
    </w:p>
    <w:p w:rsidR="007A7885" w:rsidRPr="007A7885" w:rsidRDefault="007A7885" w:rsidP="007A7885">
      <w:pPr>
        <w:pStyle w:val="a3"/>
        <w:shd w:val="clear" w:color="auto" w:fill="FFFFFF"/>
        <w:spacing w:before="0" w:beforeAutospacing="0" w:after="0" w:afterAutospacing="0"/>
        <w:ind w:left="19" w:right="48" w:firstLine="566"/>
        <w:jc w:val="both"/>
        <w:rPr>
          <w:color w:val="000000"/>
          <w:lang w:val="uk-UA"/>
        </w:rPr>
      </w:pPr>
      <w:r w:rsidRPr="007A7885">
        <w:rPr>
          <w:color w:val="000000"/>
          <w:lang w:val="uk-UA"/>
        </w:rPr>
        <w:t xml:space="preserve">1. Соціальна робота в громаді. </w:t>
      </w:r>
    </w:p>
    <w:p w:rsidR="007A7885" w:rsidRPr="007A7885" w:rsidRDefault="007A7885" w:rsidP="007A7885">
      <w:pPr>
        <w:pStyle w:val="a3"/>
        <w:shd w:val="clear" w:color="auto" w:fill="FFFFFF"/>
        <w:spacing w:before="0" w:beforeAutospacing="0" w:after="0" w:afterAutospacing="0"/>
        <w:ind w:left="19" w:right="48" w:firstLine="566"/>
        <w:jc w:val="both"/>
        <w:rPr>
          <w:color w:val="000000"/>
          <w:lang w:val="uk-UA"/>
        </w:rPr>
      </w:pPr>
      <w:r w:rsidRPr="007A7885">
        <w:rPr>
          <w:color w:val="000000"/>
          <w:lang w:val="uk-UA"/>
        </w:rPr>
        <w:t>2. Становлення соціальної педагогіки: закордонний досвід</w:t>
      </w:r>
    </w:p>
    <w:p w:rsidR="007A7885" w:rsidRDefault="007A7885" w:rsidP="00D2357D">
      <w:pPr>
        <w:pStyle w:val="a3"/>
        <w:spacing w:before="0" w:beforeAutospacing="0" w:after="0" w:afterAutospacing="0"/>
        <w:jc w:val="center"/>
        <w:rPr>
          <w:b/>
          <w:bCs/>
          <w:color w:val="000000"/>
          <w:lang w:val="uk-UA"/>
        </w:rPr>
      </w:pPr>
    </w:p>
    <w:p w:rsidR="00D2357D" w:rsidRPr="00960EF2" w:rsidRDefault="007A7885" w:rsidP="00D2357D">
      <w:pPr>
        <w:pStyle w:val="a3"/>
        <w:spacing w:before="0" w:beforeAutospacing="0" w:after="0" w:afterAutospacing="0"/>
        <w:jc w:val="center"/>
        <w:rPr>
          <w:rFonts w:ascii="Arial" w:hAnsi="Arial" w:cs="Arial"/>
          <w:color w:val="000000"/>
          <w:sz w:val="20"/>
          <w:szCs w:val="20"/>
          <w:lang w:val="uk-UA"/>
        </w:rPr>
      </w:pPr>
      <w:r>
        <w:rPr>
          <w:b/>
          <w:bCs/>
          <w:color w:val="000000"/>
          <w:lang w:val="uk-UA"/>
        </w:rPr>
        <w:t>Лекція 4</w:t>
      </w:r>
      <w:r w:rsidR="00D2357D" w:rsidRPr="00960EF2">
        <w:rPr>
          <w:b/>
          <w:bCs/>
          <w:color w:val="000000"/>
          <w:lang w:val="uk-UA"/>
        </w:rPr>
        <w:t>. Основні передумови соціально-педагогічної діяльності в Україні</w:t>
      </w:r>
    </w:p>
    <w:p w:rsidR="00D2357D" w:rsidRDefault="007A7885" w:rsidP="00D2357D">
      <w:pPr>
        <w:pStyle w:val="a3"/>
        <w:spacing w:before="0" w:beforeAutospacing="0" w:after="0" w:afterAutospacing="0"/>
        <w:ind w:firstLine="708"/>
        <w:jc w:val="both"/>
        <w:rPr>
          <w:color w:val="000000"/>
          <w:lang w:val="uk-UA"/>
        </w:rPr>
      </w:pPr>
      <w:r>
        <w:rPr>
          <w:color w:val="000000"/>
          <w:lang w:val="uk-UA"/>
        </w:rPr>
        <w:lastRenderedPageBreak/>
        <w:t xml:space="preserve">Нормативно-правова база України як основа соціально-педагогічної діяльності. </w:t>
      </w:r>
      <w:r w:rsidR="00D2357D" w:rsidRPr="00960EF2">
        <w:rPr>
          <w:color w:val="000000"/>
          <w:lang w:val="uk-UA"/>
        </w:rPr>
        <w:t xml:space="preserve">Закон України «Про соціальні послуги» про права та обов’язки клієнтів соціальних служб. Психологічні типи клієнтів. Оцінювання становища клієнта з урахуванням його потреб. Поняття ресурсів. Внутрішні та зовнішні ресурси. Поняття якості життя. Явище соціального виключення. Форми і методи подолання проблеми соціального виключення клієнтів. Поняття дискримінації та його прояви. </w:t>
      </w:r>
    </w:p>
    <w:p w:rsidR="007A7885" w:rsidRDefault="007A7885" w:rsidP="00D2357D">
      <w:pPr>
        <w:pStyle w:val="a3"/>
        <w:spacing w:before="0" w:beforeAutospacing="0" w:after="0" w:afterAutospacing="0"/>
        <w:ind w:firstLine="708"/>
        <w:jc w:val="both"/>
        <w:rPr>
          <w:color w:val="000000"/>
          <w:lang w:val="uk-UA"/>
        </w:rPr>
      </w:pPr>
      <w:r>
        <w:rPr>
          <w:color w:val="000000"/>
          <w:lang w:val="uk-UA"/>
        </w:rPr>
        <w:t>Питання до самоконтролю:</w:t>
      </w:r>
    </w:p>
    <w:p w:rsidR="007A7885" w:rsidRDefault="007A7885" w:rsidP="007A7885">
      <w:pPr>
        <w:overflowPunct w:val="0"/>
        <w:autoSpaceDE w:val="0"/>
        <w:autoSpaceDN w:val="0"/>
        <w:adjustRightInd w:val="0"/>
        <w:ind w:firstLine="709"/>
        <w:textAlignment w:val="baseline"/>
        <w:rPr>
          <w:lang w:val="uk-UA"/>
        </w:rPr>
      </w:pPr>
      <w:r>
        <w:rPr>
          <w:lang w:val="uk-UA"/>
        </w:rPr>
        <w:t xml:space="preserve">1. Громада як  </w:t>
      </w:r>
      <w:proofErr w:type="spellStart"/>
      <w:r>
        <w:rPr>
          <w:lang w:val="uk-UA"/>
        </w:rPr>
        <w:t>соціалізуючий</w:t>
      </w:r>
      <w:proofErr w:type="spellEnd"/>
      <w:r>
        <w:rPr>
          <w:lang w:val="uk-UA"/>
        </w:rPr>
        <w:t xml:space="preserve"> простір особистості. </w:t>
      </w:r>
    </w:p>
    <w:p w:rsidR="007A7885" w:rsidRDefault="007A7885" w:rsidP="007A7885">
      <w:pPr>
        <w:pStyle w:val="a3"/>
        <w:spacing w:before="0" w:beforeAutospacing="0" w:after="0" w:afterAutospacing="0"/>
        <w:ind w:firstLine="708"/>
        <w:jc w:val="both"/>
        <w:rPr>
          <w:color w:val="000000"/>
          <w:lang w:val="uk-UA"/>
        </w:rPr>
      </w:pPr>
      <w:r>
        <w:rPr>
          <w:lang w:val="uk-UA"/>
        </w:rPr>
        <w:t>2. Соціально-педагогічна робота в соціальному гуртожитку</w:t>
      </w:r>
    </w:p>
    <w:p w:rsidR="007A7885" w:rsidRPr="00960EF2" w:rsidRDefault="007A7885" w:rsidP="00D2357D">
      <w:pPr>
        <w:pStyle w:val="a3"/>
        <w:spacing w:before="0" w:beforeAutospacing="0" w:after="0" w:afterAutospacing="0"/>
        <w:ind w:firstLine="708"/>
        <w:jc w:val="both"/>
        <w:rPr>
          <w:rFonts w:ascii="Arial" w:hAnsi="Arial" w:cs="Arial"/>
          <w:color w:val="000000"/>
          <w:sz w:val="20"/>
          <w:szCs w:val="20"/>
          <w:lang w:val="uk-UA"/>
        </w:rPr>
      </w:pPr>
    </w:p>
    <w:p w:rsidR="00D2357D" w:rsidRPr="00960EF2" w:rsidRDefault="00D2357D" w:rsidP="00D2357D">
      <w:pPr>
        <w:rPr>
          <w:rFonts w:ascii="Arial" w:hAnsi="Arial" w:cs="Arial"/>
          <w:color w:val="000000"/>
          <w:sz w:val="20"/>
          <w:szCs w:val="20"/>
          <w:lang w:val="uk-UA"/>
        </w:rPr>
      </w:pPr>
    </w:p>
    <w:p w:rsidR="00D2357D" w:rsidRPr="00960EF2" w:rsidRDefault="007A7885" w:rsidP="00D2357D">
      <w:pPr>
        <w:pStyle w:val="a3"/>
        <w:spacing w:before="0" w:beforeAutospacing="0" w:after="0" w:afterAutospacing="0"/>
        <w:jc w:val="center"/>
        <w:rPr>
          <w:rFonts w:ascii="Arial" w:hAnsi="Arial" w:cs="Arial"/>
          <w:color w:val="000000"/>
          <w:sz w:val="20"/>
          <w:szCs w:val="20"/>
          <w:lang w:val="uk-UA"/>
        </w:rPr>
      </w:pPr>
      <w:r>
        <w:rPr>
          <w:b/>
          <w:bCs/>
          <w:color w:val="000000"/>
          <w:lang w:val="uk-UA"/>
        </w:rPr>
        <w:t xml:space="preserve">Лекція 5 </w:t>
      </w:r>
      <w:r w:rsidR="000D1D67">
        <w:rPr>
          <w:b/>
          <w:bCs/>
          <w:color w:val="000000"/>
          <w:lang w:val="uk-UA"/>
        </w:rPr>
        <w:t xml:space="preserve"> Найважливіші соціальні</w:t>
      </w:r>
      <w:r w:rsidR="00D2357D" w:rsidRPr="00960EF2">
        <w:rPr>
          <w:b/>
          <w:bCs/>
          <w:color w:val="000000"/>
          <w:lang w:val="uk-UA"/>
        </w:rPr>
        <w:t xml:space="preserve"> проблеми молоді</w:t>
      </w:r>
    </w:p>
    <w:p w:rsidR="00D2357D" w:rsidRDefault="00D2357D" w:rsidP="00D2357D">
      <w:pPr>
        <w:pStyle w:val="a3"/>
        <w:spacing w:before="0" w:beforeAutospacing="0" w:after="0" w:afterAutospacing="0"/>
        <w:ind w:firstLine="708"/>
        <w:jc w:val="both"/>
        <w:rPr>
          <w:color w:val="000000"/>
          <w:lang w:val="uk-UA"/>
        </w:rPr>
      </w:pPr>
      <w:r w:rsidRPr="00960EF2">
        <w:rPr>
          <w:color w:val="000000"/>
          <w:lang w:val="uk-UA"/>
        </w:rPr>
        <w:t>Поняття професійної етики та моральних відносин у процесі соціальної роботи. Моральні якості соціального педагога. Соціальні проблеми молоді. Класифікація проблем.</w:t>
      </w:r>
      <w:r w:rsidR="007A7885">
        <w:rPr>
          <w:color w:val="000000"/>
          <w:lang w:val="uk-UA"/>
        </w:rPr>
        <w:t xml:space="preserve"> Девіантна поведінка молоді. Причини </w:t>
      </w:r>
      <w:proofErr w:type="spellStart"/>
      <w:r w:rsidR="007A7885">
        <w:rPr>
          <w:color w:val="000000"/>
          <w:lang w:val="uk-UA"/>
        </w:rPr>
        <w:t>девіацій</w:t>
      </w:r>
      <w:proofErr w:type="spellEnd"/>
      <w:r w:rsidR="007A7885">
        <w:rPr>
          <w:color w:val="000000"/>
          <w:lang w:val="uk-UA"/>
        </w:rPr>
        <w:t xml:space="preserve"> у молодіжному середовищі. Підходи до вивчення поведінкової норми та </w:t>
      </w:r>
      <w:proofErr w:type="spellStart"/>
      <w:r w:rsidR="007A7885">
        <w:rPr>
          <w:color w:val="000000"/>
          <w:lang w:val="uk-UA"/>
        </w:rPr>
        <w:t>девіацій</w:t>
      </w:r>
      <w:proofErr w:type="spellEnd"/>
      <w:r w:rsidR="007A7885">
        <w:rPr>
          <w:color w:val="000000"/>
          <w:lang w:val="uk-UA"/>
        </w:rPr>
        <w:t xml:space="preserve"> молоді: етнокультурний, психологічний, соціальний, віковий, психіатричний. </w:t>
      </w:r>
      <w:r w:rsidR="000D1D67">
        <w:rPr>
          <w:color w:val="000000"/>
          <w:lang w:val="uk-UA"/>
        </w:rPr>
        <w:t xml:space="preserve">Теорії </w:t>
      </w:r>
      <w:proofErr w:type="spellStart"/>
      <w:r w:rsidR="000D1D67">
        <w:rPr>
          <w:color w:val="000000"/>
          <w:lang w:val="uk-UA"/>
        </w:rPr>
        <w:t>девіації</w:t>
      </w:r>
      <w:proofErr w:type="spellEnd"/>
      <w:r w:rsidR="000D1D67">
        <w:rPr>
          <w:color w:val="000000"/>
          <w:lang w:val="uk-UA"/>
        </w:rPr>
        <w:t xml:space="preserve">. </w:t>
      </w:r>
    </w:p>
    <w:p w:rsidR="000D1D67" w:rsidRDefault="000D1D67" w:rsidP="000D1D67">
      <w:pPr>
        <w:pStyle w:val="a3"/>
        <w:spacing w:before="0" w:beforeAutospacing="0" w:after="0" w:afterAutospacing="0"/>
        <w:ind w:firstLine="708"/>
        <w:jc w:val="both"/>
        <w:rPr>
          <w:color w:val="000000"/>
          <w:lang w:val="uk-UA"/>
        </w:rPr>
      </w:pPr>
      <w:r>
        <w:rPr>
          <w:color w:val="000000"/>
          <w:lang w:val="uk-UA"/>
        </w:rPr>
        <w:t>Питання до самоконтролю:</w:t>
      </w:r>
    </w:p>
    <w:p w:rsidR="000D1D67" w:rsidRDefault="000D1D67" w:rsidP="000D1D67">
      <w:pPr>
        <w:overflowPunct w:val="0"/>
        <w:autoSpaceDE w:val="0"/>
        <w:autoSpaceDN w:val="0"/>
        <w:adjustRightInd w:val="0"/>
        <w:ind w:firstLine="709"/>
        <w:textAlignment w:val="baseline"/>
        <w:rPr>
          <w:lang w:val="uk-UA"/>
        </w:rPr>
      </w:pPr>
      <w:r>
        <w:rPr>
          <w:lang w:val="uk-UA"/>
        </w:rPr>
        <w:t xml:space="preserve">1. </w:t>
      </w:r>
      <w:r w:rsidRPr="000D1D67">
        <w:rPr>
          <w:lang w:val="uk-UA"/>
        </w:rPr>
        <w:t xml:space="preserve">Характеристики девіантної поведінки. </w:t>
      </w:r>
    </w:p>
    <w:p w:rsidR="000D1D67" w:rsidRDefault="000D1D67" w:rsidP="000D1D67">
      <w:pPr>
        <w:pStyle w:val="a3"/>
        <w:spacing w:before="0" w:beforeAutospacing="0" w:after="0" w:afterAutospacing="0"/>
        <w:ind w:firstLine="708"/>
        <w:jc w:val="both"/>
        <w:rPr>
          <w:color w:val="000000"/>
          <w:lang w:val="uk-UA"/>
        </w:rPr>
      </w:pPr>
      <w:r>
        <w:rPr>
          <w:lang w:val="uk-UA"/>
        </w:rPr>
        <w:t>2. Проблеми молоді та можливі шляхи їх подолання</w:t>
      </w:r>
    </w:p>
    <w:p w:rsidR="000D1D67" w:rsidRPr="00960EF2" w:rsidRDefault="000D1D67" w:rsidP="00D2357D">
      <w:pPr>
        <w:pStyle w:val="a3"/>
        <w:spacing w:before="0" w:beforeAutospacing="0" w:after="0" w:afterAutospacing="0"/>
        <w:ind w:firstLine="708"/>
        <w:jc w:val="both"/>
        <w:rPr>
          <w:rFonts w:ascii="Arial" w:hAnsi="Arial" w:cs="Arial"/>
          <w:color w:val="000000"/>
          <w:sz w:val="20"/>
          <w:szCs w:val="20"/>
          <w:lang w:val="uk-UA"/>
        </w:rPr>
      </w:pPr>
    </w:p>
    <w:p w:rsidR="00D2357D" w:rsidRPr="00960EF2" w:rsidRDefault="00D2357D" w:rsidP="00D2357D">
      <w:pPr>
        <w:rPr>
          <w:rFonts w:ascii="Arial" w:hAnsi="Arial" w:cs="Arial"/>
          <w:color w:val="000000"/>
          <w:sz w:val="20"/>
          <w:szCs w:val="20"/>
          <w:lang w:val="uk-UA"/>
        </w:rPr>
      </w:pPr>
    </w:p>
    <w:p w:rsidR="00D2357D" w:rsidRPr="00960EF2" w:rsidRDefault="000D1D67" w:rsidP="00D2357D">
      <w:pPr>
        <w:pStyle w:val="a3"/>
        <w:spacing w:before="0" w:beforeAutospacing="0" w:after="0" w:afterAutospacing="0"/>
        <w:jc w:val="center"/>
        <w:rPr>
          <w:rFonts w:ascii="Arial" w:hAnsi="Arial" w:cs="Arial"/>
          <w:color w:val="000000"/>
          <w:sz w:val="20"/>
          <w:szCs w:val="20"/>
          <w:lang w:val="uk-UA"/>
        </w:rPr>
      </w:pPr>
      <w:r>
        <w:rPr>
          <w:b/>
          <w:bCs/>
          <w:color w:val="000000"/>
          <w:lang w:val="uk-UA"/>
        </w:rPr>
        <w:t>Лекція 6. Соціально-</w:t>
      </w:r>
      <w:r w:rsidR="00D2357D" w:rsidRPr="00960EF2">
        <w:rPr>
          <w:b/>
          <w:bCs/>
          <w:color w:val="000000"/>
          <w:lang w:val="uk-UA"/>
        </w:rPr>
        <w:t xml:space="preserve">виховні </w:t>
      </w:r>
      <w:r>
        <w:rPr>
          <w:b/>
          <w:bCs/>
          <w:color w:val="000000"/>
          <w:lang w:val="uk-UA"/>
        </w:rPr>
        <w:t>і</w:t>
      </w:r>
      <w:r w:rsidR="00D2357D" w:rsidRPr="00960EF2">
        <w:rPr>
          <w:b/>
          <w:bCs/>
          <w:color w:val="000000"/>
          <w:lang w:val="uk-UA"/>
        </w:rPr>
        <w:t>нститути в системі соціалізації особистості</w:t>
      </w:r>
    </w:p>
    <w:p w:rsidR="00D2357D" w:rsidRDefault="000D1D67" w:rsidP="00D2357D">
      <w:pPr>
        <w:pStyle w:val="a3"/>
        <w:shd w:val="clear" w:color="auto" w:fill="FFFFFF"/>
        <w:spacing w:before="0" w:beforeAutospacing="0" w:after="0" w:afterAutospacing="0"/>
        <w:ind w:left="19" w:right="38" w:firstLine="566"/>
        <w:jc w:val="both"/>
        <w:rPr>
          <w:color w:val="000000"/>
          <w:lang w:val="uk-UA"/>
        </w:rPr>
      </w:pPr>
      <w:r>
        <w:rPr>
          <w:color w:val="000000"/>
          <w:lang w:val="uk-UA"/>
        </w:rPr>
        <w:t xml:space="preserve">Соціалізація особистості як базова категорія соціальної педагогіки </w:t>
      </w:r>
      <w:r w:rsidR="00D2357D" w:rsidRPr="00960EF2">
        <w:rPr>
          <w:color w:val="000000"/>
          <w:lang w:val="uk-UA"/>
        </w:rPr>
        <w:t xml:space="preserve">Поняття спілкування у соціальній педагогіці. Зміст, мета, засоби, функції та процес спілкування у соціальній педагогіці. Комунікативний аспект спілкування, бар’єри спілкування. Етапи взаємодії у процесі професійного спілкування. Перцепція, атракція, казуальна атрибуція, ідентифікація, рефлексія, </w:t>
      </w:r>
      <w:proofErr w:type="spellStart"/>
      <w:r w:rsidR="00D2357D" w:rsidRPr="00960EF2">
        <w:rPr>
          <w:color w:val="000000"/>
          <w:lang w:val="uk-UA"/>
        </w:rPr>
        <w:t>емпатія</w:t>
      </w:r>
      <w:proofErr w:type="spellEnd"/>
      <w:r w:rsidR="00D2357D" w:rsidRPr="00960EF2">
        <w:rPr>
          <w:color w:val="000000"/>
          <w:lang w:val="uk-UA"/>
        </w:rPr>
        <w:t xml:space="preserve"> у міжособистісному професійному спілкуванні. Чинники, що негативно впливають на процес сприйняття у спілкуванні. Поняття конфлікту та його етапи. Стилі поведінки у конфлікті.</w:t>
      </w:r>
    </w:p>
    <w:p w:rsidR="000D1D67" w:rsidRDefault="000D1D67" w:rsidP="000D1D67">
      <w:pPr>
        <w:pStyle w:val="a3"/>
        <w:spacing w:before="0" w:beforeAutospacing="0" w:after="0" w:afterAutospacing="0"/>
        <w:ind w:firstLine="708"/>
        <w:jc w:val="both"/>
        <w:rPr>
          <w:color w:val="000000"/>
          <w:lang w:val="uk-UA"/>
        </w:rPr>
      </w:pPr>
      <w:r>
        <w:rPr>
          <w:color w:val="000000"/>
          <w:lang w:val="uk-UA"/>
        </w:rPr>
        <w:t>Питання до самоконтролю:</w:t>
      </w:r>
    </w:p>
    <w:p w:rsidR="000D1D67" w:rsidRDefault="000D1D67" w:rsidP="000D1D67">
      <w:pPr>
        <w:overflowPunct w:val="0"/>
        <w:autoSpaceDE w:val="0"/>
        <w:autoSpaceDN w:val="0"/>
        <w:adjustRightInd w:val="0"/>
        <w:ind w:firstLine="709"/>
        <w:textAlignment w:val="baseline"/>
        <w:rPr>
          <w:lang w:val="uk-UA"/>
        </w:rPr>
      </w:pPr>
      <w:r>
        <w:rPr>
          <w:lang w:val="uk-UA"/>
        </w:rPr>
        <w:t>1. Функції процесу спілкування у соціальній педагогіці</w:t>
      </w:r>
      <w:r w:rsidRPr="000D1D67">
        <w:rPr>
          <w:lang w:val="uk-UA"/>
        </w:rPr>
        <w:t xml:space="preserve">. </w:t>
      </w:r>
    </w:p>
    <w:p w:rsidR="000D1D67" w:rsidRDefault="000D1D67" w:rsidP="000D1D67">
      <w:pPr>
        <w:pStyle w:val="a3"/>
        <w:spacing w:before="0" w:beforeAutospacing="0" w:after="0" w:afterAutospacing="0"/>
        <w:ind w:firstLine="708"/>
        <w:jc w:val="both"/>
        <w:rPr>
          <w:color w:val="000000"/>
          <w:lang w:val="uk-UA"/>
        </w:rPr>
      </w:pPr>
      <w:r>
        <w:rPr>
          <w:lang w:val="uk-UA"/>
        </w:rPr>
        <w:t xml:space="preserve">2. Проблеми соціалізації дітей та підлітків. </w:t>
      </w:r>
    </w:p>
    <w:p w:rsidR="00D2357D" w:rsidRPr="00960EF2" w:rsidRDefault="00D2357D" w:rsidP="00D2357D">
      <w:pPr>
        <w:rPr>
          <w:rFonts w:ascii="Arial" w:hAnsi="Arial" w:cs="Arial"/>
          <w:color w:val="000000"/>
          <w:sz w:val="20"/>
          <w:szCs w:val="20"/>
          <w:lang w:val="uk-UA"/>
        </w:rPr>
      </w:pPr>
    </w:p>
    <w:p w:rsidR="000D1D67" w:rsidRPr="00960EF2" w:rsidRDefault="006C0F2F" w:rsidP="000D1D67">
      <w:pPr>
        <w:pStyle w:val="a3"/>
        <w:spacing w:before="0" w:beforeAutospacing="0" w:after="0" w:afterAutospacing="0"/>
        <w:jc w:val="center"/>
        <w:rPr>
          <w:rFonts w:ascii="Arial" w:hAnsi="Arial" w:cs="Arial"/>
          <w:color w:val="000000"/>
          <w:sz w:val="20"/>
          <w:szCs w:val="20"/>
          <w:lang w:val="uk-UA"/>
        </w:rPr>
      </w:pPr>
      <w:r>
        <w:rPr>
          <w:b/>
          <w:bCs/>
          <w:color w:val="000000"/>
          <w:lang w:val="uk-UA"/>
        </w:rPr>
        <w:t>Лекція 7</w:t>
      </w:r>
      <w:r w:rsidR="00D2357D" w:rsidRPr="00960EF2">
        <w:rPr>
          <w:b/>
          <w:bCs/>
          <w:color w:val="000000"/>
          <w:lang w:val="uk-UA"/>
        </w:rPr>
        <w:t>.Основні напрями державної молодіжної політики</w:t>
      </w:r>
      <w:r w:rsidR="000D1D67">
        <w:rPr>
          <w:b/>
          <w:bCs/>
          <w:color w:val="000000"/>
          <w:lang w:val="uk-UA"/>
        </w:rPr>
        <w:t>.</w:t>
      </w:r>
      <w:r w:rsidR="000D1D67" w:rsidRPr="000D1D67">
        <w:rPr>
          <w:b/>
          <w:bCs/>
          <w:color w:val="000000"/>
          <w:lang w:val="uk-UA"/>
        </w:rPr>
        <w:t xml:space="preserve"> </w:t>
      </w:r>
      <w:r w:rsidR="000D1D67" w:rsidRPr="00960EF2">
        <w:rPr>
          <w:b/>
          <w:bCs/>
          <w:color w:val="000000"/>
          <w:lang w:val="uk-UA"/>
        </w:rPr>
        <w:t>Дитячі заклади оздоровлення та відпочинку</w:t>
      </w:r>
    </w:p>
    <w:p w:rsidR="000D1D67" w:rsidRDefault="00D2357D" w:rsidP="000D1D67">
      <w:pPr>
        <w:pStyle w:val="a3"/>
        <w:spacing w:before="0" w:beforeAutospacing="0" w:after="0" w:afterAutospacing="0"/>
        <w:ind w:firstLine="708"/>
        <w:jc w:val="both"/>
        <w:rPr>
          <w:color w:val="000000"/>
          <w:lang w:val="uk-UA"/>
        </w:rPr>
      </w:pPr>
      <w:r w:rsidRPr="00960EF2">
        <w:rPr>
          <w:color w:val="000000"/>
          <w:lang w:val="uk-UA"/>
        </w:rPr>
        <w:t xml:space="preserve">Засадничі принципи, на основі яких здійснюється управління соціальною роботою. Новий </w:t>
      </w:r>
      <w:proofErr w:type="spellStart"/>
      <w:r w:rsidRPr="00960EF2">
        <w:rPr>
          <w:color w:val="000000"/>
          <w:lang w:val="uk-UA"/>
        </w:rPr>
        <w:t>менеджеріалізм</w:t>
      </w:r>
      <w:proofErr w:type="spellEnd"/>
      <w:r w:rsidRPr="00960EF2">
        <w:rPr>
          <w:color w:val="000000"/>
          <w:lang w:val="uk-UA"/>
        </w:rPr>
        <w:t xml:space="preserve"> як підхід до управління соціального роботою. Команда у соціальній роботі та її соціально-психологічна еволюція. Класифікація команд. Явище </w:t>
      </w:r>
      <w:proofErr w:type="spellStart"/>
      <w:r w:rsidRPr="00960EF2">
        <w:rPr>
          <w:color w:val="000000"/>
          <w:lang w:val="uk-UA"/>
        </w:rPr>
        <w:t>супервізії</w:t>
      </w:r>
      <w:proofErr w:type="spellEnd"/>
      <w:r w:rsidRPr="00960EF2">
        <w:rPr>
          <w:color w:val="000000"/>
          <w:lang w:val="uk-UA"/>
        </w:rPr>
        <w:t xml:space="preserve">. Основні функції супервізора. Різновиди </w:t>
      </w:r>
      <w:proofErr w:type="spellStart"/>
      <w:r w:rsidRPr="00960EF2">
        <w:rPr>
          <w:color w:val="000000"/>
          <w:lang w:val="uk-UA"/>
        </w:rPr>
        <w:t>супервізії</w:t>
      </w:r>
      <w:proofErr w:type="spellEnd"/>
      <w:r w:rsidRPr="00960EF2">
        <w:rPr>
          <w:color w:val="000000"/>
          <w:lang w:val="uk-UA"/>
        </w:rPr>
        <w:t>. Поняття якості соціальних послуг. Забезпечення якості соціальних послуг. Стандарти соціальної роботи.</w:t>
      </w:r>
      <w:r w:rsidR="000D1D67">
        <w:rPr>
          <w:color w:val="000000"/>
          <w:lang w:val="uk-UA"/>
        </w:rPr>
        <w:t xml:space="preserve"> </w:t>
      </w:r>
      <w:r w:rsidR="000D1D67" w:rsidRPr="00960EF2">
        <w:rPr>
          <w:color w:val="000000"/>
          <w:lang w:val="uk-UA"/>
        </w:rPr>
        <w:t>Система соціального обслуговування населення. Поняття соціального обслуговування. Функції соціального обслуговування. Соціальні служби як організаційна форма соціальної роботи. Мережа організацій, що сприяють розв’язанню соціальних проблем в Україні. Рівні соціальної політики. Державні соціальні служби, які працюють з дітьми. Недержавні організації, міжнародні благодійні релігійні організації, що оздоровлюють дітей.</w:t>
      </w:r>
    </w:p>
    <w:p w:rsidR="00ED7B59" w:rsidRDefault="00ED7B59" w:rsidP="000D1D67">
      <w:pPr>
        <w:pStyle w:val="a3"/>
        <w:spacing w:before="0" w:beforeAutospacing="0" w:after="0" w:afterAutospacing="0"/>
        <w:ind w:firstLine="708"/>
        <w:jc w:val="both"/>
        <w:rPr>
          <w:color w:val="000000"/>
          <w:lang w:val="uk-UA"/>
        </w:rPr>
      </w:pPr>
      <w:r>
        <w:rPr>
          <w:color w:val="000000"/>
          <w:lang w:val="uk-UA"/>
        </w:rPr>
        <w:t>Питання до самоконтролю:</w:t>
      </w:r>
    </w:p>
    <w:p w:rsidR="000D1D67" w:rsidRDefault="000D1D67" w:rsidP="000D1D67">
      <w:pPr>
        <w:pStyle w:val="a3"/>
        <w:spacing w:before="0" w:beforeAutospacing="0" w:after="0" w:afterAutospacing="0"/>
        <w:ind w:firstLine="708"/>
        <w:jc w:val="both"/>
        <w:rPr>
          <w:color w:val="000000"/>
          <w:lang w:val="uk-UA"/>
        </w:rPr>
      </w:pPr>
      <w:r>
        <w:rPr>
          <w:color w:val="000000"/>
          <w:lang w:val="uk-UA"/>
        </w:rPr>
        <w:t>1. Основні принципи на яких ґрунтується процес управління соціальною роботою</w:t>
      </w:r>
      <w:r w:rsidR="00ED7B59">
        <w:rPr>
          <w:color w:val="000000"/>
          <w:lang w:val="uk-UA"/>
        </w:rPr>
        <w:t>.</w:t>
      </w:r>
    </w:p>
    <w:p w:rsidR="00ED7B59" w:rsidRPr="00960EF2" w:rsidRDefault="00ED7B59" w:rsidP="000D1D67">
      <w:pPr>
        <w:pStyle w:val="a3"/>
        <w:spacing w:before="0" w:beforeAutospacing="0" w:after="0" w:afterAutospacing="0"/>
        <w:ind w:firstLine="708"/>
        <w:jc w:val="both"/>
        <w:rPr>
          <w:rFonts w:ascii="Arial" w:hAnsi="Arial" w:cs="Arial"/>
          <w:color w:val="000000"/>
          <w:sz w:val="20"/>
          <w:szCs w:val="20"/>
          <w:lang w:val="uk-UA"/>
        </w:rPr>
      </w:pPr>
      <w:r>
        <w:rPr>
          <w:color w:val="000000"/>
          <w:lang w:val="uk-UA"/>
        </w:rPr>
        <w:t>2. Соціальні служби як основний суб’єкт соціальної роботи.</w:t>
      </w:r>
    </w:p>
    <w:p w:rsidR="00D2357D" w:rsidRPr="00960EF2" w:rsidRDefault="00D2357D" w:rsidP="00D2357D">
      <w:pPr>
        <w:pStyle w:val="a3"/>
        <w:spacing w:before="0" w:beforeAutospacing="0" w:after="0" w:afterAutospacing="0"/>
        <w:ind w:firstLine="708"/>
        <w:jc w:val="both"/>
        <w:rPr>
          <w:rFonts w:ascii="Arial" w:hAnsi="Arial" w:cs="Arial"/>
          <w:color w:val="000000"/>
          <w:sz w:val="20"/>
          <w:szCs w:val="20"/>
          <w:lang w:val="uk-UA"/>
        </w:rPr>
      </w:pPr>
    </w:p>
    <w:p w:rsidR="00D2357D" w:rsidRPr="000D1D67" w:rsidRDefault="00D2357D" w:rsidP="00D2357D">
      <w:pPr>
        <w:pStyle w:val="a3"/>
        <w:shd w:val="clear" w:color="auto" w:fill="FFFFFF"/>
        <w:spacing w:before="0" w:beforeAutospacing="0" w:after="0" w:afterAutospacing="0"/>
        <w:jc w:val="center"/>
        <w:rPr>
          <w:b/>
          <w:bCs/>
          <w:color w:val="000000"/>
          <w:lang w:val="uk-UA"/>
        </w:rPr>
      </w:pPr>
    </w:p>
    <w:p w:rsidR="00D2357D" w:rsidRPr="00960EF2" w:rsidRDefault="006C0F2F" w:rsidP="00D2357D">
      <w:pPr>
        <w:pStyle w:val="a3"/>
        <w:shd w:val="clear" w:color="auto" w:fill="FFFFFF"/>
        <w:spacing w:before="0" w:beforeAutospacing="0" w:after="0" w:afterAutospacing="0"/>
        <w:jc w:val="center"/>
        <w:rPr>
          <w:rFonts w:ascii="Arial" w:hAnsi="Arial" w:cs="Arial"/>
          <w:color w:val="000000"/>
          <w:sz w:val="20"/>
          <w:szCs w:val="20"/>
          <w:lang w:val="uk-UA"/>
        </w:rPr>
      </w:pPr>
      <w:r>
        <w:rPr>
          <w:b/>
          <w:bCs/>
          <w:color w:val="000000"/>
          <w:lang w:val="uk-UA"/>
        </w:rPr>
        <w:t>Лекція 8</w:t>
      </w:r>
      <w:r w:rsidR="00D2357D" w:rsidRPr="00960EF2">
        <w:rPr>
          <w:b/>
          <w:bCs/>
          <w:color w:val="000000"/>
          <w:lang w:val="uk-UA"/>
        </w:rPr>
        <w:t>. Особливості соціальної роботи з молоддю</w:t>
      </w:r>
    </w:p>
    <w:p w:rsidR="00D2357D" w:rsidRDefault="00D2357D" w:rsidP="00ED7B59">
      <w:pPr>
        <w:pStyle w:val="a3"/>
        <w:shd w:val="clear" w:color="auto" w:fill="FFFFFF"/>
        <w:spacing w:before="0" w:beforeAutospacing="0" w:after="0" w:afterAutospacing="0"/>
        <w:ind w:firstLine="709"/>
        <w:jc w:val="both"/>
        <w:rPr>
          <w:color w:val="000000"/>
          <w:lang w:val="uk-UA"/>
        </w:rPr>
      </w:pPr>
      <w:r w:rsidRPr="00960EF2">
        <w:rPr>
          <w:color w:val="000000"/>
          <w:lang w:val="uk-UA"/>
        </w:rPr>
        <w:lastRenderedPageBreak/>
        <w:t xml:space="preserve">Молодь як особлива соціально-демографічна група. Концепції розвитку молоді. Соціальна сутність молоді. Своєрідність молоді як соціальної групи. Критерії оцінки соціального розвитку молоді. Провідні фактори соціалізації молоді. Соціальний статус юнацтва. Проблема формування громадянськості молоді. Характеристика молодіжної субкультури. </w:t>
      </w:r>
      <w:proofErr w:type="spellStart"/>
      <w:r w:rsidRPr="00960EF2">
        <w:rPr>
          <w:color w:val="000000"/>
          <w:lang w:val="uk-UA"/>
        </w:rPr>
        <w:t>Контркультурні</w:t>
      </w:r>
      <w:proofErr w:type="spellEnd"/>
      <w:r w:rsidRPr="00960EF2">
        <w:rPr>
          <w:color w:val="000000"/>
          <w:lang w:val="uk-UA"/>
        </w:rPr>
        <w:t xml:space="preserve"> риси молодіжної субкультури. Соціально-психологічні проблеми впливу сучасного масового мистецтва на молодь. Молодіжна лексика як провідний засіб комунікації в групі однолітків.</w:t>
      </w:r>
    </w:p>
    <w:p w:rsidR="00ED7B59" w:rsidRDefault="00ED7B59" w:rsidP="00ED7B59">
      <w:pPr>
        <w:pStyle w:val="a3"/>
        <w:spacing w:before="0" w:beforeAutospacing="0" w:after="0" w:afterAutospacing="0"/>
        <w:ind w:firstLine="708"/>
        <w:jc w:val="both"/>
        <w:rPr>
          <w:color w:val="000000"/>
          <w:lang w:val="uk-UA"/>
        </w:rPr>
      </w:pPr>
      <w:r>
        <w:rPr>
          <w:color w:val="000000"/>
          <w:lang w:val="uk-UA"/>
        </w:rPr>
        <w:t>Питання до самоконтролю:</w:t>
      </w:r>
    </w:p>
    <w:p w:rsidR="00ED7B59" w:rsidRDefault="00ED7B59" w:rsidP="00ED7B59">
      <w:pPr>
        <w:pStyle w:val="a3"/>
        <w:spacing w:before="0" w:beforeAutospacing="0" w:after="0" w:afterAutospacing="0"/>
        <w:ind w:firstLine="708"/>
        <w:jc w:val="both"/>
        <w:rPr>
          <w:color w:val="000000"/>
          <w:lang w:val="uk-UA"/>
        </w:rPr>
      </w:pPr>
      <w:r>
        <w:rPr>
          <w:color w:val="000000"/>
          <w:lang w:val="uk-UA"/>
        </w:rPr>
        <w:t>1. Характеристики молоді як соціально-демографічної групи.</w:t>
      </w:r>
    </w:p>
    <w:p w:rsidR="00ED7B59" w:rsidRDefault="00ED7B59" w:rsidP="00ED7B59">
      <w:pPr>
        <w:pStyle w:val="a3"/>
        <w:spacing w:before="0" w:beforeAutospacing="0" w:after="0" w:afterAutospacing="0"/>
        <w:ind w:firstLine="708"/>
        <w:jc w:val="both"/>
        <w:rPr>
          <w:color w:val="000000"/>
          <w:lang w:val="uk-UA"/>
        </w:rPr>
      </w:pPr>
      <w:r>
        <w:rPr>
          <w:color w:val="000000"/>
          <w:lang w:val="uk-UA"/>
        </w:rPr>
        <w:t>2. Сучасні проблеми у формуванні громадянської молоді.</w:t>
      </w:r>
    </w:p>
    <w:p w:rsidR="00D2357D" w:rsidRPr="00D2357D" w:rsidRDefault="00D2357D" w:rsidP="00D2357D">
      <w:pPr>
        <w:pStyle w:val="a3"/>
        <w:spacing w:before="0" w:beforeAutospacing="0" w:after="0" w:afterAutospacing="0"/>
        <w:ind w:firstLine="708"/>
        <w:jc w:val="center"/>
        <w:rPr>
          <w:b/>
          <w:bCs/>
          <w:color w:val="000000"/>
        </w:rPr>
      </w:pPr>
    </w:p>
    <w:p w:rsidR="00D2357D" w:rsidRPr="00960EF2" w:rsidRDefault="006C0F2F" w:rsidP="00D2357D">
      <w:pPr>
        <w:pStyle w:val="a3"/>
        <w:spacing w:before="0" w:beforeAutospacing="0" w:after="0" w:afterAutospacing="0"/>
        <w:ind w:firstLine="708"/>
        <w:jc w:val="center"/>
        <w:rPr>
          <w:rFonts w:ascii="Arial" w:hAnsi="Arial" w:cs="Arial"/>
          <w:color w:val="000000"/>
          <w:sz w:val="20"/>
          <w:szCs w:val="20"/>
          <w:lang w:val="uk-UA"/>
        </w:rPr>
      </w:pPr>
      <w:r>
        <w:rPr>
          <w:b/>
          <w:bCs/>
          <w:color w:val="000000"/>
          <w:lang w:val="uk-UA"/>
        </w:rPr>
        <w:t>Лекція 9</w:t>
      </w:r>
      <w:r w:rsidR="00D2357D" w:rsidRPr="00960EF2">
        <w:rPr>
          <w:b/>
          <w:bCs/>
          <w:color w:val="000000"/>
          <w:lang w:val="uk-UA"/>
        </w:rPr>
        <w:t>. Сім’я як об’єкт соціально – педагогічної діяльності</w:t>
      </w:r>
    </w:p>
    <w:p w:rsidR="00D2357D" w:rsidRDefault="00D2357D" w:rsidP="00D2357D">
      <w:pPr>
        <w:pStyle w:val="a3"/>
        <w:spacing w:before="0" w:beforeAutospacing="0" w:after="0" w:afterAutospacing="0"/>
        <w:ind w:firstLine="708"/>
        <w:jc w:val="both"/>
        <w:rPr>
          <w:color w:val="000000"/>
          <w:lang w:val="uk-UA"/>
        </w:rPr>
      </w:pPr>
      <w:r w:rsidRPr="00960EF2">
        <w:rPr>
          <w:color w:val="000000"/>
          <w:lang w:val="uk-UA"/>
        </w:rPr>
        <w:t xml:space="preserve">Закон «Про державні соціальні стандарти </w:t>
      </w:r>
      <w:r w:rsidRPr="00960EF2">
        <w:rPr>
          <w:b/>
          <w:bCs/>
          <w:color w:val="000000"/>
          <w:lang w:val="uk-UA"/>
        </w:rPr>
        <w:t xml:space="preserve">та </w:t>
      </w:r>
      <w:r w:rsidRPr="00960EF2">
        <w:rPr>
          <w:color w:val="000000"/>
          <w:lang w:val="uk-UA"/>
        </w:rPr>
        <w:t>державні соціальні гарантії». Поняття соціальних норм і нормативів. Специфіка соціального супроводу, соціальної профілактики, соціальної реабілітації, соціального Інспектування сімей. Види послуг: соціально-побутові, психологічні, соціально-педагогічні, соціально-медичні, соціально-економічні, юридичні, послуги з працевлаштування, інформаційні послуги, допомога в професійній реабілітації осіб з обмеженими фізичними можливостями. Права та обов’язки соціальних працівників. Закони України «Про місцеве самоврядування в Україні», «Про органи самоорганізації населення», «Про благодійництво та благодійну діяльність».</w:t>
      </w:r>
    </w:p>
    <w:p w:rsidR="006C0F2F" w:rsidRDefault="006C0F2F" w:rsidP="006C0F2F">
      <w:pPr>
        <w:pStyle w:val="a3"/>
        <w:spacing w:before="0" w:beforeAutospacing="0" w:after="0" w:afterAutospacing="0"/>
        <w:ind w:firstLine="708"/>
        <w:jc w:val="both"/>
        <w:rPr>
          <w:color w:val="000000"/>
          <w:lang w:val="uk-UA"/>
        </w:rPr>
      </w:pPr>
      <w:r>
        <w:rPr>
          <w:color w:val="000000"/>
          <w:lang w:val="uk-UA"/>
        </w:rPr>
        <w:t>Питання до самоконтролю:</w:t>
      </w:r>
    </w:p>
    <w:p w:rsidR="006C0F2F" w:rsidRDefault="006C0F2F" w:rsidP="00D2357D">
      <w:pPr>
        <w:pStyle w:val="a3"/>
        <w:spacing w:before="0" w:beforeAutospacing="0" w:after="0" w:afterAutospacing="0"/>
        <w:ind w:firstLine="708"/>
        <w:jc w:val="both"/>
        <w:rPr>
          <w:color w:val="000000"/>
          <w:lang w:val="uk-UA"/>
        </w:rPr>
      </w:pPr>
      <w:r>
        <w:rPr>
          <w:color w:val="000000"/>
          <w:lang w:val="uk-UA"/>
        </w:rPr>
        <w:t>1. Права та обов’язки сім</w:t>
      </w:r>
      <w:r w:rsidRPr="006C0F2F">
        <w:rPr>
          <w:color w:val="000000"/>
        </w:rPr>
        <w:t>’</w:t>
      </w:r>
      <w:r>
        <w:rPr>
          <w:color w:val="000000"/>
          <w:lang w:val="uk-UA"/>
        </w:rPr>
        <w:t>ї по відношенню до формування особистості дитини</w:t>
      </w:r>
    </w:p>
    <w:p w:rsidR="006C0F2F" w:rsidRPr="00960EF2" w:rsidRDefault="006C0F2F" w:rsidP="00D2357D">
      <w:pPr>
        <w:pStyle w:val="a3"/>
        <w:spacing w:before="0" w:beforeAutospacing="0" w:after="0" w:afterAutospacing="0"/>
        <w:ind w:firstLine="708"/>
        <w:jc w:val="both"/>
        <w:rPr>
          <w:rFonts w:ascii="Arial" w:hAnsi="Arial" w:cs="Arial"/>
          <w:color w:val="000000"/>
          <w:sz w:val="20"/>
          <w:szCs w:val="20"/>
          <w:lang w:val="uk-UA"/>
        </w:rPr>
      </w:pPr>
      <w:r>
        <w:rPr>
          <w:color w:val="000000"/>
          <w:lang w:val="uk-UA"/>
        </w:rPr>
        <w:t xml:space="preserve">2. </w:t>
      </w:r>
      <w:r>
        <w:rPr>
          <w:lang w:val="uk-UA"/>
        </w:rPr>
        <w:t>Структура соціальних служб для сім’ї, дітей та молоді. Основні напрямки та форми їхньої роботи</w:t>
      </w:r>
    </w:p>
    <w:p w:rsidR="00D2357D" w:rsidRPr="00D2357D" w:rsidRDefault="00D2357D" w:rsidP="00D2357D">
      <w:pPr>
        <w:pStyle w:val="a3"/>
        <w:shd w:val="clear" w:color="auto" w:fill="FFFFFF"/>
        <w:spacing w:before="0" w:beforeAutospacing="0" w:after="0" w:afterAutospacing="0"/>
        <w:jc w:val="center"/>
        <w:rPr>
          <w:b/>
          <w:bCs/>
          <w:color w:val="000000"/>
        </w:rPr>
      </w:pPr>
    </w:p>
    <w:p w:rsidR="00D2357D" w:rsidRPr="00960EF2" w:rsidRDefault="006C0F2F" w:rsidP="006C0F2F">
      <w:pPr>
        <w:pStyle w:val="a3"/>
        <w:shd w:val="clear" w:color="auto" w:fill="FFFFFF"/>
        <w:spacing w:before="0" w:beforeAutospacing="0" w:after="0" w:afterAutospacing="0"/>
        <w:ind w:firstLine="709"/>
        <w:rPr>
          <w:rFonts w:ascii="Arial" w:hAnsi="Arial" w:cs="Arial"/>
          <w:color w:val="000000"/>
          <w:sz w:val="20"/>
          <w:szCs w:val="20"/>
          <w:lang w:val="uk-UA"/>
        </w:rPr>
      </w:pPr>
      <w:r>
        <w:rPr>
          <w:b/>
          <w:bCs/>
          <w:color w:val="000000"/>
          <w:lang w:val="uk-UA"/>
        </w:rPr>
        <w:t>Лекція 10.</w:t>
      </w:r>
      <w:r w:rsidR="00D2357D" w:rsidRPr="00960EF2">
        <w:rPr>
          <w:b/>
          <w:bCs/>
          <w:color w:val="000000"/>
          <w:lang w:val="uk-UA"/>
        </w:rPr>
        <w:t xml:space="preserve"> Правові основи соціального захисту дитинства</w:t>
      </w:r>
      <w:r>
        <w:rPr>
          <w:b/>
          <w:bCs/>
          <w:color w:val="000000"/>
          <w:lang w:val="uk-UA"/>
        </w:rPr>
        <w:t>.</w:t>
      </w:r>
      <w:r w:rsidRPr="006C0F2F">
        <w:rPr>
          <w:b/>
          <w:bCs/>
          <w:color w:val="000000"/>
          <w:lang w:val="uk-UA"/>
        </w:rPr>
        <w:t xml:space="preserve"> </w:t>
      </w:r>
      <w:r w:rsidRPr="00960EF2">
        <w:rPr>
          <w:b/>
          <w:bCs/>
          <w:color w:val="000000"/>
          <w:lang w:val="uk-UA"/>
        </w:rPr>
        <w:t>Діяльність закладів для дітей  - сиріт та дітей, позбавлених батьківського піклування</w:t>
      </w:r>
      <w:r>
        <w:rPr>
          <w:b/>
          <w:bCs/>
          <w:color w:val="000000"/>
          <w:lang w:val="uk-UA"/>
        </w:rPr>
        <w:t>.</w:t>
      </w:r>
      <w:r w:rsidRPr="006C0F2F">
        <w:rPr>
          <w:b/>
          <w:bCs/>
          <w:color w:val="000000"/>
          <w:lang w:val="uk-UA"/>
        </w:rPr>
        <w:t xml:space="preserve"> </w:t>
      </w:r>
      <w:r w:rsidRPr="00960EF2">
        <w:rPr>
          <w:b/>
          <w:bCs/>
          <w:color w:val="000000"/>
          <w:lang w:val="uk-UA"/>
        </w:rPr>
        <w:t>Соціально – педагогічна робота з дітьми та молоддю з функціональними обмеженнями</w:t>
      </w:r>
    </w:p>
    <w:p w:rsidR="00D2357D" w:rsidRDefault="00D2357D" w:rsidP="006C0F2F">
      <w:pPr>
        <w:pStyle w:val="a3"/>
        <w:shd w:val="clear" w:color="auto" w:fill="FFFFFF"/>
        <w:spacing w:before="0" w:beforeAutospacing="0" w:after="0" w:afterAutospacing="0"/>
        <w:ind w:firstLine="709"/>
        <w:jc w:val="both"/>
        <w:rPr>
          <w:color w:val="000000"/>
          <w:lang w:val="uk-UA"/>
        </w:rPr>
      </w:pPr>
      <w:r w:rsidRPr="00960EF2">
        <w:rPr>
          <w:color w:val="000000"/>
          <w:lang w:val="uk-UA"/>
        </w:rPr>
        <w:t>Парадигма захисту прав людини у світі. Соціальна робота як показник розвитку правової демократичної держави. Основні напрямки соціальної державної політики в Україні щодо дітей та молоді. Міжнародні правові документи захисту прав дитини: Конвенція про права дитини, Всесвітня декларація про забезпечення виживання, захисту і розвитку дітей, Пекінські правила.</w:t>
      </w:r>
      <w:r w:rsidR="006C0F2F">
        <w:rPr>
          <w:rFonts w:ascii="Arial" w:hAnsi="Arial" w:cs="Arial"/>
          <w:color w:val="000000"/>
          <w:sz w:val="20"/>
          <w:szCs w:val="20"/>
          <w:lang w:val="uk-UA"/>
        </w:rPr>
        <w:t xml:space="preserve"> </w:t>
      </w:r>
      <w:r w:rsidRPr="00960EF2">
        <w:rPr>
          <w:color w:val="000000"/>
          <w:lang w:val="uk-UA"/>
        </w:rPr>
        <w:t>Типи закладів для дітей сиріт. Компоненти методології соціальної роботи з дітьми сиротами. Поняття процесу соціальної педагогіки у закладах для дітей сиріт. Раціональний (лінійний підхід) до процесу соціальної педагогіки та його фази. Покроковий (</w:t>
      </w:r>
      <w:proofErr w:type="spellStart"/>
      <w:r w:rsidRPr="00960EF2">
        <w:rPr>
          <w:color w:val="000000"/>
          <w:lang w:val="uk-UA"/>
        </w:rPr>
        <w:t>інкрементальний</w:t>
      </w:r>
      <w:proofErr w:type="spellEnd"/>
      <w:r w:rsidRPr="00960EF2">
        <w:rPr>
          <w:color w:val="000000"/>
          <w:lang w:val="uk-UA"/>
        </w:rPr>
        <w:t>, аналітичний) підхід. Практичний підхід.</w:t>
      </w:r>
      <w:r w:rsidR="006C0F2F" w:rsidRPr="006C0F2F">
        <w:rPr>
          <w:color w:val="000000"/>
          <w:lang w:val="uk-UA"/>
        </w:rPr>
        <w:t xml:space="preserve"> </w:t>
      </w:r>
      <w:r w:rsidR="006C0F2F" w:rsidRPr="00960EF2">
        <w:rPr>
          <w:color w:val="000000"/>
          <w:lang w:val="uk-UA"/>
        </w:rPr>
        <w:t xml:space="preserve">Робота з дітьми з обмеженими можливостями. Робота з молоддю, що мають функціональні можливості. Рекомендації до практичної соціально-педагогічної роботи з дітьми та молоддю з обмеженими фізичними можливостями. Принципи соціальної роботи: універсальності, охорони соціальних прав, соціального реагування, профілактичної спрямованості, </w:t>
      </w:r>
      <w:proofErr w:type="spellStart"/>
      <w:r w:rsidR="006C0F2F" w:rsidRPr="00960EF2">
        <w:rPr>
          <w:color w:val="000000"/>
          <w:lang w:val="uk-UA"/>
        </w:rPr>
        <w:t>клієнтоцентризму</w:t>
      </w:r>
      <w:proofErr w:type="spellEnd"/>
      <w:r w:rsidR="006C0F2F" w:rsidRPr="00960EF2">
        <w:rPr>
          <w:color w:val="000000"/>
          <w:lang w:val="uk-UA"/>
        </w:rPr>
        <w:t>, опори на власні сили, максимізації соціальних ресурсів, конфіденційності, толерантності.</w:t>
      </w:r>
    </w:p>
    <w:p w:rsidR="006C0F2F" w:rsidRDefault="006C0F2F" w:rsidP="006C0F2F">
      <w:pPr>
        <w:pStyle w:val="a3"/>
        <w:spacing w:before="0" w:beforeAutospacing="0" w:after="0" w:afterAutospacing="0"/>
        <w:ind w:firstLine="708"/>
        <w:jc w:val="both"/>
        <w:rPr>
          <w:color w:val="000000"/>
          <w:lang w:val="uk-UA"/>
        </w:rPr>
      </w:pPr>
      <w:r>
        <w:rPr>
          <w:color w:val="000000"/>
          <w:lang w:val="uk-UA"/>
        </w:rPr>
        <w:t>Питання до самоконтролю:</w:t>
      </w:r>
    </w:p>
    <w:p w:rsidR="006C0F2F" w:rsidRDefault="006C0F2F" w:rsidP="006C0F2F">
      <w:pPr>
        <w:pStyle w:val="a3"/>
        <w:spacing w:before="0" w:beforeAutospacing="0" w:after="0" w:afterAutospacing="0"/>
        <w:ind w:firstLine="708"/>
        <w:jc w:val="both"/>
        <w:rPr>
          <w:color w:val="000000"/>
          <w:lang w:val="uk-UA"/>
        </w:rPr>
      </w:pPr>
      <w:r>
        <w:rPr>
          <w:color w:val="000000"/>
          <w:lang w:val="uk-UA"/>
        </w:rPr>
        <w:t>1. Державна політика у сфері дітей та молоді.</w:t>
      </w:r>
    </w:p>
    <w:p w:rsidR="006C0F2F" w:rsidRPr="006C0F2F" w:rsidRDefault="006C0F2F" w:rsidP="006C0F2F">
      <w:pPr>
        <w:pStyle w:val="a3"/>
        <w:spacing w:before="0" w:beforeAutospacing="0" w:after="0" w:afterAutospacing="0"/>
        <w:ind w:firstLine="708"/>
        <w:jc w:val="both"/>
        <w:rPr>
          <w:color w:val="000000"/>
          <w:lang w:val="uk-UA"/>
        </w:rPr>
      </w:pPr>
      <w:r>
        <w:rPr>
          <w:color w:val="000000"/>
          <w:lang w:val="uk-UA"/>
        </w:rPr>
        <w:t xml:space="preserve">2. </w:t>
      </w:r>
      <w:r w:rsidRPr="006C0F2F">
        <w:rPr>
          <w:lang w:val="uk-UA"/>
        </w:rPr>
        <w:t>Соціально-педагогічна робота в центрі соціальн</w:t>
      </w:r>
      <w:r>
        <w:rPr>
          <w:lang w:val="uk-UA"/>
        </w:rPr>
        <w:t xml:space="preserve">о-психологічної </w:t>
      </w:r>
      <w:r w:rsidRPr="006C0F2F">
        <w:rPr>
          <w:lang w:val="uk-UA"/>
        </w:rPr>
        <w:t xml:space="preserve">реабілітації дітей та молоді з </w:t>
      </w:r>
      <w:r>
        <w:rPr>
          <w:lang w:val="uk-UA"/>
        </w:rPr>
        <w:t>інвалідністю</w:t>
      </w:r>
      <w:r w:rsidRPr="006C0F2F">
        <w:rPr>
          <w:lang w:val="uk-UA"/>
        </w:rPr>
        <w:t>.</w:t>
      </w:r>
    </w:p>
    <w:p w:rsidR="00D2357D" w:rsidRPr="00960EF2" w:rsidRDefault="00D2357D" w:rsidP="00D2357D">
      <w:pPr>
        <w:rPr>
          <w:rFonts w:ascii="Arial" w:hAnsi="Arial" w:cs="Arial"/>
          <w:color w:val="000000"/>
          <w:sz w:val="20"/>
          <w:szCs w:val="20"/>
          <w:lang w:val="uk-UA"/>
        </w:rPr>
      </w:pPr>
    </w:p>
    <w:p w:rsidR="00D2357D" w:rsidRPr="00960EF2" w:rsidRDefault="006C0F2F" w:rsidP="006C0F2F">
      <w:pPr>
        <w:pStyle w:val="a3"/>
        <w:spacing w:before="0" w:beforeAutospacing="0" w:after="0" w:afterAutospacing="0"/>
        <w:ind w:firstLine="708"/>
        <w:jc w:val="center"/>
        <w:rPr>
          <w:rFonts w:ascii="Arial" w:hAnsi="Arial" w:cs="Arial"/>
          <w:color w:val="000000"/>
          <w:sz w:val="20"/>
          <w:szCs w:val="20"/>
          <w:lang w:val="uk-UA"/>
        </w:rPr>
      </w:pPr>
      <w:r>
        <w:rPr>
          <w:b/>
          <w:bCs/>
          <w:color w:val="000000"/>
          <w:lang w:val="uk-UA"/>
        </w:rPr>
        <w:t xml:space="preserve">Лекція 11. </w:t>
      </w:r>
      <w:r w:rsidR="00D2357D" w:rsidRPr="00960EF2">
        <w:rPr>
          <w:b/>
          <w:bCs/>
          <w:color w:val="000000"/>
          <w:lang w:val="uk-UA"/>
        </w:rPr>
        <w:t xml:space="preserve">Соціально – педагогічна робота по подоланню різних форм </w:t>
      </w:r>
      <w:proofErr w:type="spellStart"/>
      <w:r w:rsidR="00D2357D" w:rsidRPr="00960EF2">
        <w:rPr>
          <w:b/>
          <w:bCs/>
          <w:color w:val="000000"/>
          <w:lang w:val="uk-UA"/>
        </w:rPr>
        <w:t>дезадаптації</w:t>
      </w:r>
      <w:proofErr w:type="spellEnd"/>
      <w:r w:rsidR="00D2357D" w:rsidRPr="00960EF2">
        <w:rPr>
          <w:b/>
          <w:bCs/>
          <w:color w:val="000000"/>
          <w:lang w:val="uk-UA"/>
        </w:rPr>
        <w:t xml:space="preserve"> підлітків та молоді</w:t>
      </w:r>
    </w:p>
    <w:p w:rsidR="00D2357D" w:rsidRDefault="00D2357D" w:rsidP="00D2357D">
      <w:pPr>
        <w:pStyle w:val="a3"/>
        <w:shd w:val="clear" w:color="auto" w:fill="FFFFFF"/>
        <w:spacing w:before="0" w:beforeAutospacing="0" w:after="0" w:afterAutospacing="0"/>
        <w:ind w:right="19" w:firstLine="576"/>
        <w:jc w:val="both"/>
        <w:rPr>
          <w:color w:val="000000"/>
          <w:lang w:val="uk-UA"/>
        </w:rPr>
      </w:pPr>
      <w:r w:rsidRPr="00960EF2">
        <w:rPr>
          <w:color w:val="000000"/>
          <w:lang w:val="uk-UA"/>
        </w:rPr>
        <w:t>Ліцензування та інспекція соціальних служб. Тарифно-кваліф</w:t>
      </w:r>
      <w:r w:rsidR="006C0F2F">
        <w:rPr>
          <w:color w:val="000000"/>
          <w:lang w:val="uk-UA"/>
        </w:rPr>
        <w:t>і</w:t>
      </w:r>
      <w:r w:rsidRPr="00960EF2">
        <w:rPr>
          <w:color w:val="000000"/>
          <w:lang w:val="uk-UA"/>
        </w:rPr>
        <w:t xml:space="preserve">каційні характеристики фахівців із соціальної роботи. Сутність контрактної системи відносин між державними і недержавними організаціями. Законодавство України, що регулює надання </w:t>
      </w:r>
      <w:r w:rsidRPr="00960EF2">
        <w:rPr>
          <w:color w:val="000000"/>
          <w:lang w:val="uk-UA"/>
        </w:rPr>
        <w:lastRenderedPageBreak/>
        <w:t>послуг у соціальній сфері. Види соціальної роботи. Закони України: «Про соціальні послуги», «Про соціальну роботу з дітьми та молоддю», «Про соціальну адаптацію осіб, які відбували покарання у виді обмеження воля або позбавлення волі на певний строк».</w:t>
      </w:r>
    </w:p>
    <w:p w:rsidR="006C0F2F" w:rsidRDefault="006C0F2F" w:rsidP="006C0F2F">
      <w:pPr>
        <w:pStyle w:val="a3"/>
        <w:spacing w:before="0" w:beforeAutospacing="0" w:after="0" w:afterAutospacing="0"/>
        <w:ind w:firstLine="708"/>
        <w:jc w:val="both"/>
        <w:rPr>
          <w:color w:val="000000"/>
          <w:lang w:val="uk-UA"/>
        </w:rPr>
      </w:pPr>
      <w:r>
        <w:rPr>
          <w:color w:val="000000"/>
          <w:lang w:val="uk-UA"/>
        </w:rPr>
        <w:t>Питання до самоконтролю:</w:t>
      </w:r>
    </w:p>
    <w:p w:rsidR="006C0F2F" w:rsidRDefault="006C0F2F" w:rsidP="006C0F2F">
      <w:pPr>
        <w:widowControl w:val="0"/>
        <w:tabs>
          <w:tab w:val="left" w:pos="0"/>
        </w:tabs>
        <w:autoSpaceDE w:val="0"/>
        <w:autoSpaceDN w:val="0"/>
        <w:adjustRightInd w:val="0"/>
        <w:ind w:left="720"/>
        <w:jc w:val="both"/>
        <w:rPr>
          <w:lang w:val="uk-UA"/>
        </w:rPr>
      </w:pPr>
      <w:r>
        <w:rPr>
          <w:color w:val="000000"/>
          <w:lang w:val="uk-UA"/>
        </w:rPr>
        <w:t xml:space="preserve">1. </w:t>
      </w:r>
      <w:r>
        <w:rPr>
          <w:lang w:val="uk-UA"/>
        </w:rPr>
        <w:t xml:space="preserve">Характеристика </w:t>
      </w:r>
      <w:proofErr w:type="spellStart"/>
      <w:r>
        <w:rPr>
          <w:lang w:val="uk-UA"/>
        </w:rPr>
        <w:t>волонтерства</w:t>
      </w:r>
      <w:proofErr w:type="spellEnd"/>
      <w:r>
        <w:rPr>
          <w:lang w:val="uk-UA"/>
        </w:rPr>
        <w:t xml:space="preserve"> в Україні.</w:t>
      </w:r>
    </w:p>
    <w:p w:rsidR="006C0F2F" w:rsidRDefault="006C0F2F" w:rsidP="006C0F2F">
      <w:pPr>
        <w:overflowPunct w:val="0"/>
        <w:autoSpaceDE w:val="0"/>
        <w:autoSpaceDN w:val="0"/>
        <w:adjustRightInd w:val="0"/>
        <w:ind w:left="720"/>
        <w:textAlignment w:val="baseline"/>
        <w:rPr>
          <w:lang w:val="uk-UA"/>
        </w:rPr>
      </w:pPr>
      <w:r>
        <w:rPr>
          <w:lang w:val="uk-UA"/>
        </w:rPr>
        <w:t>2. Поняття  принципів соціально-педагогічної діяльності, їх класифікація.</w:t>
      </w:r>
    </w:p>
    <w:p w:rsidR="006C0F2F" w:rsidRDefault="006C0F2F" w:rsidP="006C0F2F">
      <w:pPr>
        <w:widowControl w:val="0"/>
        <w:tabs>
          <w:tab w:val="left" w:pos="0"/>
        </w:tabs>
        <w:autoSpaceDE w:val="0"/>
        <w:autoSpaceDN w:val="0"/>
        <w:adjustRightInd w:val="0"/>
        <w:ind w:left="720"/>
        <w:jc w:val="both"/>
        <w:rPr>
          <w:lang w:val="uk-UA"/>
        </w:rPr>
      </w:pPr>
    </w:p>
    <w:p w:rsidR="006C0F2F" w:rsidRDefault="006C0F2F" w:rsidP="006C0F2F">
      <w:pPr>
        <w:pStyle w:val="a3"/>
        <w:spacing w:before="0" w:beforeAutospacing="0" w:after="0" w:afterAutospacing="0"/>
        <w:ind w:firstLine="708"/>
        <w:jc w:val="both"/>
        <w:rPr>
          <w:color w:val="000000"/>
          <w:lang w:val="uk-UA"/>
        </w:rPr>
      </w:pPr>
    </w:p>
    <w:sectPr w:rsidR="006C0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26284"/>
    <w:multiLevelType w:val="hybridMultilevel"/>
    <w:tmpl w:val="D334FD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D"/>
    <w:rsid w:val="000D1D67"/>
    <w:rsid w:val="002F734A"/>
    <w:rsid w:val="006C0F2F"/>
    <w:rsid w:val="007A7885"/>
    <w:rsid w:val="00D2357D"/>
    <w:rsid w:val="00ED7B59"/>
    <w:rsid w:val="00F62B02"/>
    <w:rsid w:val="00F6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357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5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235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3388">
      <w:bodyDiv w:val="1"/>
      <w:marLeft w:val="0"/>
      <w:marRight w:val="0"/>
      <w:marTop w:val="0"/>
      <w:marBottom w:val="0"/>
      <w:divBdr>
        <w:top w:val="none" w:sz="0" w:space="0" w:color="auto"/>
        <w:left w:val="none" w:sz="0" w:space="0" w:color="auto"/>
        <w:bottom w:val="none" w:sz="0" w:space="0" w:color="auto"/>
        <w:right w:val="none" w:sz="0" w:space="0" w:color="auto"/>
      </w:divBdr>
    </w:div>
    <w:div w:id="1055006292">
      <w:bodyDiv w:val="1"/>
      <w:marLeft w:val="0"/>
      <w:marRight w:val="0"/>
      <w:marTop w:val="0"/>
      <w:marBottom w:val="0"/>
      <w:divBdr>
        <w:top w:val="none" w:sz="0" w:space="0" w:color="auto"/>
        <w:left w:val="none" w:sz="0" w:space="0" w:color="auto"/>
        <w:bottom w:val="none" w:sz="0" w:space="0" w:color="auto"/>
        <w:right w:val="none" w:sz="0" w:space="0" w:color="auto"/>
      </w:divBdr>
    </w:div>
    <w:div w:id="1242712777">
      <w:bodyDiv w:val="1"/>
      <w:marLeft w:val="0"/>
      <w:marRight w:val="0"/>
      <w:marTop w:val="0"/>
      <w:marBottom w:val="0"/>
      <w:divBdr>
        <w:top w:val="none" w:sz="0" w:space="0" w:color="auto"/>
        <w:left w:val="none" w:sz="0" w:space="0" w:color="auto"/>
        <w:bottom w:val="none" w:sz="0" w:space="0" w:color="auto"/>
        <w:right w:val="none" w:sz="0" w:space="0" w:color="auto"/>
      </w:divBdr>
    </w:div>
    <w:div w:id="1267619082">
      <w:bodyDiv w:val="1"/>
      <w:marLeft w:val="0"/>
      <w:marRight w:val="0"/>
      <w:marTop w:val="0"/>
      <w:marBottom w:val="0"/>
      <w:divBdr>
        <w:top w:val="none" w:sz="0" w:space="0" w:color="auto"/>
        <w:left w:val="none" w:sz="0" w:space="0" w:color="auto"/>
        <w:bottom w:val="none" w:sz="0" w:space="0" w:color="auto"/>
        <w:right w:val="none" w:sz="0" w:space="0" w:color="auto"/>
      </w:divBdr>
    </w:div>
    <w:div w:id="1617831676">
      <w:bodyDiv w:val="1"/>
      <w:marLeft w:val="0"/>
      <w:marRight w:val="0"/>
      <w:marTop w:val="0"/>
      <w:marBottom w:val="0"/>
      <w:divBdr>
        <w:top w:val="none" w:sz="0" w:space="0" w:color="auto"/>
        <w:left w:val="none" w:sz="0" w:space="0" w:color="auto"/>
        <w:bottom w:val="none" w:sz="0" w:space="0" w:color="auto"/>
        <w:right w:val="none" w:sz="0" w:space="0" w:color="auto"/>
      </w:divBdr>
    </w:div>
    <w:div w:id="166173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Пак</dc:creator>
  <cp:lastModifiedBy>admin</cp:lastModifiedBy>
  <cp:revision>2</cp:revision>
  <dcterms:created xsi:type="dcterms:W3CDTF">2020-10-24T11:01:00Z</dcterms:created>
  <dcterms:modified xsi:type="dcterms:W3CDTF">2020-10-24T11:01:00Z</dcterms:modified>
</cp:coreProperties>
</file>