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3" w:rsidRDefault="001A6E73" w:rsidP="001A6E73">
      <w:pPr>
        <w:spacing w:line="276" w:lineRule="auto"/>
        <w:ind w:left="7520" w:hanging="6940"/>
        <w:jc w:val="center"/>
        <w:rPr>
          <w:b/>
          <w:bCs/>
          <w:color w:val="000000"/>
          <w:sz w:val="28"/>
          <w:szCs w:val="28"/>
          <w:lang w:eastAsia="uk-UA"/>
        </w:rPr>
      </w:pPr>
      <w:r w:rsidRPr="003D51DB">
        <w:rPr>
          <w:b/>
          <w:bCs/>
          <w:color w:val="000000"/>
          <w:sz w:val="28"/>
          <w:szCs w:val="28"/>
          <w:lang w:eastAsia="uk-UA"/>
        </w:rPr>
        <w:t>ПРОГРАМА І ПЛАНИ СЕМІНАРСЬКИХ ЗАНЯТЬ</w:t>
      </w:r>
    </w:p>
    <w:p w:rsidR="001A6E73" w:rsidRDefault="001A6E73" w:rsidP="001A6E73">
      <w:pPr>
        <w:spacing w:line="276" w:lineRule="auto"/>
        <w:ind w:left="7520" w:hanging="6940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1A6E73" w:rsidRPr="00DA30B2" w:rsidRDefault="001A6E73" w:rsidP="001A6E73">
      <w:pPr>
        <w:spacing w:line="276" w:lineRule="auto"/>
        <w:jc w:val="center"/>
        <w:rPr>
          <w:b/>
          <w:bCs/>
          <w:i/>
          <w:color w:val="000000"/>
          <w:sz w:val="28"/>
          <w:szCs w:val="28"/>
          <w:lang w:eastAsia="uk-UA"/>
        </w:rPr>
      </w:pPr>
      <w:r w:rsidRPr="00DA30B2">
        <w:rPr>
          <w:b/>
          <w:bCs/>
          <w:i/>
          <w:color w:val="000000"/>
          <w:sz w:val="28"/>
          <w:szCs w:val="28"/>
          <w:lang w:eastAsia="uk-UA"/>
        </w:rPr>
        <w:t xml:space="preserve">Семінарські заняття з курсу проводяться в онлайн форматі </w:t>
      </w:r>
      <w:r>
        <w:rPr>
          <w:b/>
          <w:bCs/>
          <w:i/>
          <w:color w:val="000000"/>
          <w:sz w:val="28"/>
          <w:szCs w:val="28"/>
          <w:lang w:val="ru-RU" w:eastAsia="uk-UA"/>
        </w:rPr>
        <w:t>у синхронному режим</w:t>
      </w:r>
      <w:r>
        <w:rPr>
          <w:b/>
          <w:bCs/>
          <w:i/>
          <w:color w:val="000000"/>
          <w:sz w:val="28"/>
          <w:szCs w:val="28"/>
          <w:lang w:eastAsia="uk-UA"/>
        </w:rPr>
        <w:t xml:space="preserve">і </w:t>
      </w:r>
      <w:r w:rsidRPr="00DA30B2">
        <w:rPr>
          <w:b/>
          <w:bCs/>
          <w:i/>
          <w:color w:val="000000"/>
          <w:sz w:val="28"/>
          <w:szCs w:val="28"/>
          <w:lang w:eastAsia="uk-UA"/>
        </w:rPr>
        <w:t>за</w:t>
      </w:r>
      <w:r>
        <w:rPr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DA30B2">
        <w:rPr>
          <w:b/>
          <w:bCs/>
          <w:i/>
          <w:color w:val="000000"/>
          <w:sz w:val="28"/>
          <w:szCs w:val="28"/>
          <w:lang w:eastAsia="uk-UA"/>
        </w:rPr>
        <w:t xml:space="preserve">допомогою платформ </w:t>
      </w:r>
      <w:r w:rsidRPr="00DA30B2">
        <w:rPr>
          <w:b/>
          <w:bCs/>
          <w:i/>
          <w:color w:val="000000"/>
          <w:sz w:val="28"/>
          <w:szCs w:val="28"/>
          <w:lang w:val="en-US" w:eastAsia="uk-UA"/>
        </w:rPr>
        <w:t>Zoom</w:t>
      </w:r>
      <w:r w:rsidRPr="00DA30B2">
        <w:rPr>
          <w:b/>
          <w:bCs/>
          <w:i/>
          <w:color w:val="000000"/>
          <w:sz w:val="28"/>
          <w:szCs w:val="28"/>
          <w:lang w:eastAsia="uk-UA"/>
        </w:rPr>
        <w:t xml:space="preserve"> чи </w:t>
      </w:r>
      <w:r w:rsidRPr="00DA30B2">
        <w:rPr>
          <w:b/>
          <w:bCs/>
          <w:i/>
          <w:color w:val="000000"/>
          <w:sz w:val="28"/>
          <w:szCs w:val="28"/>
          <w:lang w:val="en-US" w:eastAsia="uk-UA"/>
        </w:rPr>
        <w:t>Google</w:t>
      </w:r>
      <w:r w:rsidRPr="00DA30B2">
        <w:rPr>
          <w:b/>
          <w:bCs/>
          <w:i/>
          <w:color w:val="000000"/>
          <w:sz w:val="28"/>
          <w:szCs w:val="28"/>
          <w:lang w:eastAsia="uk-UA"/>
        </w:rPr>
        <w:t xml:space="preserve"> </w:t>
      </w:r>
      <w:r w:rsidRPr="00DA30B2">
        <w:rPr>
          <w:b/>
          <w:bCs/>
          <w:i/>
          <w:color w:val="000000"/>
          <w:sz w:val="28"/>
          <w:szCs w:val="28"/>
          <w:lang w:val="en-US" w:eastAsia="uk-UA"/>
        </w:rPr>
        <w:t>Meet</w:t>
      </w:r>
      <w:r w:rsidRPr="00DA30B2">
        <w:rPr>
          <w:b/>
          <w:bCs/>
          <w:i/>
          <w:color w:val="000000"/>
          <w:sz w:val="28"/>
          <w:szCs w:val="28"/>
          <w:lang w:eastAsia="uk-UA"/>
        </w:rPr>
        <w:t xml:space="preserve"> за погодженням зі</w:t>
      </w:r>
    </w:p>
    <w:p w:rsidR="001A6E73" w:rsidRDefault="001A6E73" w:rsidP="001A6E73">
      <w:pPr>
        <w:spacing w:line="276" w:lineRule="auto"/>
        <w:jc w:val="center"/>
        <w:rPr>
          <w:b/>
          <w:bCs/>
          <w:color w:val="000000"/>
          <w:sz w:val="28"/>
          <w:szCs w:val="28"/>
          <w:lang w:eastAsia="uk-UA"/>
        </w:rPr>
      </w:pPr>
      <w:r w:rsidRPr="00DA30B2">
        <w:rPr>
          <w:b/>
          <w:bCs/>
          <w:i/>
          <w:color w:val="000000"/>
          <w:sz w:val="28"/>
          <w:szCs w:val="28"/>
          <w:lang w:eastAsia="uk-UA"/>
        </w:rPr>
        <w:t>студентами</w:t>
      </w:r>
    </w:p>
    <w:p w:rsidR="001A6E73" w:rsidRPr="003D51DB" w:rsidRDefault="001A6E73" w:rsidP="001A6E73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1A6E73" w:rsidRPr="00C06899" w:rsidRDefault="001A6E73" w:rsidP="001A6E73">
      <w:pPr>
        <w:widowControl w:val="0"/>
        <w:ind w:firstLine="709"/>
        <w:jc w:val="center"/>
        <w:rPr>
          <w:b/>
          <w:sz w:val="28"/>
          <w:szCs w:val="28"/>
        </w:rPr>
      </w:pPr>
      <w:r w:rsidRPr="00C06899">
        <w:rPr>
          <w:b/>
          <w:sz w:val="28"/>
          <w:szCs w:val="28"/>
        </w:rPr>
        <w:t>Тема 1. Ентоні Гідденс як провідний соціолог сучасності: особливос</w:t>
      </w:r>
      <w:r>
        <w:rPr>
          <w:b/>
          <w:sz w:val="28"/>
          <w:szCs w:val="28"/>
        </w:rPr>
        <w:t>ті наукового та життєвого шляху</w:t>
      </w:r>
    </w:p>
    <w:p w:rsidR="001A6E73" w:rsidRPr="00135980" w:rsidRDefault="001A6E73" w:rsidP="001A6E73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A6E73" w:rsidRPr="00C06899" w:rsidRDefault="001A6E73" w:rsidP="001A6E73">
      <w:pPr>
        <w:widowControl w:val="0"/>
        <w:jc w:val="both"/>
        <w:rPr>
          <w:b/>
          <w:bCs/>
          <w:i/>
          <w:sz w:val="28"/>
          <w:szCs w:val="28"/>
        </w:rPr>
      </w:pPr>
      <w:r w:rsidRPr="00C06899">
        <w:rPr>
          <w:b/>
          <w:i/>
          <w:sz w:val="28"/>
          <w:szCs w:val="28"/>
        </w:rPr>
        <w:t>Семінар 1</w:t>
      </w:r>
      <w:r>
        <w:rPr>
          <w:b/>
          <w:bCs/>
          <w:i/>
          <w:sz w:val="28"/>
          <w:szCs w:val="28"/>
        </w:rPr>
        <w:t>. Концепція «третього шляху» й</w:t>
      </w:r>
      <w:r w:rsidRPr="00C06899">
        <w:rPr>
          <w:b/>
          <w:bCs/>
          <w:i/>
          <w:sz w:val="28"/>
          <w:szCs w:val="28"/>
        </w:rPr>
        <w:t xml:space="preserve"> особливості діяльності Ентоні</w:t>
      </w:r>
      <w:r>
        <w:rPr>
          <w:b/>
          <w:bCs/>
          <w:i/>
          <w:sz w:val="28"/>
          <w:szCs w:val="28"/>
        </w:rPr>
        <w:t xml:space="preserve"> Гідденса як радника Тоні Блера</w:t>
      </w:r>
    </w:p>
    <w:p w:rsidR="001A6E73" w:rsidRPr="00C06899" w:rsidRDefault="001A6E73" w:rsidP="001A6E73">
      <w:pPr>
        <w:widowControl w:val="0"/>
        <w:jc w:val="center"/>
        <w:rPr>
          <w:b/>
          <w:bCs/>
          <w:i/>
          <w:sz w:val="28"/>
          <w:szCs w:val="28"/>
        </w:rPr>
      </w:pPr>
    </w:p>
    <w:p w:rsidR="001A6E73" w:rsidRPr="003872F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/>
          <w:bCs/>
          <w:i/>
          <w:sz w:val="28"/>
          <w:szCs w:val="28"/>
        </w:rPr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 xml:space="preserve">ознайомлення </w:t>
      </w:r>
      <w:r>
        <w:rPr>
          <w:bCs/>
          <w:sz w:val="28"/>
          <w:szCs w:val="28"/>
        </w:rPr>
        <w:t>студентів і</w:t>
      </w:r>
      <w:r w:rsidRPr="003872F3">
        <w:rPr>
          <w:bCs/>
          <w:sz w:val="28"/>
          <w:szCs w:val="28"/>
        </w:rPr>
        <w:t>з маловідомим фактами професійної біографії британського соціолога, зокрема, з його діяльністю як радника прем’єр-міністра Велико</w:t>
      </w:r>
      <w:r>
        <w:rPr>
          <w:bCs/>
          <w:sz w:val="28"/>
          <w:szCs w:val="28"/>
        </w:rPr>
        <w:t>ї Б</w:t>
      </w:r>
      <w:r w:rsidRPr="003872F3">
        <w:rPr>
          <w:bCs/>
          <w:sz w:val="28"/>
          <w:szCs w:val="28"/>
        </w:rPr>
        <w:t>ританії Тоні Блера; аналіз концепції «третього шляху» як дорожньої карти соціальних реформ; пошук відповідності між змістом концепції і реформами Тоні Блера.</w:t>
      </w:r>
    </w:p>
    <w:p w:rsidR="001A6E73" w:rsidRPr="008F41A6" w:rsidRDefault="001A6E73" w:rsidP="001A6E73">
      <w:pPr>
        <w:widowControl w:val="0"/>
        <w:jc w:val="both"/>
        <w:rPr>
          <w:bCs/>
          <w:i/>
          <w:sz w:val="28"/>
          <w:szCs w:val="28"/>
        </w:rPr>
      </w:pPr>
    </w:p>
    <w:p w:rsidR="001A6E73" w:rsidRPr="003872F3" w:rsidRDefault="001A6E73" w:rsidP="001A6E73">
      <w:pPr>
        <w:widowControl w:val="0"/>
        <w:jc w:val="both"/>
        <w:rPr>
          <w:bCs/>
          <w:sz w:val="28"/>
          <w:szCs w:val="28"/>
        </w:rPr>
      </w:pPr>
      <w:r w:rsidRPr="008F41A6">
        <w:rPr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 xml:space="preserve">семінар передбачає проведення творчої дискусії з обговорення основних ідей роботи Е. Гідденса </w:t>
      </w:r>
      <w:r>
        <w:rPr>
          <w:bCs/>
          <w:sz w:val="28"/>
          <w:szCs w:val="28"/>
        </w:rPr>
        <w:t>(</w:t>
      </w:r>
      <w:r w:rsidRPr="003872F3">
        <w:rPr>
          <w:sz w:val="28"/>
          <w:szCs w:val="28"/>
        </w:rPr>
        <w:t xml:space="preserve">«Третій шлях: </w:t>
      </w:r>
      <w:r>
        <w:rPr>
          <w:sz w:val="28"/>
          <w:szCs w:val="28"/>
        </w:rPr>
        <w:t>О</w:t>
      </w:r>
      <w:r w:rsidRPr="003872F3">
        <w:rPr>
          <w:sz w:val="28"/>
          <w:szCs w:val="28"/>
        </w:rPr>
        <w:t>новлення соціальної демократії» — «</w:t>
      </w:r>
      <w:proofErr w:type="spellStart"/>
      <w:r w:rsidRPr="003872F3">
        <w:rPr>
          <w:sz w:val="28"/>
          <w:szCs w:val="28"/>
        </w:rPr>
        <w:t>The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Third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Way</w:t>
      </w:r>
      <w:proofErr w:type="spellEnd"/>
      <w:r w:rsidRPr="003872F3">
        <w:rPr>
          <w:sz w:val="28"/>
          <w:szCs w:val="28"/>
        </w:rPr>
        <w:t xml:space="preserve">: </w:t>
      </w:r>
      <w:proofErr w:type="spellStart"/>
      <w:r w:rsidRPr="003872F3">
        <w:rPr>
          <w:sz w:val="28"/>
          <w:szCs w:val="28"/>
        </w:rPr>
        <w:t>The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Renewal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of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Social</w:t>
      </w:r>
      <w:proofErr w:type="spellEnd"/>
      <w:r w:rsidRPr="003872F3">
        <w:rPr>
          <w:sz w:val="28"/>
          <w:szCs w:val="28"/>
        </w:rPr>
        <w:t xml:space="preserve"> </w:t>
      </w:r>
      <w:proofErr w:type="spellStart"/>
      <w:r w:rsidRPr="003872F3">
        <w:rPr>
          <w:sz w:val="28"/>
          <w:szCs w:val="28"/>
        </w:rPr>
        <w:t>Democracy</w:t>
      </w:r>
      <w:proofErr w:type="spellEnd"/>
      <w:r w:rsidRPr="003872F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872F3">
        <w:rPr>
          <w:sz w:val="28"/>
          <w:szCs w:val="28"/>
        </w:rPr>
        <w:t xml:space="preserve"> і </w:t>
      </w:r>
      <w:r w:rsidRPr="003872F3">
        <w:rPr>
          <w:bCs/>
          <w:sz w:val="28"/>
          <w:szCs w:val="28"/>
        </w:rPr>
        <w:t>пошуку відповідності між змістом концепції «третього шляху» і реформами Тоні Блера на посаді прем’єр-міністра Велико</w:t>
      </w:r>
      <w:r>
        <w:rPr>
          <w:bCs/>
          <w:sz w:val="28"/>
          <w:szCs w:val="28"/>
        </w:rPr>
        <w:t>ї Б</w:t>
      </w:r>
      <w:r w:rsidRPr="003872F3">
        <w:rPr>
          <w:bCs/>
          <w:sz w:val="28"/>
          <w:szCs w:val="28"/>
        </w:rPr>
        <w:t>ританії</w:t>
      </w:r>
      <w:r w:rsidRPr="003872F3"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jc w:val="both"/>
        <w:rPr>
          <w:bCs/>
          <w:i/>
          <w:sz w:val="28"/>
          <w:szCs w:val="28"/>
        </w:rPr>
      </w:pP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C9323C">
        <w:rPr>
          <w:sz w:val="28"/>
          <w:szCs w:val="28"/>
        </w:rPr>
        <w:t>Якими є основні засади концепції «третій шлях»?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Підгрунтя</w:t>
      </w:r>
      <w:proofErr w:type="spellEnd"/>
      <w:r>
        <w:rPr>
          <w:sz w:val="28"/>
          <w:szCs w:val="28"/>
        </w:rPr>
        <w:t xml:space="preserve"> яких ідеологій можна прослідкувати серед основних засад «третього шляху»? Відповідь аргументуйте та проілюструйте за допомогою прикладів.</w:t>
      </w:r>
    </w:p>
    <w:p w:rsidR="001A6E73" w:rsidRPr="005702B8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Як Ви визначаєте статус концепції «третій шлях»? Це політична програма, дорожня карта реформ, ідеологія, доктрина, теорія, методологія</w:t>
      </w:r>
      <w:r w:rsidRPr="00405458">
        <w:rPr>
          <w:sz w:val="28"/>
          <w:szCs w:val="28"/>
        </w:rPr>
        <w:t xml:space="preserve">, </w:t>
      </w:r>
      <w:r>
        <w:rPr>
          <w:sz w:val="28"/>
          <w:szCs w:val="28"/>
        </w:rPr>
        <w:t>міф</w:t>
      </w:r>
      <w:r w:rsidRPr="00405458">
        <w:rPr>
          <w:sz w:val="28"/>
          <w:szCs w:val="28"/>
        </w:rPr>
        <w:t xml:space="preserve">, </w:t>
      </w:r>
      <w:r>
        <w:rPr>
          <w:sz w:val="28"/>
          <w:szCs w:val="28"/>
        </w:rPr>
        <w:t>медійний гачок</w:t>
      </w:r>
      <w:r w:rsidRPr="00405458">
        <w:rPr>
          <w:sz w:val="28"/>
          <w:szCs w:val="28"/>
        </w:rPr>
        <w:t xml:space="preserve">, </w:t>
      </w:r>
      <w:r>
        <w:rPr>
          <w:sz w:val="28"/>
          <w:szCs w:val="28"/>
        </w:rPr>
        <w:t>політична заява? Відповідь аргументуйте, послуговуючись відповідними визначеннями.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Який підхід, на Вашу думку, допомагає Е. </w:t>
      </w:r>
      <w:proofErr w:type="spellStart"/>
      <w:r>
        <w:rPr>
          <w:sz w:val="28"/>
          <w:szCs w:val="28"/>
        </w:rPr>
        <w:t>Гідденсу</w:t>
      </w:r>
      <w:proofErr w:type="spellEnd"/>
      <w:r>
        <w:rPr>
          <w:sz w:val="28"/>
          <w:szCs w:val="28"/>
        </w:rPr>
        <w:t xml:space="preserve"> поєднати ринкову</w:t>
      </w:r>
      <w:r w:rsidRPr="00286709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кономіку, </w:t>
      </w:r>
      <w:r w:rsidRPr="00286709">
        <w:rPr>
          <w:sz w:val="28"/>
          <w:szCs w:val="28"/>
        </w:rPr>
        <w:t>загальн</w:t>
      </w:r>
      <w:r>
        <w:rPr>
          <w:sz w:val="28"/>
          <w:szCs w:val="28"/>
        </w:rPr>
        <w:t>у</w:t>
      </w:r>
      <w:r w:rsidRPr="00286709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у справедлив</w:t>
      </w:r>
      <w:r w:rsidRPr="00286709">
        <w:rPr>
          <w:sz w:val="28"/>
          <w:szCs w:val="28"/>
        </w:rPr>
        <w:t>і</w:t>
      </w:r>
      <w:r>
        <w:rPr>
          <w:sz w:val="28"/>
          <w:szCs w:val="28"/>
        </w:rPr>
        <w:t>сть</w:t>
      </w:r>
      <w:r w:rsidRPr="0028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286709">
        <w:rPr>
          <w:sz w:val="28"/>
          <w:szCs w:val="28"/>
        </w:rPr>
        <w:t>підвищен</w:t>
      </w:r>
      <w:r>
        <w:rPr>
          <w:sz w:val="28"/>
          <w:szCs w:val="28"/>
        </w:rPr>
        <w:t>у</w:t>
      </w:r>
      <w:r w:rsidRPr="00286709">
        <w:rPr>
          <w:sz w:val="28"/>
          <w:szCs w:val="28"/>
        </w:rPr>
        <w:t xml:space="preserve"> уваг</w:t>
      </w:r>
      <w:r>
        <w:rPr>
          <w:sz w:val="28"/>
          <w:szCs w:val="28"/>
        </w:rPr>
        <w:t>у до людського фактору?</w:t>
      </w:r>
    </w:p>
    <w:p w:rsidR="001A6E73" w:rsidRPr="00135980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Сам Е. Гідденс називає концепцію «третій шлях» відповіддю західних суспільств глобалізації. Як Ви можете пояснити цю тезу?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C9323C">
        <w:rPr>
          <w:sz w:val="28"/>
          <w:szCs w:val="28"/>
        </w:rPr>
        <w:t>Як</w:t>
      </w:r>
      <w:r>
        <w:rPr>
          <w:sz w:val="28"/>
          <w:szCs w:val="28"/>
        </w:rPr>
        <w:t>им чином</w:t>
      </w:r>
      <w:r w:rsidRPr="00C9323C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концепція «третій шлях» знайшла</w:t>
      </w:r>
      <w:r w:rsidRPr="00C9323C">
        <w:rPr>
          <w:sz w:val="28"/>
          <w:szCs w:val="28"/>
        </w:rPr>
        <w:t xml:space="preserve"> своє відображення у політиці Тоні Блера на посту прем’єр-міністра Велико</w:t>
      </w:r>
      <w:r>
        <w:rPr>
          <w:sz w:val="28"/>
          <w:szCs w:val="28"/>
        </w:rPr>
        <w:t>ї Б</w:t>
      </w:r>
      <w:r w:rsidRPr="00C9323C">
        <w:rPr>
          <w:sz w:val="28"/>
          <w:szCs w:val="28"/>
        </w:rPr>
        <w:t>ританії? Наведіть приклади.</w:t>
      </w:r>
    </w:p>
    <w:p w:rsidR="001A6E73" w:rsidRPr="00C413B0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Чи є концепція «третього шляху» актуальною для застосування в Україні? Які ознаки «третього шляху» вже існують в українському суспільстві? Відповідь аргументуйте та проілюструйте за допомогою прикладів.</w:t>
      </w:r>
    </w:p>
    <w:p w:rsidR="001A6E73" w:rsidRPr="00AD0FC5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rPr>
          <w:i/>
          <w:sz w:val="28"/>
          <w:szCs w:val="28"/>
        </w:rPr>
      </w:pPr>
      <w:r w:rsidRPr="00135980">
        <w:rPr>
          <w:i/>
          <w:sz w:val="28"/>
          <w:szCs w:val="28"/>
        </w:rPr>
        <w:t>Основна література</w:t>
      </w:r>
    </w:p>
    <w:p w:rsidR="001A6E73" w:rsidRDefault="001A6E73" w:rsidP="001A6E73">
      <w:pPr>
        <w:widowControl w:val="0"/>
        <w:numPr>
          <w:ilvl w:val="0"/>
          <w:numId w:val="18"/>
        </w:numPr>
        <w:suppressAutoHyphens w:val="0"/>
        <w:ind w:left="680" w:firstLine="0"/>
        <w:jc w:val="both"/>
        <w:rPr>
          <w:i/>
          <w:sz w:val="28"/>
          <w:szCs w:val="28"/>
        </w:rPr>
      </w:pPr>
      <w:r w:rsidRPr="00150E0A">
        <w:rPr>
          <w:sz w:val="28"/>
          <w:szCs w:val="28"/>
          <w:lang w:val="en-US"/>
        </w:rPr>
        <w:t>Anthony Giddens</w:t>
      </w:r>
      <w:r>
        <w:rPr>
          <w:sz w:val="28"/>
          <w:szCs w:val="28"/>
        </w:rPr>
        <w:t>.</w:t>
      </w:r>
      <w:r w:rsidRPr="00150E0A">
        <w:rPr>
          <w:sz w:val="28"/>
          <w:szCs w:val="28"/>
          <w:lang w:val="en-US"/>
        </w:rPr>
        <w:t xml:space="preserve"> </w:t>
      </w:r>
      <w:r w:rsidRPr="00150E0A">
        <w:rPr>
          <w:rStyle w:val="a-size-extra-large"/>
          <w:sz w:val="28"/>
          <w:szCs w:val="28"/>
          <w:lang w:val="en-US"/>
        </w:rPr>
        <w:t>The Third Way: The Renewal of Social Democracy</w:t>
      </w:r>
      <w:r>
        <w:rPr>
          <w:bCs/>
          <w:sz w:val="28"/>
          <w:szCs w:val="28"/>
        </w:rPr>
        <w:t xml:space="preserve">. </w:t>
      </w:r>
      <w:r w:rsidRPr="008D3B2A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Polity Press;</w:t>
      </w:r>
      <w:r w:rsidRPr="00150E0A">
        <w:rPr>
          <w:sz w:val="28"/>
          <w:szCs w:val="28"/>
          <w:lang w:val="en-US"/>
        </w:rPr>
        <w:t xml:space="preserve"> First Paperback Edition </w:t>
      </w:r>
      <w:proofErr w:type="spellStart"/>
      <w:r w:rsidRPr="00150E0A">
        <w:rPr>
          <w:sz w:val="28"/>
          <w:szCs w:val="28"/>
          <w:lang w:val="en-US"/>
        </w:rPr>
        <w:t>edition</w:t>
      </w:r>
      <w:proofErr w:type="spellEnd"/>
      <w:r>
        <w:rPr>
          <w:sz w:val="28"/>
          <w:szCs w:val="28"/>
        </w:rPr>
        <w:t xml:space="preserve">. </w:t>
      </w:r>
      <w:r w:rsidRPr="00150E0A">
        <w:rPr>
          <w:sz w:val="28"/>
          <w:szCs w:val="28"/>
          <w:lang w:val="en-US"/>
        </w:rPr>
        <w:t>January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1999</w:t>
      </w:r>
      <w:r w:rsidRPr="00150E0A">
        <w:rPr>
          <w:sz w:val="28"/>
          <w:szCs w:val="28"/>
          <w:lang w:val="en-US"/>
        </w:rPr>
        <w:t xml:space="preserve">. 166 p. </w:t>
      </w:r>
    </w:p>
    <w:p w:rsidR="001A6E73" w:rsidRPr="009E26F9" w:rsidRDefault="001A6E73" w:rsidP="001A6E73">
      <w:pPr>
        <w:widowControl w:val="0"/>
        <w:numPr>
          <w:ilvl w:val="0"/>
          <w:numId w:val="18"/>
        </w:numPr>
        <w:suppressAutoHyphens w:val="0"/>
        <w:ind w:left="680" w:firstLine="0"/>
        <w:jc w:val="both"/>
        <w:rPr>
          <w:i/>
          <w:sz w:val="28"/>
          <w:szCs w:val="28"/>
        </w:rPr>
      </w:pPr>
      <w:r w:rsidRPr="009E26F9">
        <w:rPr>
          <w:sz w:val="28"/>
          <w:szCs w:val="28"/>
          <w:lang w:val="en-US"/>
        </w:rPr>
        <w:t>Peter</w:t>
      </w:r>
      <w:r w:rsidRPr="008D3B2A">
        <w:rPr>
          <w:sz w:val="28"/>
          <w:szCs w:val="28"/>
        </w:rPr>
        <w:t xml:space="preserve"> </w:t>
      </w:r>
      <w:proofErr w:type="spellStart"/>
      <w:r w:rsidRPr="009E26F9">
        <w:rPr>
          <w:sz w:val="28"/>
          <w:szCs w:val="28"/>
          <w:lang w:val="en-US"/>
        </w:rPr>
        <w:t>Kolarz</w:t>
      </w:r>
      <w:proofErr w:type="spellEnd"/>
      <w:r>
        <w:rPr>
          <w:sz w:val="28"/>
          <w:szCs w:val="28"/>
        </w:rPr>
        <w:t>.</w:t>
      </w:r>
      <w:r w:rsidRPr="009E26F9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The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Politics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of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Anthony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Giddens</w:t>
      </w:r>
      <w:r w:rsidRPr="008D3B2A">
        <w:rPr>
          <w:sz w:val="28"/>
          <w:szCs w:val="28"/>
        </w:rPr>
        <w:t>’</w:t>
      </w:r>
      <w:r w:rsidRPr="009E26F9">
        <w:rPr>
          <w:sz w:val="28"/>
          <w:szCs w:val="28"/>
          <w:lang w:val="en-US"/>
        </w:rPr>
        <w:t>s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Social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Theory</w:t>
      </w:r>
      <w:r w:rsidRPr="008D3B2A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Utopian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Realism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and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Late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Modern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Social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Democracy</w:t>
      </w:r>
      <w:r w:rsidRPr="009E26F9">
        <w:rPr>
          <w:sz w:val="28"/>
          <w:szCs w:val="28"/>
        </w:rPr>
        <w:t xml:space="preserve"> </w:t>
      </w:r>
      <w:proofErr w:type="gramStart"/>
      <w:r w:rsidRPr="009E26F9">
        <w:rPr>
          <w:sz w:val="28"/>
          <w:szCs w:val="28"/>
          <w:lang w:val="en-US"/>
        </w:rPr>
        <w:t>Beyond</w:t>
      </w:r>
      <w:proofErr w:type="gramEnd"/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the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Third</w:t>
      </w:r>
      <w:r w:rsidRPr="008D3B2A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Way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URL</w:t>
      </w:r>
      <w:r w:rsidRPr="008D3B2A">
        <w:rPr>
          <w:sz w:val="28"/>
          <w:szCs w:val="28"/>
        </w:rPr>
        <w:t xml:space="preserve"> :</w:t>
      </w:r>
      <w:proofErr w:type="gramEnd"/>
      <w:r w:rsidRPr="008D3B2A">
        <w:rPr>
          <w:sz w:val="28"/>
          <w:szCs w:val="28"/>
        </w:rPr>
        <w:t xml:space="preserve"> </w:t>
      </w:r>
      <w:r w:rsidRPr="008D3B2A">
        <w:rPr>
          <w:sz w:val="28"/>
          <w:szCs w:val="28"/>
          <w:lang w:val="en-US"/>
        </w:rPr>
        <w:t>https</w:t>
      </w:r>
      <w:r w:rsidRPr="008D3B2A">
        <w:rPr>
          <w:sz w:val="28"/>
          <w:szCs w:val="28"/>
        </w:rPr>
        <w:t>://</w:t>
      </w:r>
      <w:r w:rsidRPr="008D3B2A">
        <w:rPr>
          <w:sz w:val="28"/>
          <w:szCs w:val="28"/>
          <w:lang w:val="en-US"/>
        </w:rPr>
        <w:t>www</w:t>
      </w:r>
      <w:r w:rsidRPr="008D3B2A">
        <w:rPr>
          <w:sz w:val="28"/>
          <w:szCs w:val="28"/>
        </w:rPr>
        <w:t>.</w:t>
      </w:r>
      <w:proofErr w:type="spellStart"/>
      <w:r w:rsidRPr="008D3B2A">
        <w:rPr>
          <w:sz w:val="28"/>
          <w:szCs w:val="28"/>
          <w:lang w:val="en-US"/>
        </w:rPr>
        <w:t>researchgate</w:t>
      </w:r>
      <w:proofErr w:type="spellEnd"/>
      <w:r w:rsidRPr="008D3B2A">
        <w:rPr>
          <w:sz w:val="28"/>
          <w:szCs w:val="28"/>
        </w:rPr>
        <w:t>.</w:t>
      </w:r>
      <w:r w:rsidRPr="008D3B2A">
        <w:rPr>
          <w:sz w:val="28"/>
          <w:szCs w:val="28"/>
          <w:lang w:val="en-US"/>
        </w:rPr>
        <w:t>net</w:t>
      </w:r>
      <w:r w:rsidRPr="008D3B2A">
        <w:rPr>
          <w:sz w:val="28"/>
          <w:szCs w:val="28"/>
        </w:rPr>
        <w:t>/</w:t>
      </w:r>
      <w:r w:rsidRPr="008D3B2A">
        <w:rPr>
          <w:sz w:val="28"/>
          <w:szCs w:val="28"/>
          <w:lang w:val="en-US"/>
        </w:rPr>
        <w:t>publication</w:t>
      </w:r>
      <w:r w:rsidRPr="008D3B2A">
        <w:rPr>
          <w:sz w:val="28"/>
          <w:szCs w:val="28"/>
        </w:rPr>
        <w:t>/277193716</w:t>
      </w:r>
      <w:r w:rsidRPr="008D3B2A">
        <w:rPr>
          <w:color w:val="3874A2"/>
          <w:sz w:val="28"/>
          <w:szCs w:val="28"/>
        </w:rPr>
        <w:t xml:space="preserve"> </w:t>
      </w:r>
      <w:r w:rsidRPr="008D3B2A">
        <w:rPr>
          <w:sz w:val="28"/>
          <w:szCs w:val="28"/>
        </w:rPr>
        <w:t>(дата звернення: 30.10.2019).</w:t>
      </w:r>
    </w:p>
    <w:p w:rsidR="001A6E73" w:rsidRPr="009E26F9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Pr="00E268B4" w:rsidRDefault="001A6E73" w:rsidP="001A6E73">
      <w:pPr>
        <w:widowControl w:val="0"/>
        <w:numPr>
          <w:ilvl w:val="0"/>
          <w:numId w:val="19"/>
        </w:numPr>
        <w:suppressAutoHyphens w:val="0"/>
        <w:ind w:left="680" w:firstLine="0"/>
        <w:jc w:val="both"/>
        <w:rPr>
          <w:i/>
          <w:sz w:val="28"/>
          <w:szCs w:val="28"/>
        </w:rPr>
      </w:pPr>
      <w:proofErr w:type="spellStart"/>
      <w:r w:rsidRPr="008D3B2A">
        <w:rPr>
          <w:sz w:val="28"/>
          <w:szCs w:val="28"/>
        </w:rPr>
        <w:t>Гидденс</w:t>
      </w:r>
      <w:proofErr w:type="spellEnd"/>
      <w:r w:rsidRPr="008D3B2A">
        <w:rPr>
          <w:sz w:val="28"/>
          <w:szCs w:val="28"/>
        </w:rPr>
        <w:t xml:space="preserve"> Э. </w:t>
      </w:r>
      <w:proofErr w:type="spellStart"/>
      <w:r w:rsidRPr="008D3B2A">
        <w:rPr>
          <w:sz w:val="28"/>
          <w:szCs w:val="28"/>
        </w:rPr>
        <w:t>Политика</w:t>
      </w:r>
      <w:proofErr w:type="spellEnd"/>
      <w:r w:rsidRPr="008D3B2A">
        <w:rPr>
          <w:sz w:val="28"/>
          <w:szCs w:val="28"/>
        </w:rPr>
        <w:t xml:space="preserve">, </w:t>
      </w:r>
      <w:proofErr w:type="spellStart"/>
      <w:r w:rsidRPr="008D3B2A">
        <w:rPr>
          <w:sz w:val="28"/>
          <w:szCs w:val="28"/>
        </w:rPr>
        <w:t>управление</w:t>
      </w:r>
      <w:proofErr w:type="spellEnd"/>
      <w:r w:rsidRPr="008D3B2A">
        <w:rPr>
          <w:sz w:val="28"/>
          <w:szCs w:val="28"/>
        </w:rPr>
        <w:t xml:space="preserve"> и </w:t>
      </w:r>
      <w:proofErr w:type="spellStart"/>
      <w:r w:rsidRPr="008D3B2A">
        <w:rPr>
          <w:sz w:val="28"/>
          <w:szCs w:val="28"/>
        </w:rPr>
        <w:t>государство</w:t>
      </w:r>
      <w:proofErr w:type="spellEnd"/>
      <w:r w:rsidRPr="008D3B2A">
        <w:rPr>
          <w:sz w:val="28"/>
          <w:szCs w:val="28"/>
        </w:rPr>
        <w:t xml:space="preserve"> // </w:t>
      </w:r>
      <w:proofErr w:type="spellStart"/>
      <w:r w:rsidRPr="008D3B2A">
        <w:rPr>
          <w:sz w:val="28"/>
          <w:szCs w:val="28"/>
        </w:rPr>
        <w:t>Рубеж</w:t>
      </w:r>
      <w:proofErr w:type="spellEnd"/>
      <w:r w:rsidRPr="008D3B2A">
        <w:rPr>
          <w:sz w:val="28"/>
          <w:szCs w:val="28"/>
        </w:rPr>
        <w:t xml:space="preserve"> (альманах </w:t>
      </w:r>
      <w:proofErr w:type="spellStart"/>
      <w:r w:rsidRPr="008D3B2A">
        <w:rPr>
          <w:sz w:val="28"/>
          <w:szCs w:val="28"/>
        </w:rPr>
        <w:t>социальных</w:t>
      </w:r>
      <w:proofErr w:type="spellEnd"/>
      <w:r w:rsidRPr="008D3B2A">
        <w:rPr>
          <w:sz w:val="28"/>
          <w:szCs w:val="28"/>
        </w:rPr>
        <w:t xml:space="preserve"> </w:t>
      </w:r>
      <w:proofErr w:type="spellStart"/>
      <w:r w:rsidRPr="008D3B2A">
        <w:rPr>
          <w:sz w:val="28"/>
          <w:szCs w:val="28"/>
        </w:rPr>
        <w:t>исследований</w:t>
      </w:r>
      <w:proofErr w:type="spellEnd"/>
      <w:r w:rsidRPr="008D3B2A">
        <w:rPr>
          <w:sz w:val="28"/>
          <w:szCs w:val="28"/>
        </w:rPr>
        <w:t xml:space="preserve">). </w:t>
      </w:r>
      <w:r>
        <w:rPr>
          <w:sz w:val="28"/>
          <w:szCs w:val="28"/>
        </w:rPr>
        <w:t>1992. № 3. С. 78–107.</w:t>
      </w:r>
    </w:p>
    <w:p w:rsidR="001A6E73" w:rsidRDefault="001A6E73" w:rsidP="001A6E73">
      <w:pPr>
        <w:widowControl w:val="0"/>
        <w:numPr>
          <w:ilvl w:val="0"/>
          <w:numId w:val="19"/>
        </w:numPr>
        <w:suppressAutoHyphens w:val="0"/>
        <w:ind w:left="680" w:firstLine="0"/>
        <w:jc w:val="both"/>
        <w:rPr>
          <w:i/>
          <w:sz w:val="28"/>
          <w:szCs w:val="28"/>
        </w:rPr>
      </w:pPr>
      <w:r w:rsidRPr="00150E0A">
        <w:rPr>
          <w:sz w:val="28"/>
          <w:szCs w:val="28"/>
        </w:rPr>
        <w:t>Таран Ю</w:t>
      </w:r>
      <w:r>
        <w:rPr>
          <w:sz w:val="28"/>
          <w:szCs w:val="28"/>
        </w:rPr>
        <w:t>.</w:t>
      </w:r>
      <w:r w:rsidRPr="00150E0A">
        <w:rPr>
          <w:sz w:val="28"/>
          <w:szCs w:val="28"/>
        </w:rPr>
        <w:t xml:space="preserve"> «Третій шлях»: сучасна західноєвропейська соціал-демократія </w:t>
      </w:r>
      <w:r>
        <w:rPr>
          <w:sz w:val="28"/>
          <w:szCs w:val="28"/>
        </w:rPr>
        <w:t>у пошуках теоретичної платформи</w:t>
      </w:r>
      <w:r w:rsidRPr="008D3B2A">
        <w:rPr>
          <w:sz w:val="28"/>
          <w:szCs w:val="28"/>
        </w:rPr>
        <w:t>/</w:t>
      </w:r>
      <w:r>
        <w:rPr>
          <w:sz w:val="28"/>
          <w:szCs w:val="28"/>
        </w:rPr>
        <w:t xml:space="preserve"> Ю. Таран </w:t>
      </w:r>
      <w:r w:rsidRPr="00150E0A">
        <w:rPr>
          <w:sz w:val="28"/>
          <w:szCs w:val="28"/>
          <w:lang w:val="en-US"/>
        </w:rPr>
        <w:t>URL</w:t>
      </w:r>
      <w:r w:rsidRPr="00150E0A">
        <w:rPr>
          <w:sz w:val="28"/>
          <w:szCs w:val="28"/>
        </w:rPr>
        <w:t xml:space="preserve">: </w:t>
      </w:r>
      <w:r w:rsidRPr="008D3B2A">
        <w:rPr>
          <w:sz w:val="28"/>
          <w:szCs w:val="28"/>
          <w:lang w:val="en-US"/>
        </w:rPr>
        <w:t>http</w:t>
      </w:r>
      <w:r w:rsidRPr="008D3B2A">
        <w:rPr>
          <w:sz w:val="28"/>
          <w:szCs w:val="28"/>
        </w:rPr>
        <w:t>://</w:t>
      </w:r>
      <w:proofErr w:type="spellStart"/>
      <w:r w:rsidRPr="008D3B2A">
        <w:rPr>
          <w:sz w:val="28"/>
          <w:szCs w:val="28"/>
          <w:lang w:val="en-US"/>
        </w:rPr>
        <w:t>ekmair</w:t>
      </w:r>
      <w:proofErr w:type="spellEnd"/>
      <w:r w:rsidRPr="008D3B2A">
        <w:rPr>
          <w:sz w:val="28"/>
          <w:szCs w:val="28"/>
        </w:rPr>
        <w:t>.</w:t>
      </w:r>
      <w:proofErr w:type="spellStart"/>
      <w:r w:rsidRPr="008D3B2A">
        <w:rPr>
          <w:sz w:val="28"/>
          <w:szCs w:val="28"/>
          <w:lang w:val="en-US"/>
        </w:rPr>
        <w:t>ukma</w:t>
      </w:r>
      <w:proofErr w:type="spellEnd"/>
      <w:r w:rsidRPr="008D3B2A">
        <w:rPr>
          <w:sz w:val="28"/>
          <w:szCs w:val="28"/>
        </w:rPr>
        <w:t>.</w:t>
      </w:r>
      <w:proofErr w:type="spellStart"/>
      <w:r w:rsidRPr="008D3B2A">
        <w:rPr>
          <w:sz w:val="28"/>
          <w:szCs w:val="28"/>
          <w:lang w:val="en-US"/>
        </w:rPr>
        <w:t>edu</w:t>
      </w:r>
      <w:proofErr w:type="spellEnd"/>
      <w:r w:rsidRPr="008D3B2A">
        <w:rPr>
          <w:sz w:val="28"/>
          <w:szCs w:val="28"/>
        </w:rPr>
        <w:t>.</w:t>
      </w:r>
      <w:proofErr w:type="spellStart"/>
      <w:r w:rsidRPr="008D3B2A">
        <w:rPr>
          <w:sz w:val="28"/>
          <w:szCs w:val="28"/>
          <w:lang w:val="en-US"/>
        </w:rPr>
        <w:t>ua</w:t>
      </w:r>
      <w:proofErr w:type="spellEnd"/>
      <w:r w:rsidRPr="008D3B2A">
        <w:rPr>
          <w:sz w:val="28"/>
          <w:szCs w:val="28"/>
        </w:rPr>
        <w:t>/</w:t>
      </w:r>
      <w:proofErr w:type="spellStart"/>
      <w:r w:rsidRPr="008D3B2A">
        <w:rPr>
          <w:sz w:val="28"/>
          <w:szCs w:val="28"/>
          <w:lang w:val="en-US"/>
        </w:rPr>
        <w:t>bitstream</w:t>
      </w:r>
      <w:proofErr w:type="spellEnd"/>
      <w:r w:rsidRPr="008D3B2A">
        <w:rPr>
          <w:sz w:val="28"/>
          <w:szCs w:val="28"/>
        </w:rPr>
        <w:t>/</w:t>
      </w:r>
      <w:r w:rsidRPr="008D3B2A">
        <w:rPr>
          <w:sz w:val="28"/>
          <w:szCs w:val="28"/>
          <w:lang w:val="en-US"/>
        </w:rPr>
        <w:t>handle</w:t>
      </w:r>
      <w:r w:rsidRPr="008D3B2A">
        <w:rPr>
          <w:sz w:val="28"/>
          <w:szCs w:val="28"/>
        </w:rPr>
        <w:t>/123456789/14005/</w:t>
      </w:r>
      <w:proofErr w:type="spellStart"/>
      <w:r w:rsidRPr="008D3B2A">
        <w:rPr>
          <w:sz w:val="28"/>
          <w:szCs w:val="28"/>
          <w:lang w:val="en-US"/>
        </w:rPr>
        <w:t>Taran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Tretii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shliakh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suchasna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zakhidnoievropeiska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sotsial</w:t>
      </w:r>
      <w:proofErr w:type="spellEnd"/>
      <w:r w:rsidRPr="008D3B2A">
        <w:rPr>
          <w:sz w:val="28"/>
          <w:szCs w:val="28"/>
        </w:rPr>
        <w:t>_</w:t>
      </w:r>
      <w:proofErr w:type="spellStart"/>
      <w:r w:rsidRPr="008D3B2A">
        <w:rPr>
          <w:sz w:val="28"/>
          <w:szCs w:val="28"/>
          <w:lang w:val="en-US"/>
        </w:rPr>
        <w:t>demokratiia</w:t>
      </w:r>
      <w:proofErr w:type="spellEnd"/>
      <w:r w:rsidRPr="008D3B2A">
        <w:rPr>
          <w:sz w:val="28"/>
          <w:szCs w:val="28"/>
        </w:rPr>
        <w:t>.</w:t>
      </w:r>
      <w:r w:rsidRPr="008D3B2A">
        <w:rPr>
          <w:sz w:val="28"/>
          <w:szCs w:val="28"/>
          <w:lang w:val="en-US"/>
        </w:rPr>
        <w:t>pdf</w:t>
      </w:r>
      <w:r w:rsidRPr="008D3B2A">
        <w:rPr>
          <w:sz w:val="28"/>
          <w:szCs w:val="28"/>
        </w:rPr>
        <w:t>?</w:t>
      </w:r>
      <w:r w:rsidRPr="008D3B2A">
        <w:rPr>
          <w:sz w:val="28"/>
          <w:szCs w:val="28"/>
          <w:lang w:val="en-US"/>
        </w:rPr>
        <w:t>sequence</w:t>
      </w:r>
      <w:r w:rsidRPr="008D3B2A">
        <w:rPr>
          <w:sz w:val="28"/>
          <w:szCs w:val="28"/>
        </w:rPr>
        <w:t>=1&amp;</w:t>
      </w:r>
      <w:proofErr w:type="spellStart"/>
      <w:r w:rsidRPr="008D3B2A">
        <w:rPr>
          <w:sz w:val="28"/>
          <w:szCs w:val="28"/>
          <w:lang w:val="en-US"/>
        </w:rPr>
        <w:t>isAllowed</w:t>
      </w:r>
      <w:proofErr w:type="spellEnd"/>
      <w:r w:rsidRPr="008D3B2A">
        <w:rPr>
          <w:sz w:val="28"/>
          <w:szCs w:val="28"/>
        </w:rPr>
        <w:t>=</w:t>
      </w:r>
      <w:r w:rsidRPr="008D3B2A">
        <w:rPr>
          <w:sz w:val="28"/>
          <w:szCs w:val="28"/>
          <w:lang w:val="en-US"/>
        </w:rPr>
        <w:t>y</w:t>
      </w:r>
      <w:r w:rsidRPr="00150E0A">
        <w:rPr>
          <w:sz w:val="28"/>
          <w:szCs w:val="28"/>
        </w:rPr>
        <w:t xml:space="preserve"> (дата звернення 11.10.2019).</w:t>
      </w:r>
    </w:p>
    <w:p w:rsidR="001A6E73" w:rsidRDefault="001A6E73" w:rsidP="001A6E73">
      <w:pPr>
        <w:widowControl w:val="0"/>
        <w:numPr>
          <w:ilvl w:val="0"/>
          <w:numId w:val="19"/>
        </w:numPr>
        <w:suppressAutoHyphens w:val="0"/>
        <w:ind w:left="680" w:firstLine="0"/>
        <w:jc w:val="both"/>
        <w:rPr>
          <w:i/>
          <w:sz w:val="28"/>
          <w:szCs w:val="28"/>
        </w:rPr>
      </w:pPr>
      <w:proofErr w:type="spellStart"/>
      <w:r w:rsidRPr="00150E0A">
        <w:rPr>
          <w:sz w:val="28"/>
          <w:szCs w:val="28"/>
        </w:rPr>
        <w:t>Валуев</w:t>
      </w:r>
      <w:proofErr w:type="spellEnd"/>
      <w:r w:rsidRPr="00150E0A">
        <w:rPr>
          <w:sz w:val="28"/>
          <w:szCs w:val="28"/>
        </w:rPr>
        <w:t xml:space="preserve"> А.</w:t>
      </w:r>
      <w:r>
        <w:rPr>
          <w:sz w:val="28"/>
          <w:szCs w:val="28"/>
        </w:rPr>
        <w:t> </w:t>
      </w:r>
      <w:r w:rsidRPr="00150E0A">
        <w:rPr>
          <w:sz w:val="28"/>
          <w:szCs w:val="28"/>
        </w:rPr>
        <w:t xml:space="preserve">В. </w:t>
      </w:r>
      <w:proofErr w:type="spellStart"/>
      <w:r w:rsidRPr="00150E0A">
        <w:rPr>
          <w:sz w:val="28"/>
          <w:szCs w:val="28"/>
        </w:rPr>
        <w:t>Концепция</w:t>
      </w:r>
      <w:proofErr w:type="spellEnd"/>
      <w:r w:rsidRPr="00150E0A">
        <w:rPr>
          <w:sz w:val="28"/>
          <w:szCs w:val="28"/>
        </w:rPr>
        <w:t xml:space="preserve"> «</w:t>
      </w:r>
      <w:proofErr w:type="spellStart"/>
      <w:r w:rsidRPr="00150E0A">
        <w:rPr>
          <w:sz w:val="28"/>
          <w:szCs w:val="28"/>
        </w:rPr>
        <w:t>третьего</w:t>
      </w:r>
      <w:proofErr w:type="spellEnd"/>
      <w:r w:rsidRPr="00150E0A">
        <w:rPr>
          <w:sz w:val="28"/>
          <w:szCs w:val="28"/>
        </w:rPr>
        <w:t xml:space="preserve"> </w:t>
      </w:r>
      <w:proofErr w:type="spellStart"/>
      <w:r w:rsidRPr="00150E0A">
        <w:rPr>
          <w:sz w:val="28"/>
          <w:szCs w:val="28"/>
        </w:rPr>
        <w:t>пути</w:t>
      </w:r>
      <w:proofErr w:type="spellEnd"/>
      <w:r w:rsidRPr="00150E0A">
        <w:rPr>
          <w:sz w:val="28"/>
          <w:szCs w:val="28"/>
        </w:rPr>
        <w:t xml:space="preserve">» в </w:t>
      </w:r>
      <w:proofErr w:type="spellStart"/>
      <w:r w:rsidRPr="00150E0A">
        <w:rPr>
          <w:sz w:val="28"/>
          <w:szCs w:val="28"/>
        </w:rPr>
        <w:t>политической</w:t>
      </w:r>
      <w:proofErr w:type="spellEnd"/>
      <w:r w:rsidRPr="00150E0A">
        <w:rPr>
          <w:sz w:val="28"/>
          <w:szCs w:val="28"/>
        </w:rPr>
        <w:t xml:space="preserve"> </w:t>
      </w:r>
      <w:proofErr w:type="spellStart"/>
      <w:r w:rsidRPr="00150E0A">
        <w:rPr>
          <w:sz w:val="28"/>
          <w:szCs w:val="28"/>
        </w:rPr>
        <w:t>истории</w:t>
      </w:r>
      <w:proofErr w:type="spellEnd"/>
      <w:r w:rsidRPr="00150E0A">
        <w:rPr>
          <w:sz w:val="28"/>
          <w:szCs w:val="28"/>
        </w:rPr>
        <w:t xml:space="preserve"> «</w:t>
      </w:r>
      <w:proofErr w:type="spellStart"/>
      <w:r w:rsidRPr="00150E0A">
        <w:rPr>
          <w:sz w:val="28"/>
          <w:szCs w:val="28"/>
        </w:rPr>
        <w:t>новой</w:t>
      </w:r>
      <w:proofErr w:type="spellEnd"/>
      <w:r w:rsidRPr="00150E0A">
        <w:rPr>
          <w:sz w:val="28"/>
          <w:szCs w:val="28"/>
        </w:rPr>
        <w:t xml:space="preserve">» </w:t>
      </w:r>
      <w:proofErr w:type="spellStart"/>
      <w:r w:rsidRPr="00150E0A">
        <w:rPr>
          <w:sz w:val="28"/>
          <w:szCs w:val="28"/>
        </w:rPr>
        <w:t>Вели</w:t>
      </w:r>
      <w:r>
        <w:rPr>
          <w:sz w:val="28"/>
          <w:szCs w:val="28"/>
        </w:rPr>
        <w:t>кобритании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Европейского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Союза</w:t>
      </w:r>
      <w:proofErr w:type="spellEnd"/>
      <w:r w:rsidRPr="00150E0A">
        <w:rPr>
          <w:sz w:val="28"/>
          <w:szCs w:val="28"/>
        </w:rPr>
        <w:t xml:space="preserve"> </w:t>
      </w:r>
      <w:r w:rsidRPr="00150E0A">
        <w:rPr>
          <w:sz w:val="28"/>
          <w:szCs w:val="28"/>
          <w:lang w:val="en-US"/>
        </w:rPr>
        <w:t>URL</w:t>
      </w:r>
      <w:r w:rsidRPr="00150E0A">
        <w:rPr>
          <w:sz w:val="28"/>
          <w:szCs w:val="28"/>
        </w:rPr>
        <w:t xml:space="preserve">: </w:t>
      </w:r>
      <w:r w:rsidRPr="008D3B2A">
        <w:rPr>
          <w:sz w:val="28"/>
          <w:szCs w:val="28"/>
          <w:lang w:val="en-US"/>
        </w:rPr>
        <w:t>https</w:t>
      </w:r>
      <w:r w:rsidRPr="008D3B2A">
        <w:rPr>
          <w:sz w:val="28"/>
          <w:szCs w:val="28"/>
        </w:rPr>
        <w:t>://</w:t>
      </w:r>
      <w:proofErr w:type="spellStart"/>
      <w:r w:rsidRPr="008D3B2A">
        <w:rPr>
          <w:sz w:val="28"/>
          <w:szCs w:val="28"/>
          <w:lang w:val="en-US"/>
        </w:rPr>
        <w:t>cyberleninka</w:t>
      </w:r>
      <w:proofErr w:type="spellEnd"/>
      <w:r w:rsidRPr="008D3B2A">
        <w:rPr>
          <w:sz w:val="28"/>
          <w:szCs w:val="28"/>
        </w:rPr>
        <w:t>.</w:t>
      </w:r>
      <w:proofErr w:type="spellStart"/>
      <w:r w:rsidRPr="008D3B2A">
        <w:rPr>
          <w:sz w:val="28"/>
          <w:szCs w:val="28"/>
          <w:lang w:val="en-US"/>
        </w:rPr>
        <w:t>ru</w:t>
      </w:r>
      <w:proofErr w:type="spellEnd"/>
      <w:r w:rsidRPr="008D3B2A">
        <w:rPr>
          <w:sz w:val="28"/>
          <w:szCs w:val="28"/>
        </w:rPr>
        <w:t>/</w:t>
      </w:r>
      <w:r w:rsidRPr="008D3B2A">
        <w:rPr>
          <w:sz w:val="28"/>
          <w:szCs w:val="28"/>
          <w:lang w:val="en-US"/>
        </w:rPr>
        <w:t>article</w:t>
      </w:r>
      <w:r w:rsidRPr="008D3B2A">
        <w:rPr>
          <w:sz w:val="28"/>
          <w:szCs w:val="28"/>
        </w:rPr>
        <w:t>/</w:t>
      </w:r>
      <w:r w:rsidRPr="008D3B2A">
        <w:rPr>
          <w:sz w:val="28"/>
          <w:szCs w:val="28"/>
          <w:lang w:val="en-US"/>
        </w:rPr>
        <w:t>v</w:t>
      </w:r>
      <w:r w:rsidRPr="008D3B2A">
        <w:rPr>
          <w:sz w:val="28"/>
          <w:szCs w:val="28"/>
        </w:rPr>
        <w:t>/</w:t>
      </w:r>
      <w:proofErr w:type="spellStart"/>
      <w:r w:rsidRPr="008D3B2A">
        <w:rPr>
          <w:sz w:val="28"/>
          <w:szCs w:val="28"/>
          <w:lang w:val="en-US"/>
        </w:rPr>
        <w:t>kontseptsiya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tretiego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puti</w:t>
      </w:r>
      <w:proofErr w:type="spellEnd"/>
      <w:r w:rsidRPr="008D3B2A">
        <w:rPr>
          <w:sz w:val="28"/>
          <w:szCs w:val="28"/>
        </w:rPr>
        <w:t>-</w:t>
      </w:r>
      <w:r w:rsidRPr="008D3B2A">
        <w:rPr>
          <w:sz w:val="28"/>
          <w:szCs w:val="28"/>
          <w:lang w:val="en-US"/>
        </w:rPr>
        <w:t>v</w:t>
      </w:r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politicheskoy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istorii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novoy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velikobritanii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i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evropeyskogo</w:t>
      </w:r>
      <w:proofErr w:type="spellEnd"/>
      <w:r w:rsidRPr="008D3B2A">
        <w:rPr>
          <w:sz w:val="28"/>
          <w:szCs w:val="28"/>
        </w:rPr>
        <w:t>-</w:t>
      </w:r>
      <w:proofErr w:type="spellStart"/>
      <w:r w:rsidRPr="008D3B2A">
        <w:rPr>
          <w:sz w:val="28"/>
          <w:szCs w:val="28"/>
          <w:lang w:val="en-US"/>
        </w:rPr>
        <w:t>soyuza</w:t>
      </w:r>
      <w:proofErr w:type="spellEnd"/>
      <w:r w:rsidRPr="00150E0A">
        <w:rPr>
          <w:sz w:val="28"/>
          <w:szCs w:val="28"/>
        </w:rPr>
        <w:t xml:space="preserve"> (дата звернення 10.10.2019). </w:t>
      </w:r>
    </w:p>
    <w:p w:rsidR="001A6E73" w:rsidRPr="009F0DF2" w:rsidRDefault="001A6E73" w:rsidP="001A6E73">
      <w:pPr>
        <w:widowControl w:val="0"/>
        <w:numPr>
          <w:ilvl w:val="0"/>
          <w:numId w:val="19"/>
        </w:numPr>
        <w:suppressAutoHyphens w:val="0"/>
        <w:ind w:left="680" w:firstLine="0"/>
        <w:jc w:val="both"/>
        <w:rPr>
          <w:i/>
          <w:sz w:val="28"/>
          <w:szCs w:val="28"/>
        </w:rPr>
      </w:pPr>
      <w:proofErr w:type="spellStart"/>
      <w:r w:rsidRPr="00E268B4">
        <w:rPr>
          <w:sz w:val="28"/>
          <w:szCs w:val="28"/>
        </w:rPr>
        <w:t>Аберкромби</w:t>
      </w:r>
      <w:proofErr w:type="spellEnd"/>
      <w:r w:rsidRPr="00E268B4">
        <w:rPr>
          <w:sz w:val="28"/>
          <w:szCs w:val="28"/>
        </w:rPr>
        <w:t xml:space="preserve"> Н. </w:t>
      </w:r>
      <w:proofErr w:type="spellStart"/>
      <w:r w:rsidRPr="00E268B4">
        <w:rPr>
          <w:sz w:val="28"/>
          <w:szCs w:val="28"/>
        </w:rPr>
        <w:t>Социологический</w:t>
      </w:r>
      <w:proofErr w:type="spellEnd"/>
      <w:r w:rsidRPr="00E268B4">
        <w:rPr>
          <w:sz w:val="28"/>
          <w:szCs w:val="28"/>
        </w:rPr>
        <w:t xml:space="preserve"> </w:t>
      </w:r>
      <w:proofErr w:type="spellStart"/>
      <w:r w:rsidRPr="00E268B4">
        <w:rPr>
          <w:sz w:val="28"/>
          <w:szCs w:val="28"/>
        </w:rPr>
        <w:t>словарь</w:t>
      </w:r>
      <w:proofErr w:type="spellEnd"/>
      <w:r w:rsidRPr="00E268B4">
        <w:rPr>
          <w:sz w:val="28"/>
          <w:szCs w:val="28"/>
        </w:rPr>
        <w:t xml:space="preserve"> / Н. </w:t>
      </w:r>
      <w:proofErr w:type="spellStart"/>
      <w:r w:rsidRPr="00E268B4">
        <w:rPr>
          <w:sz w:val="28"/>
          <w:szCs w:val="28"/>
        </w:rPr>
        <w:t>Аберкромби</w:t>
      </w:r>
      <w:proofErr w:type="spellEnd"/>
      <w:r w:rsidRPr="00E268B4">
        <w:rPr>
          <w:sz w:val="28"/>
          <w:szCs w:val="28"/>
        </w:rPr>
        <w:t xml:space="preserve">, С. </w:t>
      </w:r>
      <w:proofErr w:type="spellStart"/>
      <w:r w:rsidRPr="00E268B4">
        <w:rPr>
          <w:sz w:val="28"/>
          <w:szCs w:val="28"/>
        </w:rPr>
        <w:t>Хилл</w:t>
      </w:r>
      <w:proofErr w:type="spellEnd"/>
      <w:r w:rsidRPr="00E268B4">
        <w:rPr>
          <w:sz w:val="28"/>
          <w:szCs w:val="28"/>
        </w:rPr>
        <w:t>, Б. С. </w:t>
      </w:r>
      <w:proofErr w:type="spellStart"/>
      <w:r w:rsidRPr="00E268B4">
        <w:rPr>
          <w:sz w:val="28"/>
          <w:szCs w:val="28"/>
        </w:rPr>
        <w:t>Тёрнер</w:t>
      </w:r>
      <w:proofErr w:type="spellEnd"/>
      <w:r w:rsidRPr="00E268B4">
        <w:rPr>
          <w:sz w:val="28"/>
          <w:szCs w:val="28"/>
        </w:rPr>
        <w:t xml:space="preserve"> ; [пер. с англ. ; </w:t>
      </w:r>
      <w:proofErr w:type="spellStart"/>
      <w:r w:rsidRPr="00E268B4">
        <w:rPr>
          <w:sz w:val="28"/>
          <w:szCs w:val="28"/>
        </w:rPr>
        <w:t>под</w:t>
      </w:r>
      <w:proofErr w:type="spellEnd"/>
      <w:r w:rsidRPr="00E268B4">
        <w:rPr>
          <w:sz w:val="28"/>
          <w:szCs w:val="28"/>
        </w:rPr>
        <w:t xml:space="preserve"> ред. С. А. </w:t>
      </w:r>
      <w:proofErr w:type="spellStart"/>
      <w:r w:rsidRPr="00E268B4">
        <w:rPr>
          <w:sz w:val="28"/>
          <w:szCs w:val="28"/>
        </w:rPr>
        <w:t>Ерофеева</w:t>
      </w:r>
      <w:proofErr w:type="spellEnd"/>
      <w:r w:rsidRPr="00E268B4">
        <w:rPr>
          <w:sz w:val="28"/>
          <w:szCs w:val="28"/>
        </w:rPr>
        <w:t xml:space="preserve">]. 2-е </w:t>
      </w:r>
      <w:proofErr w:type="spellStart"/>
      <w:r w:rsidRPr="00E268B4">
        <w:rPr>
          <w:sz w:val="28"/>
          <w:szCs w:val="28"/>
        </w:rPr>
        <w:t>изд</w:t>
      </w:r>
      <w:proofErr w:type="spellEnd"/>
      <w:r w:rsidRPr="00E268B4">
        <w:rPr>
          <w:sz w:val="28"/>
          <w:szCs w:val="28"/>
        </w:rPr>
        <w:t xml:space="preserve">., </w:t>
      </w:r>
      <w:proofErr w:type="spellStart"/>
      <w:r w:rsidRPr="00E268B4">
        <w:rPr>
          <w:sz w:val="28"/>
          <w:szCs w:val="28"/>
        </w:rPr>
        <w:t>перераб</w:t>
      </w:r>
      <w:proofErr w:type="spellEnd"/>
      <w:r w:rsidRPr="00E268B4">
        <w:rPr>
          <w:sz w:val="28"/>
          <w:szCs w:val="28"/>
        </w:rPr>
        <w:t xml:space="preserve">. и </w:t>
      </w:r>
      <w:proofErr w:type="spellStart"/>
      <w:r w:rsidRPr="00E268B4">
        <w:rPr>
          <w:sz w:val="28"/>
          <w:szCs w:val="28"/>
        </w:rPr>
        <w:t>доп</w:t>
      </w:r>
      <w:proofErr w:type="spellEnd"/>
      <w:r w:rsidRPr="00E268B4">
        <w:rPr>
          <w:sz w:val="28"/>
          <w:szCs w:val="28"/>
        </w:rPr>
        <w:t xml:space="preserve">. М. : ЗАО </w:t>
      </w:r>
      <w:proofErr w:type="spellStart"/>
      <w:r w:rsidRPr="00E268B4">
        <w:rPr>
          <w:sz w:val="28"/>
          <w:szCs w:val="28"/>
        </w:rPr>
        <w:t>Экономика</w:t>
      </w:r>
      <w:proofErr w:type="spellEnd"/>
      <w:r w:rsidRPr="00E268B4">
        <w:rPr>
          <w:sz w:val="28"/>
          <w:szCs w:val="28"/>
        </w:rPr>
        <w:t>, 2004. 620 с.</w:t>
      </w:r>
    </w:p>
    <w:p w:rsidR="001A6E73" w:rsidRPr="00E268B4" w:rsidRDefault="001A6E73" w:rsidP="001A6E73">
      <w:pPr>
        <w:widowControl w:val="0"/>
        <w:ind w:left="680"/>
        <w:jc w:val="both"/>
        <w:rPr>
          <w:i/>
          <w:sz w:val="28"/>
          <w:szCs w:val="28"/>
        </w:rPr>
      </w:pPr>
    </w:p>
    <w:p w:rsidR="001A6E73" w:rsidRPr="00135980" w:rsidRDefault="001A6E73" w:rsidP="001A6E73">
      <w:pPr>
        <w:jc w:val="both"/>
        <w:rPr>
          <w:sz w:val="28"/>
          <w:szCs w:val="28"/>
        </w:rPr>
      </w:pPr>
    </w:p>
    <w:p w:rsidR="001A6E73" w:rsidRPr="004E073C" w:rsidRDefault="001A6E73" w:rsidP="001A6E73">
      <w:pPr>
        <w:jc w:val="center"/>
        <w:rPr>
          <w:b/>
        </w:rPr>
      </w:pPr>
      <w:r w:rsidRPr="00EC0315">
        <w:rPr>
          <w:b/>
          <w:sz w:val="28"/>
          <w:szCs w:val="28"/>
        </w:rPr>
        <w:t>Тема 2. Теорія структурації як сучасний формат соціологічного теоретизування: загальна характеристика. Основи теорії структурації</w:t>
      </w:r>
    </w:p>
    <w:p w:rsidR="001A6E73" w:rsidRPr="00C06899" w:rsidRDefault="001A6E73" w:rsidP="001A6E73">
      <w:pPr>
        <w:widowControl w:val="0"/>
        <w:jc w:val="center"/>
        <w:rPr>
          <w:bCs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b/>
          <w:bCs/>
          <w:i/>
          <w:iCs/>
          <w:sz w:val="28"/>
          <w:szCs w:val="28"/>
        </w:rPr>
      </w:pPr>
      <w:r w:rsidRPr="00C06899">
        <w:rPr>
          <w:b/>
          <w:bCs/>
          <w:i/>
          <w:sz w:val="28"/>
          <w:szCs w:val="28"/>
        </w:rPr>
        <w:t xml:space="preserve">Семінар 2. </w:t>
      </w:r>
      <w:r w:rsidRPr="00C06899">
        <w:rPr>
          <w:b/>
          <w:bCs/>
          <w:i/>
          <w:iCs/>
          <w:sz w:val="28"/>
          <w:szCs w:val="28"/>
        </w:rPr>
        <w:t>Стратифікаційна модель діяча: мотивація, раціоналізація, реф</w:t>
      </w:r>
      <w:r>
        <w:rPr>
          <w:b/>
          <w:bCs/>
          <w:i/>
          <w:iCs/>
          <w:sz w:val="28"/>
          <w:szCs w:val="28"/>
        </w:rPr>
        <w:t>лексивний моніторинг діяльності</w:t>
      </w:r>
    </w:p>
    <w:p w:rsidR="001A6E73" w:rsidRPr="00C06899" w:rsidRDefault="001A6E73" w:rsidP="001A6E73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і закріплення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знань студентів щодо </w:t>
      </w:r>
      <w:r>
        <w:rPr>
          <w:bCs/>
          <w:sz w:val="28"/>
          <w:szCs w:val="28"/>
        </w:rPr>
        <w:lastRenderedPageBreak/>
        <w:t>стратифікаційної моделі діяча та її складників</w:t>
      </w:r>
      <w:r w:rsidRPr="003872F3">
        <w:rPr>
          <w:bCs/>
          <w:sz w:val="28"/>
          <w:szCs w:val="28"/>
        </w:rPr>
        <w:t xml:space="preserve">; пошук </w:t>
      </w:r>
      <w:r>
        <w:rPr>
          <w:bCs/>
          <w:sz w:val="28"/>
          <w:szCs w:val="28"/>
        </w:rPr>
        <w:t xml:space="preserve">спільного і </w:t>
      </w:r>
      <w:r w:rsidRPr="003872F3">
        <w:rPr>
          <w:bCs/>
          <w:sz w:val="28"/>
          <w:szCs w:val="28"/>
        </w:rPr>
        <w:t>від</w:t>
      </w:r>
      <w:r>
        <w:rPr>
          <w:bCs/>
          <w:sz w:val="28"/>
          <w:szCs w:val="28"/>
        </w:rPr>
        <w:t xml:space="preserve">мінного між стратифікаційною моделлю діяча Е. Гідденса та іншими соціологічними теоріями дії; пошук зв’язку між стратифікаційною моделлю діяча і концептами </w:t>
      </w:r>
      <w:r>
        <w:rPr>
          <w:sz w:val="28"/>
          <w:szCs w:val="28"/>
        </w:rPr>
        <w:t>дискурсивної та практичної свідомості;</w:t>
      </w:r>
      <w:r>
        <w:rPr>
          <w:bCs/>
          <w:sz w:val="28"/>
          <w:szCs w:val="28"/>
        </w:rPr>
        <w:t xml:space="preserve"> розвиток аналітичних здібностей і навичок інтерпретації студентів у застосуванні стратифікаційної моделі діяча під час аналізу практичних ситуацій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jc w:val="both"/>
        <w:rPr>
          <w:bCs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Default="001A6E73" w:rsidP="001A6E73">
      <w:pPr>
        <w:widowControl w:val="0"/>
        <w:numPr>
          <w:ilvl w:val="0"/>
          <w:numId w:val="8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відповіді студентів, предметом яких виступає теоретичний матеріал (здійснення порівняльного аналізу стратифікаційної моделі діяча Е. Гідденса з іншими соціологічними теоріями дії);</w:t>
      </w:r>
    </w:p>
    <w:p w:rsidR="001A6E73" w:rsidRPr="003872F3" w:rsidRDefault="001A6E73" w:rsidP="001A6E73">
      <w:pPr>
        <w:widowControl w:val="0"/>
        <w:numPr>
          <w:ilvl w:val="0"/>
          <w:numId w:val="8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презентацію практичних завдань (аналіз студентами прикладів</w:t>
      </w:r>
      <w:r>
        <w:rPr>
          <w:rStyle w:val="af1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 xml:space="preserve"> дій агентів із застосуванням стратифікаційної моделі діяча)</w:t>
      </w:r>
      <w:r w:rsidRPr="003872F3">
        <w:rPr>
          <w:sz w:val="28"/>
          <w:szCs w:val="28"/>
        </w:rPr>
        <w:t>.</w:t>
      </w:r>
    </w:p>
    <w:p w:rsidR="001A6E73" w:rsidRDefault="001A6E73" w:rsidP="001A6E73">
      <w:pPr>
        <w:widowControl w:val="0"/>
        <w:jc w:val="both"/>
        <w:rPr>
          <w:bCs/>
          <w:i/>
          <w:sz w:val="28"/>
          <w:szCs w:val="28"/>
        </w:rPr>
      </w:pP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Pr="00C06899" w:rsidRDefault="001A6E73" w:rsidP="001A6E73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1A6E73" w:rsidRDefault="001A6E73" w:rsidP="001A6E73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Який складник стратифікаційної моделі діяча привертає найбільшу увагу Е. Гідденса? З чим, на Вашу думку, пов’язана ця увага британського соціолога? Відповідь аргументуйте. </w:t>
      </w:r>
    </w:p>
    <w:p w:rsidR="001A6E73" w:rsidRPr="00346632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Чи можна стверджувати, що рефлексивний моніторинг не був властивим суспільствам до епохи модерну? Чому Е. Гідденс пов'язує сучасність і рефлективність? Відповідь аргументуйте.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Як стратифікаційна модель діяча співвідноситься з відомими Вам соціологічними теоріями дії (зокрема, напрацюваннями М. Вебера і Ю. Хабермаса)? У чому, на Вашу думку, полягають «слабкі сторони» стратифікаційної моделі діяча?</w:t>
      </w:r>
    </w:p>
    <w:p w:rsidR="001A6E73" w:rsidRPr="00065F1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65F13">
        <w:rPr>
          <w:sz w:val="28"/>
          <w:szCs w:val="28"/>
        </w:rPr>
        <w:t xml:space="preserve">Чим відрізняється дискурсивна </w:t>
      </w:r>
      <w:proofErr w:type="spellStart"/>
      <w:r w:rsidRPr="00065F13">
        <w:rPr>
          <w:sz w:val="28"/>
          <w:szCs w:val="28"/>
        </w:rPr>
        <w:t>свідомость</w:t>
      </w:r>
      <w:proofErr w:type="spellEnd"/>
      <w:r w:rsidRPr="00065F13">
        <w:rPr>
          <w:sz w:val="28"/>
          <w:szCs w:val="28"/>
        </w:rPr>
        <w:t xml:space="preserve"> від практичної?</w:t>
      </w:r>
      <w:r>
        <w:rPr>
          <w:sz w:val="28"/>
          <w:szCs w:val="28"/>
        </w:rPr>
        <w:t xml:space="preserve"> Як пов’язані ці види свідомості з рефлексивним моніторингом?</w:t>
      </w:r>
      <w:r w:rsidRPr="00065F13">
        <w:rPr>
          <w:sz w:val="28"/>
          <w:szCs w:val="28"/>
        </w:rPr>
        <w:t xml:space="preserve"> Відповідь проілюструйте прикладами.</w:t>
      </w:r>
    </w:p>
    <w:p w:rsidR="001A6E73" w:rsidRPr="00065F13" w:rsidRDefault="001A6E73" w:rsidP="001A6E73">
      <w:pPr>
        <w:ind w:left="720"/>
        <w:jc w:val="both"/>
        <w:rPr>
          <w:sz w:val="28"/>
          <w:szCs w:val="28"/>
        </w:rPr>
      </w:pPr>
    </w:p>
    <w:p w:rsidR="001A6E73" w:rsidRPr="00065F13" w:rsidRDefault="001A6E73" w:rsidP="001A6E73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Якби Ви були науковим керівником Е. Гідденса, яким чином Ви запропонували б йому удосконалити стратифікаційну модель діяча?</w:t>
      </w:r>
    </w:p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  <w:r w:rsidRPr="00135980">
        <w:rPr>
          <w:i/>
          <w:sz w:val="28"/>
          <w:szCs w:val="28"/>
        </w:rPr>
        <w:t>Основна літер</w:t>
      </w:r>
      <w:r>
        <w:rPr>
          <w:i/>
          <w:sz w:val="28"/>
          <w:szCs w:val="28"/>
        </w:rPr>
        <w:t>атура</w:t>
      </w:r>
    </w:p>
    <w:p w:rsidR="001A6E73" w:rsidRDefault="001A6E73" w:rsidP="001A6E73">
      <w:pPr>
        <w:numPr>
          <w:ilvl w:val="0"/>
          <w:numId w:val="14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 Э</w:t>
      </w:r>
      <w:r w:rsidRPr="00135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Очерк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 w:rsidRPr="001A6E73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М. : </w:t>
      </w:r>
      <w:proofErr w:type="spellStart"/>
      <w:r>
        <w:rPr>
          <w:sz w:val="28"/>
          <w:szCs w:val="28"/>
        </w:rPr>
        <w:t>Академический</w:t>
      </w:r>
      <w:proofErr w:type="spellEnd"/>
      <w:r>
        <w:rPr>
          <w:sz w:val="28"/>
          <w:szCs w:val="28"/>
        </w:rPr>
        <w:t xml:space="preserve"> Проект, 2005. с. 38–58. </w:t>
      </w:r>
    </w:p>
    <w:p w:rsidR="001A6E73" w:rsidRPr="001D6DBA" w:rsidRDefault="001A6E73" w:rsidP="001A6E73">
      <w:pPr>
        <w:pStyle w:val="Default"/>
        <w:numPr>
          <w:ilvl w:val="0"/>
          <w:numId w:val="14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Э. Элементы теории </w:t>
      </w:r>
      <w:proofErr w:type="spellStart"/>
      <w:r>
        <w:rPr>
          <w:sz w:val="28"/>
          <w:szCs w:val="28"/>
          <w:lang w:val="ru-RU"/>
        </w:rPr>
        <w:t>структурации</w:t>
      </w:r>
      <w:proofErr w:type="spellEnd"/>
      <w:r w:rsidRPr="001A6E73">
        <w:rPr>
          <w:sz w:val="28"/>
          <w:szCs w:val="28"/>
          <w:lang w:val="ru-RU"/>
        </w:rPr>
        <w:t>.</w:t>
      </w:r>
      <w:r w:rsidRPr="001D6DBA">
        <w:rPr>
          <w:sz w:val="28"/>
          <w:szCs w:val="28"/>
          <w:lang w:val="ru-RU"/>
        </w:rPr>
        <w:t xml:space="preserve"> Современная социальная теория: Бурдье, </w:t>
      </w: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, </w:t>
      </w:r>
      <w:proofErr w:type="spellStart"/>
      <w:r w:rsidRPr="001D6DBA">
        <w:rPr>
          <w:sz w:val="28"/>
          <w:szCs w:val="28"/>
          <w:lang w:val="ru-RU"/>
        </w:rPr>
        <w:t>Хабермас</w:t>
      </w:r>
      <w:proofErr w:type="spellEnd"/>
      <w:r w:rsidRPr="001D6DBA">
        <w:rPr>
          <w:sz w:val="28"/>
          <w:szCs w:val="28"/>
          <w:lang w:val="ru-RU"/>
        </w:rPr>
        <w:t>. Новосибирск</w:t>
      </w:r>
      <w:proofErr w:type="gramStart"/>
      <w:r w:rsidRPr="001D6DBA">
        <w:rPr>
          <w:sz w:val="28"/>
          <w:szCs w:val="28"/>
          <w:lang w:val="ru-RU"/>
        </w:rPr>
        <w:t xml:space="preserve"> :</w:t>
      </w:r>
      <w:proofErr w:type="gramEnd"/>
      <w:r w:rsidRPr="001D6DBA">
        <w:rPr>
          <w:sz w:val="28"/>
          <w:szCs w:val="28"/>
          <w:lang w:val="ru-RU"/>
        </w:rPr>
        <w:t xml:space="preserve"> Изд-во НГУ, 1995. С. 40</w:t>
      </w:r>
      <w:r>
        <w:rPr>
          <w:sz w:val="28"/>
          <w:szCs w:val="28"/>
        </w:rPr>
        <w:t>–</w:t>
      </w:r>
      <w:r w:rsidRPr="001D6DBA">
        <w:rPr>
          <w:sz w:val="28"/>
          <w:szCs w:val="28"/>
          <w:lang w:val="ru-RU"/>
        </w:rPr>
        <w:t xml:space="preserve">80. </w:t>
      </w:r>
    </w:p>
    <w:p w:rsidR="001A6E73" w:rsidRPr="001B512B" w:rsidRDefault="001A6E73" w:rsidP="001A6E73">
      <w:pPr>
        <w:numPr>
          <w:ilvl w:val="0"/>
          <w:numId w:val="14"/>
        </w:numPr>
        <w:suppressAutoHyphens w:val="0"/>
        <w:ind w:left="680" w:firstLine="0"/>
        <w:jc w:val="both"/>
        <w:rPr>
          <w:sz w:val="28"/>
          <w:szCs w:val="28"/>
        </w:rPr>
      </w:pPr>
      <w:r w:rsidRPr="001B512B">
        <w:rPr>
          <w:sz w:val="28"/>
          <w:szCs w:val="28"/>
        </w:rPr>
        <w:lastRenderedPageBreak/>
        <w:t>Мельник Н.</w:t>
      </w:r>
      <w:r>
        <w:rPr>
          <w:sz w:val="28"/>
          <w:szCs w:val="28"/>
        </w:rPr>
        <w:t xml:space="preserve"> </w:t>
      </w:r>
      <w:r w:rsidRPr="001B512B">
        <w:rPr>
          <w:sz w:val="28"/>
          <w:szCs w:val="28"/>
        </w:rPr>
        <w:t xml:space="preserve">Н. </w:t>
      </w:r>
      <w:proofErr w:type="spellStart"/>
      <w:r w:rsidRPr="001B512B">
        <w:rPr>
          <w:iCs/>
          <w:sz w:val="28"/>
          <w:szCs w:val="28"/>
        </w:rPr>
        <w:t>Теории</w:t>
      </w:r>
      <w:proofErr w:type="spellEnd"/>
      <w:r w:rsidRPr="001B512B">
        <w:rPr>
          <w:iCs/>
          <w:sz w:val="28"/>
          <w:szCs w:val="28"/>
        </w:rPr>
        <w:t xml:space="preserve"> </w:t>
      </w:r>
      <w:proofErr w:type="spellStart"/>
      <w:r w:rsidRPr="001B512B">
        <w:rPr>
          <w:iCs/>
          <w:sz w:val="28"/>
          <w:szCs w:val="28"/>
        </w:rPr>
        <w:t>социального</w:t>
      </w:r>
      <w:proofErr w:type="spellEnd"/>
      <w:r w:rsidRPr="001B512B">
        <w:rPr>
          <w:iCs/>
          <w:sz w:val="28"/>
          <w:szCs w:val="28"/>
        </w:rPr>
        <w:t xml:space="preserve"> </w:t>
      </w:r>
      <w:proofErr w:type="spellStart"/>
      <w:r w:rsidRPr="001B512B">
        <w:rPr>
          <w:iCs/>
          <w:sz w:val="28"/>
          <w:szCs w:val="28"/>
        </w:rPr>
        <w:t>действия</w:t>
      </w:r>
      <w:proofErr w:type="spellEnd"/>
      <w:r w:rsidRPr="001B512B">
        <w:rPr>
          <w:iCs/>
          <w:sz w:val="28"/>
          <w:szCs w:val="28"/>
        </w:rPr>
        <w:t xml:space="preserve">: от </w:t>
      </w:r>
      <w:proofErr w:type="spellStart"/>
      <w:r w:rsidRPr="001B512B">
        <w:rPr>
          <w:iCs/>
          <w:sz w:val="28"/>
          <w:szCs w:val="28"/>
        </w:rPr>
        <w:t>многообразия</w:t>
      </w:r>
      <w:proofErr w:type="spellEnd"/>
      <w:r w:rsidRPr="001B512B">
        <w:rPr>
          <w:iCs/>
          <w:sz w:val="28"/>
          <w:szCs w:val="28"/>
        </w:rPr>
        <w:t xml:space="preserve"> </w:t>
      </w:r>
      <w:proofErr w:type="spellStart"/>
      <w:r w:rsidRPr="001B512B">
        <w:rPr>
          <w:iCs/>
          <w:sz w:val="28"/>
          <w:szCs w:val="28"/>
        </w:rPr>
        <w:t>подходов</w:t>
      </w:r>
      <w:proofErr w:type="spellEnd"/>
      <w:r w:rsidRPr="001B512B">
        <w:rPr>
          <w:iCs/>
          <w:sz w:val="28"/>
          <w:szCs w:val="28"/>
        </w:rPr>
        <w:t xml:space="preserve"> к </w:t>
      </w:r>
      <w:proofErr w:type="spellStart"/>
      <w:r w:rsidRPr="001B512B">
        <w:rPr>
          <w:iCs/>
          <w:sz w:val="28"/>
          <w:szCs w:val="28"/>
        </w:rPr>
        <w:t>интеграции</w:t>
      </w:r>
      <w:proofErr w:type="spellEnd"/>
      <w:r w:rsidRPr="001A6E73">
        <w:rPr>
          <w:i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9F194B">
        <w:rPr>
          <w:iCs/>
          <w:sz w:val="28"/>
          <w:szCs w:val="28"/>
        </w:rPr>
        <w:t>https://cyberleninka.ru/article/n/teorii-sotsialnogo-deystviya-ot-mnogoobraziya-podhodov-k-integratsii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(дата </w:t>
      </w:r>
      <w:proofErr w:type="spellStart"/>
      <w:r>
        <w:rPr>
          <w:sz w:val="28"/>
          <w:szCs w:val="28"/>
        </w:rPr>
        <w:t>зверення</w:t>
      </w:r>
      <w:proofErr w:type="spellEnd"/>
      <w:r>
        <w:rPr>
          <w:sz w:val="28"/>
          <w:szCs w:val="28"/>
        </w:rPr>
        <w:t xml:space="preserve"> 01.11.2019). </w:t>
      </w:r>
    </w:p>
    <w:p w:rsidR="001A6E73" w:rsidRPr="00571BF4" w:rsidRDefault="001A6E73" w:rsidP="001A6E73">
      <w:pPr>
        <w:widowControl w:val="0"/>
        <w:jc w:val="both"/>
        <w:rPr>
          <w:sz w:val="28"/>
          <w:szCs w:val="28"/>
        </w:rPr>
      </w:pPr>
    </w:p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Pr="001B512B" w:rsidRDefault="001A6E73" w:rsidP="001A6E73">
      <w:pPr>
        <w:numPr>
          <w:ilvl w:val="0"/>
          <w:numId w:val="15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Вершинина</w:t>
      </w:r>
      <w:proofErr w:type="spellEnd"/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Гидденса</w:t>
      </w:r>
      <w:proofErr w:type="spellEnd"/>
      <w:r w:rsidRPr="001A6E7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9F194B">
        <w:rPr>
          <w:sz w:val="28"/>
          <w:szCs w:val="28"/>
        </w:rPr>
        <w:t>https://cyberleninka.ru/article/n/formirovanie-teorii-strukturatsii-entoni-giddensa</w:t>
      </w:r>
      <w:r>
        <w:rPr>
          <w:sz w:val="28"/>
          <w:szCs w:val="28"/>
        </w:rPr>
        <w:t xml:space="preserve"> (дата </w:t>
      </w:r>
      <w:proofErr w:type="spellStart"/>
      <w:r>
        <w:rPr>
          <w:sz w:val="28"/>
          <w:szCs w:val="28"/>
        </w:rPr>
        <w:t>зверення</w:t>
      </w:r>
      <w:proofErr w:type="spellEnd"/>
      <w:r>
        <w:rPr>
          <w:sz w:val="28"/>
          <w:szCs w:val="28"/>
        </w:rPr>
        <w:t xml:space="preserve"> 01.11.2019).</w:t>
      </w:r>
    </w:p>
    <w:p w:rsidR="001A6E73" w:rsidRPr="00930DE5" w:rsidRDefault="001A6E73" w:rsidP="001A6E73">
      <w:pPr>
        <w:pStyle w:val="Default"/>
        <w:numPr>
          <w:ilvl w:val="0"/>
          <w:numId w:val="15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930DE5">
        <w:rPr>
          <w:sz w:val="28"/>
          <w:szCs w:val="28"/>
          <w:lang w:val="ru-RU"/>
        </w:rPr>
        <w:t>Ритцер</w:t>
      </w:r>
      <w:proofErr w:type="spellEnd"/>
      <w:r w:rsidRPr="00930DE5">
        <w:rPr>
          <w:sz w:val="28"/>
          <w:szCs w:val="28"/>
          <w:lang w:val="ru-RU"/>
        </w:rPr>
        <w:t xml:space="preserve"> Дж. Современные социологические теории. СПб</w:t>
      </w:r>
      <w:proofErr w:type="gramStart"/>
      <w:r w:rsidRPr="00930DE5">
        <w:rPr>
          <w:sz w:val="28"/>
          <w:szCs w:val="28"/>
          <w:lang w:val="ru-RU"/>
        </w:rPr>
        <w:t xml:space="preserve">. : </w:t>
      </w:r>
      <w:proofErr w:type="gramEnd"/>
      <w:r w:rsidRPr="00930DE5">
        <w:rPr>
          <w:sz w:val="28"/>
          <w:szCs w:val="28"/>
          <w:lang w:val="ru-RU"/>
        </w:rPr>
        <w:t>Пит</w:t>
      </w:r>
      <w:r>
        <w:rPr>
          <w:sz w:val="28"/>
          <w:szCs w:val="28"/>
          <w:lang w:val="ru-RU"/>
        </w:rPr>
        <w:t xml:space="preserve">ер, 2002. </w:t>
      </w:r>
      <w:r w:rsidRPr="00930DE5">
        <w:rPr>
          <w:sz w:val="28"/>
          <w:szCs w:val="28"/>
          <w:lang w:val="ru-RU"/>
        </w:rPr>
        <w:t>С. 259</w:t>
      </w:r>
      <w:r>
        <w:rPr>
          <w:sz w:val="28"/>
          <w:szCs w:val="28"/>
        </w:rPr>
        <w:t>–</w:t>
      </w:r>
      <w:r w:rsidRPr="00930DE5">
        <w:rPr>
          <w:sz w:val="28"/>
          <w:szCs w:val="28"/>
          <w:lang w:val="ru-RU"/>
        </w:rPr>
        <w:t xml:space="preserve">286. </w:t>
      </w:r>
    </w:p>
    <w:p w:rsidR="001A6E73" w:rsidRDefault="001A6E73" w:rsidP="001A6E73">
      <w:pPr>
        <w:pStyle w:val="Default"/>
        <w:numPr>
          <w:ilvl w:val="0"/>
          <w:numId w:val="15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930DE5">
        <w:rPr>
          <w:sz w:val="28"/>
          <w:szCs w:val="28"/>
          <w:lang w:val="ru-RU"/>
        </w:rPr>
        <w:t>Соболевська</w:t>
      </w:r>
      <w:proofErr w:type="spellEnd"/>
      <w:r w:rsidRPr="00930DE5">
        <w:rPr>
          <w:sz w:val="28"/>
          <w:szCs w:val="28"/>
          <w:lang w:val="ru-RU"/>
        </w:rPr>
        <w:t xml:space="preserve"> М. </w:t>
      </w:r>
      <w:proofErr w:type="spellStart"/>
      <w:r w:rsidRPr="00930DE5">
        <w:rPr>
          <w:sz w:val="28"/>
          <w:szCs w:val="28"/>
          <w:lang w:val="ru-RU"/>
        </w:rPr>
        <w:t>Неофункціоналістські</w:t>
      </w:r>
      <w:proofErr w:type="spellEnd"/>
      <w:r w:rsidRPr="00930DE5">
        <w:rPr>
          <w:sz w:val="28"/>
          <w:szCs w:val="28"/>
          <w:lang w:val="ru-RU"/>
        </w:rPr>
        <w:t xml:space="preserve"> та </w:t>
      </w:r>
      <w:proofErr w:type="spellStart"/>
      <w:r w:rsidRPr="00930DE5">
        <w:rPr>
          <w:sz w:val="28"/>
          <w:szCs w:val="28"/>
          <w:lang w:val="ru-RU"/>
        </w:rPr>
        <w:t>постструктуралістські</w:t>
      </w:r>
      <w:proofErr w:type="spellEnd"/>
      <w:r w:rsidRPr="00930DE5">
        <w:rPr>
          <w:sz w:val="28"/>
          <w:szCs w:val="28"/>
          <w:lang w:val="ru-RU"/>
        </w:rPr>
        <w:t xml:space="preserve"> </w:t>
      </w:r>
      <w:proofErr w:type="spellStart"/>
      <w:r w:rsidRPr="00930DE5">
        <w:rPr>
          <w:sz w:val="28"/>
          <w:szCs w:val="28"/>
          <w:lang w:val="ru-RU"/>
        </w:rPr>
        <w:t>теорії</w:t>
      </w:r>
      <w:proofErr w:type="spellEnd"/>
      <w:r w:rsidRPr="00930DE5">
        <w:rPr>
          <w:sz w:val="28"/>
          <w:szCs w:val="28"/>
          <w:lang w:val="ru-RU"/>
        </w:rPr>
        <w:t xml:space="preserve"> в </w:t>
      </w:r>
      <w:proofErr w:type="spellStart"/>
      <w:r w:rsidRPr="00930DE5">
        <w:rPr>
          <w:sz w:val="28"/>
          <w:szCs w:val="28"/>
          <w:lang w:val="ru-RU"/>
        </w:rPr>
        <w:t>сучасній</w:t>
      </w:r>
      <w:proofErr w:type="spellEnd"/>
      <w:r w:rsidRPr="00930DE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30DE5">
        <w:rPr>
          <w:sz w:val="28"/>
          <w:szCs w:val="28"/>
          <w:lang w:val="ru-RU"/>
        </w:rPr>
        <w:t>соц</w:t>
      </w:r>
      <w:proofErr w:type="gramEnd"/>
      <w:r w:rsidRPr="00930DE5">
        <w:rPr>
          <w:sz w:val="28"/>
          <w:szCs w:val="28"/>
          <w:lang w:val="ru-RU"/>
        </w:rPr>
        <w:t>іології</w:t>
      </w:r>
      <w:proofErr w:type="spellEnd"/>
      <w:r>
        <w:rPr>
          <w:sz w:val="28"/>
          <w:szCs w:val="28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н</w:t>
      </w:r>
      <w:r w:rsidRPr="00930DE5">
        <w:rPr>
          <w:sz w:val="28"/>
          <w:szCs w:val="28"/>
          <w:lang w:val="ru-RU"/>
        </w:rPr>
        <w:t>авчальний</w:t>
      </w:r>
      <w:proofErr w:type="spellEnd"/>
      <w:r w:rsidRPr="00930DE5">
        <w:rPr>
          <w:sz w:val="28"/>
          <w:szCs w:val="28"/>
          <w:lang w:val="ru-RU"/>
        </w:rPr>
        <w:t xml:space="preserve"> </w:t>
      </w:r>
      <w:proofErr w:type="spellStart"/>
      <w:r w:rsidRPr="00930DE5">
        <w:rPr>
          <w:sz w:val="28"/>
          <w:szCs w:val="28"/>
          <w:lang w:val="ru-RU"/>
        </w:rPr>
        <w:t>посібник</w:t>
      </w:r>
      <w:proofErr w:type="spellEnd"/>
      <w:r w:rsidRPr="00930DE5">
        <w:rPr>
          <w:sz w:val="28"/>
          <w:szCs w:val="28"/>
          <w:lang w:val="ru-RU"/>
        </w:rPr>
        <w:t>. К.</w:t>
      </w:r>
      <w:proofErr w:type="gramStart"/>
      <w:r w:rsidRPr="00930DE5">
        <w:rPr>
          <w:sz w:val="28"/>
          <w:szCs w:val="28"/>
          <w:lang w:val="ru-RU"/>
        </w:rPr>
        <w:t xml:space="preserve"> :</w:t>
      </w:r>
      <w:proofErr w:type="gramEnd"/>
      <w:r w:rsidRPr="00930DE5">
        <w:rPr>
          <w:sz w:val="28"/>
          <w:szCs w:val="28"/>
          <w:lang w:val="ru-RU"/>
        </w:rPr>
        <w:t xml:space="preserve"> Дух і </w:t>
      </w:r>
      <w:proofErr w:type="spellStart"/>
      <w:r w:rsidRPr="00930DE5">
        <w:rPr>
          <w:sz w:val="28"/>
          <w:szCs w:val="28"/>
          <w:lang w:val="ru-RU"/>
        </w:rPr>
        <w:t>літера</w:t>
      </w:r>
      <w:proofErr w:type="spellEnd"/>
      <w:r w:rsidRPr="00930DE5">
        <w:rPr>
          <w:sz w:val="28"/>
          <w:szCs w:val="28"/>
          <w:lang w:val="ru-RU"/>
        </w:rPr>
        <w:t xml:space="preserve">, 2010. 164 с. </w:t>
      </w:r>
    </w:p>
    <w:p w:rsidR="001A6E73" w:rsidRPr="009E26F9" w:rsidRDefault="001A6E73" w:rsidP="001A6E73">
      <w:pPr>
        <w:widowControl w:val="0"/>
        <w:numPr>
          <w:ilvl w:val="0"/>
          <w:numId w:val="15"/>
        </w:numPr>
        <w:suppressAutoHyphens w:val="0"/>
        <w:ind w:left="680" w:firstLine="0"/>
        <w:jc w:val="both"/>
        <w:rPr>
          <w:i/>
          <w:sz w:val="28"/>
          <w:szCs w:val="28"/>
        </w:rPr>
      </w:pPr>
      <w:r w:rsidRPr="009E26F9">
        <w:rPr>
          <w:sz w:val="28"/>
          <w:szCs w:val="28"/>
          <w:lang w:val="en-US"/>
        </w:rPr>
        <w:t>Peter</w:t>
      </w:r>
      <w:r w:rsidRPr="005F58F4">
        <w:rPr>
          <w:sz w:val="28"/>
          <w:szCs w:val="28"/>
          <w:lang w:val="en-US"/>
        </w:rPr>
        <w:t xml:space="preserve"> </w:t>
      </w:r>
      <w:proofErr w:type="spellStart"/>
      <w:r w:rsidRPr="009E26F9">
        <w:rPr>
          <w:sz w:val="28"/>
          <w:szCs w:val="28"/>
          <w:lang w:val="en-US"/>
        </w:rPr>
        <w:t>Kolarz</w:t>
      </w:r>
      <w:proofErr w:type="spellEnd"/>
      <w:r w:rsidRPr="005F58F4">
        <w:rPr>
          <w:sz w:val="28"/>
          <w:szCs w:val="28"/>
          <w:lang w:val="en-US"/>
        </w:rPr>
        <w:t>.</w:t>
      </w:r>
      <w:r w:rsidRPr="009E26F9">
        <w:rPr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The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Politics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of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Anthony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Giddens</w:t>
      </w:r>
      <w:r w:rsidRPr="009F194B">
        <w:rPr>
          <w:sz w:val="28"/>
          <w:szCs w:val="28"/>
          <w:lang w:val="en-US"/>
        </w:rPr>
        <w:t>’</w:t>
      </w:r>
      <w:r w:rsidRPr="009E26F9">
        <w:rPr>
          <w:sz w:val="28"/>
          <w:szCs w:val="28"/>
          <w:lang w:val="en-US"/>
        </w:rPr>
        <w:t>s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Social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Theory</w:t>
      </w:r>
      <w:r w:rsidRPr="009F194B">
        <w:rPr>
          <w:sz w:val="28"/>
          <w:szCs w:val="28"/>
          <w:lang w:val="en-US"/>
        </w:rPr>
        <w:t>:</w:t>
      </w:r>
      <w:r>
        <w:rPr>
          <w:i/>
          <w:sz w:val="28"/>
          <w:szCs w:val="28"/>
        </w:rPr>
        <w:t xml:space="preserve"> </w:t>
      </w:r>
      <w:r w:rsidRPr="009E26F9">
        <w:rPr>
          <w:sz w:val="28"/>
          <w:szCs w:val="28"/>
          <w:lang w:val="en-US"/>
        </w:rPr>
        <w:t>Utopian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Realism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and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Late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Modern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Social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Democracy</w:t>
      </w:r>
      <w:r w:rsidRPr="009E26F9">
        <w:rPr>
          <w:sz w:val="28"/>
          <w:szCs w:val="28"/>
        </w:rPr>
        <w:t xml:space="preserve"> </w:t>
      </w:r>
      <w:proofErr w:type="gramStart"/>
      <w:r w:rsidRPr="009E26F9">
        <w:rPr>
          <w:sz w:val="28"/>
          <w:szCs w:val="28"/>
          <w:lang w:val="en-US"/>
        </w:rPr>
        <w:t>Beyond</w:t>
      </w:r>
      <w:proofErr w:type="gramEnd"/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the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Third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  <w:lang w:val="en-US"/>
        </w:rPr>
        <w:t>Way</w:t>
      </w:r>
      <w:r>
        <w:rPr>
          <w:sz w:val="28"/>
          <w:szCs w:val="28"/>
          <w:lang w:val="en-US"/>
        </w:rPr>
        <w:t xml:space="preserve">/ Peter </w:t>
      </w:r>
      <w:proofErr w:type="spellStart"/>
      <w:r>
        <w:rPr>
          <w:sz w:val="28"/>
          <w:szCs w:val="28"/>
          <w:lang w:val="en-US"/>
        </w:rPr>
        <w:t>Kolarz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URL</w:t>
      </w:r>
      <w:r w:rsidRPr="009F194B">
        <w:rPr>
          <w:sz w:val="28"/>
          <w:szCs w:val="28"/>
          <w:lang w:val="en-US"/>
        </w:rPr>
        <w:t xml:space="preserve"> :</w:t>
      </w:r>
      <w:proofErr w:type="gramEnd"/>
      <w:r w:rsidRPr="009F194B">
        <w:rPr>
          <w:sz w:val="28"/>
          <w:szCs w:val="28"/>
          <w:lang w:val="en-US"/>
        </w:rPr>
        <w:t xml:space="preserve"> https://www.researchgate.net/publication/277193716</w:t>
      </w:r>
      <w:r w:rsidRPr="009F194B">
        <w:rPr>
          <w:color w:val="3874A2"/>
          <w:sz w:val="28"/>
          <w:szCs w:val="28"/>
          <w:lang w:val="en-US"/>
        </w:rPr>
        <w:t xml:space="preserve"> </w:t>
      </w:r>
      <w:r w:rsidRPr="009F194B">
        <w:rPr>
          <w:sz w:val="28"/>
          <w:szCs w:val="28"/>
          <w:lang w:val="en-US"/>
        </w:rPr>
        <w:t>(</w:t>
      </w:r>
      <w:r w:rsidRPr="009E26F9">
        <w:rPr>
          <w:sz w:val="28"/>
          <w:szCs w:val="28"/>
        </w:rPr>
        <w:t>дата</w:t>
      </w:r>
      <w:r w:rsidRPr="009F194B">
        <w:rPr>
          <w:sz w:val="28"/>
          <w:szCs w:val="28"/>
          <w:lang w:val="en-US"/>
        </w:rPr>
        <w:t xml:space="preserve"> </w:t>
      </w:r>
      <w:r w:rsidRPr="009E26F9">
        <w:rPr>
          <w:sz w:val="28"/>
          <w:szCs w:val="28"/>
        </w:rPr>
        <w:t>звернення</w:t>
      </w:r>
      <w:r w:rsidRPr="009F194B">
        <w:rPr>
          <w:sz w:val="28"/>
          <w:szCs w:val="28"/>
          <w:lang w:val="en-US"/>
        </w:rPr>
        <w:t>: 30.10.2019).</w:t>
      </w:r>
    </w:p>
    <w:p w:rsidR="001A6E73" w:rsidRPr="009F194B" w:rsidRDefault="001A6E73" w:rsidP="001A6E73">
      <w:pPr>
        <w:jc w:val="both"/>
        <w:rPr>
          <w:sz w:val="28"/>
          <w:szCs w:val="28"/>
          <w:lang w:val="en-US"/>
        </w:rPr>
      </w:pPr>
    </w:p>
    <w:p w:rsidR="001A6E73" w:rsidRPr="005F58F4" w:rsidRDefault="001A6E73" w:rsidP="001A6E73">
      <w:pPr>
        <w:jc w:val="both"/>
        <w:rPr>
          <w:b/>
          <w:bCs/>
          <w:i/>
          <w:color w:val="000000"/>
          <w:sz w:val="28"/>
          <w:szCs w:val="28"/>
          <w:lang w:eastAsia="uk-UA"/>
        </w:rPr>
      </w:pPr>
      <w:r w:rsidRPr="004E073C">
        <w:rPr>
          <w:b/>
          <w:bCs/>
        </w:rPr>
        <w:t xml:space="preserve">         </w:t>
      </w:r>
      <w:r w:rsidRPr="00FD485D">
        <w:rPr>
          <w:b/>
          <w:bCs/>
          <w:i/>
          <w:sz w:val="28"/>
          <w:szCs w:val="28"/>
        </w:rPr>
        <w:t xml:space="preserve">Семінар 3. </w:t>
      </w:r>
      <w:r w:rsidRPr="00FD485D">
        <w:rPr>
          <w:b/>
          <w:i/>
          <w:sz w:val="28"/>
          <w:szCs w:val="28"/>
        </w:rPr>
        <w:t xml:space="preserve">Рівень структури в теорії структурації: </w:t>
      </w:r>
      <w:r>
        <w:rPr>
          <w:b/>
          <w:bCs/>
          <w:i/>
          <w:sz w:val="28"/>
          <w:szCs w:val="28"/>
        </w:rPr>
        <w:t>п</w:t>
      </w:r>
      <w:r w:rsidRPr="00FD485D">
        <w:rPr>
          <w:b/>
          <w:bCs/>
          <w:i/>
          <w:sz w:val="28"/>
          <w:szCs w:val="28"/>
        </w:rPr>
        <w:t>равила, ресурси, соціальні інститути, соціальні практики,</w:t>
      </w:r>
      <w:r>
        <w:rPr>
          <w:b/>
          <w:bCs/>
          <w:i/>
          <w:sz w:val="28"/>
          <w:szCs w:val="28"/>
        </w:rPr>
        <w:t xml:space="preserve"> соціальні структури і системи. </w:t>
      </w:r>
      <w:r>
        <w:rPr>
          <w:b/>
          <w:i/>
          <w:sz w:val="28"/>
          <w:szCs w:val="28"/>
        </w:rPr>
        <w:t xml:space="preserve">Дуальність структури. </w:t>
      </w:r>
      <w:proofErr w:type="spellStart"/>
      <w:r>
        <w:rPr>
          <w:b/>
          <w:bCs/>
          <w:i/>
          <w:color w:val="000000"/>
          <w:sz w:val="28"/>
          <w:szCs w:val="28"/>
          <w:lang w:eastAsia="uk-UA"/>
        </w:rPr>
        <w:t>Структурація</w:t>
      </w:r>
      <w:proofErr w:type="spellEnd"/>
    </w:p>
    <w:p w:rsidR="001A6E73" w:rsidRDefault="001A6E73" w:rsidP="001A6E73">
      <w:pPr>
        <w:jc w:val="both"/>
        <w:rPr>
          <w:b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і закріплення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знань студентів щодо структурного рівня теорії структурації (правила, ресурси, соціальні практики, соціальні інститути, соціальні структури і соціальні системи, дуальність структури, </w:t>
      </w:r>
      <w:proofErr w:type="spellStart"/>
      <w:r>
        <w:rPr>
          <w:bCs/>
          <w:sz w:val="28"/>
          <w:szCs w:val="28"/>
        </w:rPr>
        <w:t>структурація</w:t>
      </w:r>
      <w:proofErr w:type="spellEnd"/>
      <w:r>
        <w:rPr>
          <w:bCs/>
          <w:sz w:val="28"/>
          <w:szCs w:val="28"/>
        </w:rPr>
        <w:t>); розвиток аналітичних здібностей і навичок інтерпретації студентів у застосуванні структурного рівня теорії структурації під час аналізу практичних ситуацій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відповіді студентів, предметом яких виступає розуміння змісту, розмежування і взаємозв’язку понять «правила», «ресурси», «соціальні практики», «соціальні інститути», «соціальні структури» і «соціальні системи», «дуальність структури», «</w:t>
      </w:r>
      <w:proofErr w:type="spellStart"/>
      <w:r>
        <w:rPr>
          <w:bCs/>
          <w:sz w:val="28"/>
          <w:szCs w:val="28"/>
        </w:rPr>
        <w:t>структурація</w:t>
      </w:r>
      <w:proofErr w:type="spellEnd"/>
      <w:r>
        <w:rPr>
          <w:bCs/>
          <w:sz w:val="28"/>
          <w:szCs w:val="28"/>
        </w:rPr>
        <w:t>»;</w:t>
      </w:r>
      <w:r w:rsidRPr="003872F3">
        <w:rPr>
          <w:bCs/>
          <w:sz w:val="28"/>
          <w:szCs w:val="28"/>
        </w:rPr>
        <w:t xml:space="preserve"> </w:t>
      </w:r>
    </w:p>
    <w:p w:rsidR="001A6E7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спільну діяльність викладача і студентів над розробкою інтерпретаційної схеми елементів теорії структурації (</w:t>
      </w:r>
      <w:proofErr w:type="spellStart"/>
      <w:r>
        <w:rPr>
          <w:bCs/>
          <w:sz w:val="28"/>
          <w:szCs w:val="28"/>
        </w:rPr>
        <w:t>агентного</w:t>
      </w:r>
      <w:proofErr w:type="spellEnd"/>
      <w:r>
        <w:rPr>
          <w:bCs/>
          <w:sz w:val="28"/>
          <w:szCs w:val="28"/>
        </w:rPr>
        <w:t xml:space="preserve"> і структурного рівнів) на прикладі аналізу практичних ситуацій;</w:t>
      </w:r>
    </w:p>
    <w:p w:rsidR="001A6E73" w:rsidRPr="003872F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практичні завдання з розробки інтерпретаційних схем у групах.</w:t>
      </w:r>
    </w:p>
    <w:p w:rsidR="001A6E73" w:rsidRPr="00135980" w:rsidRDefault="001A6E73" w:rsidP="001A6E73">
      <w:pPr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Pr="00135980" w:rsidRDefault="001A6E73" w:rsidP="001A6E73">
      <w:pPr>
        <w:widowControl w:val="0"/>
        <w:jc w:val="center"/>
        <w:rPr>
          <w:i/>
          <w:sz w:val="28"/>
          <w:szCs w:val="28"/>
        </w:rPr>
      </w:pPr>
    </w:p>
    <w:p w:rsidR="001A6E73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Як, на Вашу думку, можна пояснити взаємозв’язок правил і ресурсів? Чому, на Ваш погляд, Е. Гідденс формує своє визначення поняття «соціальна структура», спираючись на ці поняття?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Pr="00E6240B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Аналізуючи особливості діяльності системи вищої освіти, наведіть приклади </w:t>
      </w:r>
      <w:proofErr w:type="spellStart"/>
      <w:r>
        <w:rPr>
          <w:sz w:val="28"/>
          <w:szCs w:val="28"/>
        </w:rPr>
        <w:t>алокативних</w:t>
      </w:r>
      <w:proofErr w:type="spellEnd"/>
      <w:r>
        <w:rPr>
          <w:sz w:val="28"/>
          <w:szCs w:val="28"/>
        </w:rPr>
        <w:t xml:space="preserve"> і авторитарних ресурсів, правил-норм та правил-санкцій, що властиві інституту вищої освіти. </w:t>
      </w:r>
    </w:p>
    <w:p w:rsidR="001A6E73" w:rsidRPr="002D2D78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 відрізняється визначення поняття «соціальна структура» в рамках теорії структурації від її традиційного визначення у соціології (зокрема, у функціоналізмі і структуралізмі)? </w:t>
      </w:r>
      <w:r w:rsidRPr="006453AF">
        <w:rPr>
          <w:sz w:val="28"/>
          <w:szCs w:val="28"/>
        </w:rPr>
        <w:t>Як Ви розумієте процесуальний підхід до визначення поняття «структура», який застосовує Е. Гідденс в теорії структурації?</w:t>
      </w:r>
    </w:p>
    <w:p w:rsidR="001A6E73" w:rsidRPr="006453AF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Як пов’язані і чим відрізняються поняття «соціальна практика» і «соціальний інститут» в теорії структурації? Наведіть приклади соціальних практик і соціальних інститутів, аргументуючи коректність застосування Вами відповідних термінів теорії структурації.</w:t>
      </w:r>
    </w:p>
    <w:p w:rsidR="001A6E73" w:rsidRPr="006453AF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слід розмежовувати поняття </w:t>
      </w:r>
      <w:r w:rsidRPr="006453AF">
        <w:rPr>
          <w:sz w:val="28"/>
          <w:szCs w:val="28"/>
        </w:rPr>
        <w:t xml:space="preserve">«соціальна структура» </w:t>
      </w:r>
      <w:r>
        <w:rPr>
          <w:sz w:val="28"/>
          <w:szCs w:val="28"/>
        </w:rPr>
        <w:t>та</w:t>
      </w:r>
      <w:r w:rsidRPr="006453AF">
        <w:rPr>
          <w:sz w:val="28"/>
          <w:szCs w:val="28"/>
        </w:rPr>
        <w:t xml:space="preserve"> «соціальна система»? Чи може зміст цих понять співпадати? Відповідь обґрунтуйте.  </w:t>
      </w:r>
    </w:p>
    <w:p w:rsidR="001A6E73" w:rsidRPr="00484D05" w:rsidRDefault="001A6E73" w:rsidP="001A6E73">
      <w:pPr>
        <w:ind w:left="720"/>
        <w:jc w:val="both"/>
        <w:rPr>
          <w:sz w:val="28"/>
          <w:szCs w:val="28"/>
        </w:rPr>
      </w:pPr>
    </w:p>
    <w:p w:rsidR="001A6E73" w:rsidRPr="00484D05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Е. Гідденс зазначає: «</w:t>
      </w:r>
      <w:r w:rsidRPr="00484D05">
        <w:rPr>
          <w:sz w:val="28"/>
          <w:szCs w:val="28"/>
        </w:rPr>
        <w:t>Структуру не можна</w:t>
      </w:r>
      <w:r>
        <w:rPr>
          <w:sz w:val="28"/>
          <w:szCs w:val="28"/>
        </w:rPr>
        <w:t xml:space="preserve"> </w:t>
      </w:r>
      <w:r w:rsidRPr="00484D05">
        <w:rPr>
          <w:sz w:val="28"/>
          <w:szCs w:val="28"/>
        </w:rPr>
        <w:t>ототожнювати із примусом, вона завжди як обмежує, так і створює можливості</w:t>
      </w:r>
      <w:r>
        <w:rPr>
          <w:sz w:val="28"/>
          <w:szCs w:val="28"/>
        </w:rPr>
        <w:t xml:space="preserve"> </w:t>
      </w:r>
      <w:r w:rsidRPr="00484D05">
        <w:rPr>
          <w:sz w:val="28"/>
          <w:szCs w:val="28"/>
        </w:rPr>
        <w:t>для дії</w:t>
      </w:r>
      <w:r>
        <w:rPr>
          <w:sz w:val="28"/>
          <w:szCs w:val="28"/>
        </w:rPr>
        <w:t xml:space="preserve">». Як Ви розумієте зміст цієї тези? Який аспект для розуміння теорії структурації він надає? </w:t>
      </w:r>
    </w:p>
    <w:p w:rsidR="001A6E73" w:rsidRPr="002D2D78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1"/>
        </w:numPr>
        <w:suppressAutoHyphens w:val="0"/>
        <w:ind w:left="720"/>
        <w:jc w:val="both"/>
        <w:rPr>
          <w:sz w:val="28"/>
          <w:szCs w:val="28"/>
        </w:rPr>
      </w:pPr>
      <w:r w:rsidRPr="002D2D78">
        <w:rPr>
          <w:sz w:val="28"/>
          <w:szCs w:val="28"/>
        </w:rPr>
        <w:t>Як Е. Гідденс пояснює феномен дуальності структури, порівнюючи поняття «структура»</w:t>
      </w:r>
      <w:r w:rsidRPr="009F19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2D78">
        <w:rPr>
          <w:sz w:val="28"/>
          <w:szCs w:val="28"/>
        </w:rPr>
        <w:t xml:space="preserve"> «система»</w:t>
      </w:r>
      <w:r w:rsidRPr="009F19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2D78">
        <w:rPr>
          <w:sz w:val="28"/>
          <w:szCs w:val="28"/>
        </w:rPr>
        <w:t xml:space="preserve"> «</w:t>
      </w:r>
      <w:proofErr w:type="spellStart"/>
      <w:r w:rsidRPr="002D2D78">
        <w:rPr>
          <w:sz w:val="28"/>
          <w:szCs w:val="28"/>
        </w:rPr>
        <w:t>структурація</w:t>
      </w:r>
      <w:proofErr w:type="spellEnd"/>
      <w:r w:rsidRPr="002D2D78">
        <w:rPr>
          <w:sz w:val="28"/>
          <w:szCs w:val="28"/>
        </w:rPr>
        <w:t>»</w:t>
      </w:r>
      <w:r>
        <w:rPr>
          <w:sz w:val="28"/>
          <w:szCs w:val="28"/>
        </w:rPr>
        <w:t>?</w:t>
      </w:r>
      <w:r w:rsidRPr="002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таке </w:t>
      </w:r>
      <w:proofErr w:type="spellStart"/>
      <w:r>
        <w:rPr>
          <w:sz w:val="28"/>
          <w:szCs w:val="28"/>
        </w:rPr>
        <w:t>структурація</w:t>
      </w:r>
      <w:proofErr w:type="spellEnd"/>
      <w:r>
        <w:rPr>
          <w:sz w:val="28"/>
          <w:szCs w:val="28"/>
        </w:rPr>
        <w:t xml:space="preserve"> і чому британський соціолог використав це поняття для назви своєї теорії?</w:t>
      </w:r>
    </w:p>
    <w:p w:rsidR="001A6E73" w:rsidRPr="00AD0FC5" w:rsidRDefault="001A6E73" w:rsidP="001A6E73">
      <w:pPr>
        <w:ind w:left="1101"/>
        <w:jc w:val="both"/>
        <w:rPr>
          <w:sz w:val="28"/>
          <w:szCs w:val="28"/>
        </w:rPr>
      </w:pPr>
    </w:p>
    <w:p w:rsidR="001A6E73" w:rsidRDefault="001A6E73" w:rsidP="001A6E73">
      <w:pPr>
        <w:ind w:left="1101"/>
        <w:jc w:val="center"/>
        <w:rPr>
          <w:bCs/>
          <w:i/>
          <w:sz w:val="28"/>
          <w:szCs w:val="28"/>
        </w:rPr>
      </w:pPr>
      <w:r w:rsidRPr="00F317EF">
        <w:rPr>
          <w:bCs/>
          <w:i/>
          <w:sz w:val="28"/>
          <w:szCs w:val="28"/>
        </w:rPr>
        <w:t xml:space="preserve">Практичні завдання з розробки інтерпретаційних схем </w:t>
      </w:r>
      <w:r>
        <w:rPr>
          <w:bCs/>
          <w:i/>
          <w:sz w:val="28"/>
          <w:szCs w:val="28"/>
        </w:rPr>
        <w:t xml:space="preserve">у </w:t>
      </w:r>
      <w:r w:rsidRPr="00F317EF">
        <w:rPr>
          <w:bCs/>
          <w:i/>
          <w:sz w:val="28"/>
          <w:szCs w:val="28"/>
        </w:rPr>
        <w:t>групах</w:t>
      </w:r>
    </w:p>
    <w:p w:rsidR="001A6E73" w:rsidRPr="00F317EF" w:rsidRDefault="001A6E73" w:rsidP="001A6E73">
      <w:pPr>
        <w:ind w:left="1101"/>
        <w:jc w:val="both"/>
        <w:rPr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156"/>
        <w:gridCol w:w="2997"/>
      </w:tblGrid>
      <w:tr w:rsidR="001A6E73" w:rsidRPr="00D017CB" w:rsidTr="003E17DF"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1</w:t>
            </w:r>
          </w:p>
        </w:tc>
        <w:tc>
          <w:tcPr>
            <w:tcW w:w="3261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2</w:t>
            </w:r>
          </w:p>
        </w:tc>
        <w:tc>
          <w:tcPr>
            <w:tcW w:w="3086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3</w:t>
            </w:r>
          </w:p>
        </w:tc>
      </w:tr>
      <w:tr w:rsidR="001A6E73" w:rsidRPr="00D017CB" w:rsidTr="003E17DF"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Розгляньте </w:t>
            </w:r>
            <w:r w:rsidRPr="00D017CB">
              <w:rPr>
                <w:b/>
                <w:sz w:val="28"/>
                <w:szCs w:val="28"/>
              </w:rPr>
              <w:t>феномен вищої освіти</w:t>
            </w:r>
            <w:r w:rsidRPr="00D017CB">
              <w:rPr>
                <w:sz w:val="28"/>
                <w:szCs w:val="28"/>
              </w:rPr>
              <w:t xml:space="preserve"> як соціальну систему. </w:t>
            </w:r>
          </w:p>
          <w:p w:rsidR="001A6E73" w:rsidRPr="00D017CB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Запропонуйте </w:t>
            </w:r>
            <w:r w:rsidRPr="00D017CB">
              <w:rPr>
                <w:bCs/>
                <w:sz w:val="28"/>
                <w:szCs w:val="28"/>
              </w:rPr>
              <w:t>інтерпретаційну схему аналізу вищої освіти в рамках теорії структурації.</w:t>
            </w:r>
          </w:p>
        </w:tc>
        <w:tc>
          <w:tcPr>
            <w:tcW w:w="3261" w:type="dxa"/>
          </w:tcPr>
          <w:p w:rsidR="001A6E73" w:rsidRPr="00D017CB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Розгляньте </w:t>
            </w:r>
            <w:r w:rsidRPr="00D017CB">
              <w:rPr>
                <w:b/>
                <w:sz w:val="28"/>
                <w:szCs w:val="28"/>
              </w:rPr>
              <w:t>феномен шлюбу</w:t>
            </w:r>
            <w:r w:rsidRPr="00D017CB">
              <w:rPr>
                <w:sz w:val="28"/>
                <w:szCs w:val="28"/>
              </w:rPr>
              <w:t xml:space="preserve"> як соціальну систему. </w:t>
            </w:r>
          </w:p>
          <w:p w:rsidR="001A6E73" w:rsidRPr="00D017CB" w:rsidRDefault="001A6E73" w:rsidP="003E17DF">
            <w:pPr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Запропонуйте </w:t>
            </w:r>
            <w:r w:rsidRPr="00D017CB">
              <w:rPr>
                <w:bCs/>
                <w:sz w:val="28"/>
                <w:szCs w:val="28"/>
              </w:rPr>
              <w:t>інтерпретаційну схему аналізу шлюбу в рамках теорії структурації.</w:t>
            </w:r>
          </w:p>
          <w:p w:rsidR="001A6E73" w:rsidRPr="00D017CB" w:rsidRDefault="001A6E73" w:rsidP="003E17DF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86" w:type="dxa"/>
          </w:tcPr>
          <w:p w:rsidR="001A6E73" w:rsidRPr="00D017CB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Розгляньте </w:t>
            </w:r>
            <w:r w:rsidRPr="00D017CB">
              <w:rPr>
                <w:b/>
                <w:sz w:val="28"/>
                <w:szCs w:val="28"/>
              </w:rPr>
              <w:t xml:space="preserve">феномен війни </w:t>
            </w:r>
            <w:r w:rsidRPr="00D017CB">
              <w:rPr>
                <w:sz w:val="28"/>
                <w:szCs w:val="28"/>
              </w:rPr>
              <w:t xml:space="preserve">як соціальну систему. </w:t>
            </w:r>
          </w:p>
          <w:p w:rsidR="001A6E73" w:rsidRPr="00D017CB" w:rsidRDefault="001A6E73" w:rsidP="003E17DF">
            <w:pPr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 xml:space="preserve">Запропонуйте </w:t>
            </w:r>
            <w:r w:rsidRPr="00D017CB">
              <w:rPr>
                <w:bCs/>
                <w:sz w:val="28"/>
                <w:szCs w:val="28"/>
              </w:rPr>
              <w:t>інтерпретаційну схему аналізу війни в рамках теорії структурації.</w:t>
            </w:r>
          </w:p>
          <w:p w:rsidR="001A6E73" w:rsidRPr="00D017CB" w:rsidRDefault="001A6E73" w:rsidP="003E17DF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F317EF" w:rsidRDefault="001A6E73" w:rsidP="001A6E73">
      <w:pPr>
        <w:numPr>
          <w:ilvl w:val="0"/>
          <w:numId w:val="22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 Э</w:t>
      </w:r>
      <w:r w:rsidRPr="00135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Очерк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. 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М. : </w:t>
      </w:r>
      <w:proofErr w:type="spellStart"/>
      <w:r>
        <w:rPr>
          <w:sz w:val="28"/>
          <w:szCs w:val="28"/>
        </w:rPr>
        <w:t>Академический</w:t>
      </w:r>
      <w:proofErr w:type="spellEnd"/>
      <w:r>
        <w:rPr>
          <w:sz w:val="28"/>
          <w:szCs w:val="28"/>
        </w:rPr>
        <w:t xml:space="preserve"> Проект, 2005. С.58–74. </w:t>
      </w:r>
    </w:p>
    <w:p w:rsidR="001A6E73" w:rsidRDefault="001A6E73" w:rsidP="001A6E73">
      <w:pPr>
        <w:pStyle w:val="Default"/>
        <w:numPr>
          <w:ilvl w:val="0"/>
          <w:numId w:val="22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Э. Элементы теории </w:t>
      </w:r>
      <w:proofErr w:type="spellStart"/>
      <w:r>
        <w:rPr>
          <w:sz w:val="28"/>
          <w:szCs w:val="28"/>
          <w:lang w:val="ru-RU"/>
        </w:rPr>
        <w:t>структурации</w:t>
      </w:r>
      <w:proofErr w:type="spellEnd"/>
      <w:r>
        <w:rPr>
          <w:sz w:val="28"/>
          <w:szCs w:val="28"/>
          <w:lang w:val="ru-RU"/>
        </w:rPr>
        <w:t>.</w:t>
      </w:r>
      <w:r w:rsidRPr="001D6DBA">
        <w:rPr>
          <w:sz w:val="28"/>
          <w:szCs w:val="28"/>
          <w:lang w:val="ru-RU"/>
        </w:rPr>
        <w:t xml:space="preserve"> Современная социальная теори</w:t>
      </w:r>
      <w:r>
        <w:rPr>
          <w:sz w:val="28"/>
          <w:szCs w:val="28"/>
          <w:lang w:val="ru-RU"/>
        </w:rPr>
        <w:t xml:space="preserve">я: Бурдье, </w:t>
      </w:r>
      <w:proofErr w:type="spellStart"/>
      <w:r>
        <w:rPr>
          <w:sz w:val="28"/>
          <w:szCs w:val="28"/>
          <w:lang w:val="ru-RU"/>
        </w:rPr>
        <w:t>Гидденс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Хабермас</w:t>
      </w:r>
      <w:proofErr w:type="spellEnd"/>
      <w:r>
        <w:rPr>
          <w:sz w:val="28"/>
          <w:szCs w:val="28"/>
          <w:lang w:val="ru-RU"/>
        </w:rPr>
        <w:t xml:space="preserve">. </w:t>
      </w:r>
      <w:r w:rsidRPr="001D6DBA"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восибирск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Изд-во НГУ, 1995. </w:t>
      </w:r>
      <w:r w:rsidRPr="001D6DBA">
        <w:rPr>
          <w:sz w:val="28"/>
          <w:szCs w:val="28"/>
          <w:lang w:val="ru-RU"/>
        </w:rPr>
        <w:t>С. 40</w:t>
      </w:r>
      <w:r>
        <w:rPr>
          <w:sz w:val="28"/>
          <w:szCs w:val="28"/>
        </w:rPr>
        <w:t>–</w:t>
      </w:r>
      <w:r w:rsidRPr="001D6DBA">
        <w:rPr>
          <w:sz w:val="28"/>
          <w:szCs w:val="28"/>
          <w:lang w:val="ru-RU"/>
        </w:rPr>
        <w:t xml:space="preserve">80. </w:t>
      </w:r>
    </w:p>
    <w:p w:rsidR="001A6E73" w:rsidRPr="00F317EF" w:rsidRDefault="001A6E73" w:rsidP="001A6E73">
      <w:pPr>
        <w:pStyle w:val="Default"/>
        <w:numPr>
          <w:ilvl w:val="0"/>
          <w:numId w:val="22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Э. </w:t>
      </w:r>
      <w:r>
        <w:rPr>
          <w:sz w:val="28"/>
          <w:szCs w:val="28"/>
          <w:lang w:val="ru-RU"/>
        </w:rPr>
        <w:t xml:space="preserve">Структура как правила и ресурсы </w:t>
      </w:r>
      <w:r w:rsidRPr="001D6DBA">
        <w:rPr>
          <w:sz w:val="28"/>
          <w:szCs w:val="28"/>
          <w:lang w:val="ru-RU"/>
        </w:rPr>
        <w:t xml:space="preserve">// Человек и общество. Хрестоматия / </w:t>
      </w:r>
      <w:r>
        <w:rPr>
          <w:sz w:val="28"/>
          <w:szCs w:val="28"/>
          <w:lang w:val="ru-RU"/>
        </w:rPr>
        <w:t>п</w:t>
      </w:r>
      <w:r w:rsidRPr="001D6DBA">
        <w:rPr>
          <w:sz w:val="28"/>
          <w:szCs w:val="28"/>
          <w:lang w:val="ru-RU"/>
        </w:rPr>
        <w:t>од ред. С. А. Макеева. К.</w:t>
      </w:r>
      <w:proofErr w:type="gramStart"/>
      <w:r w:rsidRPr="001D6DBA">
        <w:rPr>
          <w:sz w:val="28"/>
          <w:szCs w:val="28"/>
          <w:lang w:val="ru-RU"/>
        </w:rPr>
        <w:t xml:space="preserve"> :</w:t>
      </w:r>
      <w:proofErr w:type="gramEnd"/>
      <w:r w:rsidRPr="001D6DBA">
        <w:rPr>
          <w:sz w:val="28"/>
          <w:szCs w:val="28"/>
          <w:lang w:val="ru-RU"/>
        </w:rPr>
        <w:t xml:space="preserve"> Институт социологии НАН Украины, 1999. С.</w:t>
      </w:r>
      <w:r>
        <w:rPr>
          <w:sz w:val="28"/>
          <w:szCs w:val="28"/>
          <w:lang w:val="ru-RU"/>
        </w:rPr>
        <w:t xml:space="preserve"> </w:t>
      </w:r>
      <w:r w:rsidRPr="001D6DBA">
        <w:rPr>
          <w:sz w:val="28"/>
          <w:szCs w:val="28"/>
          <w:lang w:val="ru-RU"/>
        </w:rPr>
        <w:t>77</w:t>
      </w:r>
      <w:r>
        <w:rPr>
          <w:sz w:val="28"/>
          <w:szCs w:val="28"/>
        </w:rPr>
        <w:t>–</w:t>
      </w:r>
      <w:r w:rsidRPr="001D6DBA">
        <w:rPr>
          <w:sz w:val="28"/>
          <w:szCs w:val="28"/>
          <w:lang w:val="ru-RU"/>
        </w:rPr>
        <w:t>85.</w:t>
      </w:r>
    </w:p>
    <w:p w:rsidR="001A6E73" w:rsidRPr="00135980" w:rsidRDefault="001A6E73" w:rsidP="001A6E73">
      <w:pPr>
        <w:widowControl w:val="0"/>
        <w:ind w:left="680"/>
        <w:jc w:val="both"/>
        <w:rPr>
          <w:i/>
          <w:sz w:val="28"/>
          <w:szCs w:val="28"/>
        </w:rPr>
      </w:pPr>
    </w:p>
    <w:p w:rsidR="001A6E73" w:rsidRPr="0033194D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Default="001A6E73" w:rsidP="001A6E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33194D">
        <w:rPr>
          <w:sz w:val="28"/>
          <w:szCs w:val="28"/>
        </w:rPr>
        <w:t>Осипчук</w:t>
      </w:r>
      <w:proofErr w:type="spellEnd"/>
      <w:r w:rsidRPr="0033194D">
        <w:rPr>
          <w:sz w:val="28"/>
          <w:szCs w:val="28"/>
        </w:rPr>
        <w:t xml:space="preserve"> А. Д. </w:t>
      </w:r>
      <w:proofErr w:type="spellStart"/>
      <w:r w:rsidRPr="0033194D">
        <w:rPr>
          <w:sz w:val="28"/>
          <w:szCs w:val="28"/>
        </w:rPr>
        <w:t>Структурація</w:t>
      </w:r>
      <w:proofErr w:type="spellEnd"/>
      <w:r w:rsidRPr="0033194D">
        <w:rPr>
          <w:sz w:val="28"/>
          <w:szCs w:val="28"/>
        </w:rPr>
        <w:t xml:space="preserve">, </w:t>
      </w:r>
      <w:proofErr w:type="spellStart"/>
      <w:r w:rsidRPr="0033194D">
        <w:rPr>
          <w:sz w:val="28"/>
          <w:szCs w:val="28"/>
        </w:rPr>
        <w:t>прострір</w:t>
      </w:r>
      <w:proofErr w:type="spellEnd"/>
      <w:r w:rsidRPr="0033194D">
        <w:rPr>
          <w:sz w:val="28"/>
          <w:szCs w:val="28"/>
        </w:rPr>
        <w:t xml:space="preserve"> і час: реконструкція спроби побудови теорії синтезу «структур</w:t>
      </w:r>
      <w:r>
        <w:rPr>
          <w:sz w:val="28"/>
          <w:szCs w:val="28"/>
        </w:rPr>
        <w:t>и-</w:t>
      </w:r>
      <w:proofErr w:type="spellStart"/>
      <w:r>
        <w:rPr>
          <w:sz w:val="28"/>
          <w:szCs w:val="28"/>
        </w:rPr>
        <w:t>агентності</w:t>
      </w:r>
      <w:proofErr w:type="spellEnd"/>
      <w:r>
        <w:rPr>
          <w:sz w:val="28"/>
          <w:szCs w:val="28"/>
        </w:rPr>
        <w:t xml:space="preserve">» Ентоні Гідденса </w:t>
      </w:r>
      <w:r w:rsidRPr="0033194D">
        <w:rPr>
          <w:sz w:val="28"/>
          <w:szCs w:val="28"/>
        </w:rPr>
        <w:t>// Грані. 2014. № 11 (115). С. 112</w:t>
      </w:r>
      <w:r>
        <w:rPr>
          <w:sz w:val="28"/>
          <w:szCs w:val="28"/>
        </w:rPr>
        <w:t>–</w:t>
      </w:r>
      <w:r w:rsidRPr="0033194D">
        <w:rPr>
          <w:sz w:val="28"/>
          <w:szCs w:val="28"/>
        </w:rPr>
        <w:t>119</w:t>
      </w:r>
      <w:r>
        <w:rPr>
          <w:sz w:val="28"/>
          <w:szCs w:val="28"/>
        </w:rPr>
        <w:t>.</w:t>
      </w:r>
    </w:p>
    <w:p w:rsidR="001A6E73" w:rsidRDefault="001A6E73" w:rsidP="001A6E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33194D">
        <w:rPr>
          <w:sz w:val="28"/>
          <w:szCs w:val="28"/>
          <w:lang w:val="en-US"/>
        </w:rPr>
        <w:t>Kipo</w:t>
      </w:r>
      <w:proofErr w:type="spellEnd"/>
      <w:r w:rsidRPr="0033194D">
        <w:rPr>
          <w:sz w:val="28"/>
          <w:szCs w:val="28"/>
          <w:lang w:val="en-US"/>
        </w:rPr>
        <w:t xml:space="preserve"> D. D. Agency-Structure Relation in Social Sciences: Reflections on Policy Implementation</w:t>
      </w:r>
      <w:r>
        <w:rPr>
          <w:sz w:val="28"/>
          <w:szCs w:val="28"/>
          <w:lang w:val="en-US"/>
        </w:rPr>
        <w:t>/ D.</w:t>
      </w:r>
      <w:r w:rsidRPr="001A6E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D. </w:t>
      </w:r>
      <w:proofErr w:type="spellStart"/>
      <w:r>
        <w:rPr>
          <w:sz w:val="28"/>
          <w:szCs w:val="28"/>
          <w:lang w:val="en-US"/>
        </w:rPr>
        <w:t>Kipo</w:t>
      </w:r>
      <w:proofErr w:type="spellEnd"/>
      <w:r>
        <w:rPr>
          <w:sz w:val="28"/>
          <w:szCs w:val="28"/>
          <w:lang w:val="en-US"/>
        </w:rPr>
        <w:t>. URL</w:t>
      </w:r>
      <w:r w:rsidRPr="001A6E73">
        <w:rPr>
          <w:sz w:val="28"/>
          <w:szCs w:val="28"/>
          <w:lang w:val="ru-RU"/>
        </w:rPr>
        <w:t xml:space="preserve">: </w:t>
      </w:r>
      <w:r w:rsidRPr="009F194B">
        <w:rPr>
          <w:sz w:val="28"/>
          <w:szCs w:val="28"/>
          <w:lang w:val="en-US"/>
        </w:rPr>
        <w:t>http</w:t>
      </w:r>
      <w:r w:rsidRPr="001A6E73">
        <w:rPr>
          <w:sz w:val="28"/>
          <w:szCs w:val="28"/>
          <w:lang w:val="ru-RU"/>
        </w:rPr>
        <w:t>://</w:t>
      </w:r>
      <w:proofErr w:type="spellStart"/>
      <w:r w:rsidRPr="009F194B">
        <w:rPr>
          <w:sz w:val="28"/>
          <w:szCs w:val="28"/>
          <w:lang w:val="en-US"/>
        </w:rPr>
        <w:t>ccsenet</w:t>
      </w:r>
      <w:proofErr w:type="spellEnd"/>
      <w:r w:rsidRPr="001A6E73">
        <w:rPr>
          <w:sz w:val="28"/>
          <w:szCs w:val="28"/>
          <w:lang w:val="ru-RU"/>
        </w:rPr>
        <w:t>.</w:t>
      </w:r>
      <w:r w:rsidRPr="009F194B">
        <w:rPr>
          <w:sz w:val="28"/>
          <w:szCs w:val="28"/>
          <w:lang w:val="en-US"/>
        </w:rPr>
        <w:t>org</w:t>
      </w:r>
      <w:r w:rsidRPr="001A6E73">
        <w:rPr>
          <w:sz w:val="28"/>
          <w:szCs w:val="28"/>
          <w:lang w:val="ru-RU"/>
        </w:rPr>
        <w:t>/</w:t>
      </w:r>
      <w:r w:rsidRPr="009F194B">
        <w:rPr>
          <w:sz w:val="28"/>
          <w:szCs w:val="28"/>
          <w:lang w:val="en-US"/>
        </w:rPr>
        <w:t>journal</w:t>
      </w:r>
      <w:r w:rsidRPr="001A6E73">
        <w:rPr>
          <w:sz w:val="28"/>
          <w:szCs w:val="28"/>
          <w:lang w:val="ru-RU"/>
        </w:rPr>
        <w:t>/</w:t>
      </w:r>
      <w:r w:rsidRPr="009F194B">
        <w:rPr>
          <w:sz w:val="28"/>
          <w:szCs w:val="28"/>
          <w:lang w:val="en-US"/>
        </w:rPr>
        <w:t>index</w:t>
      </w:r>
      <w:r w:rsidRPr="001A6E73">
        <w:rPr>
          <w:sz w:val="28"/>
          <w:szCs w:val="28"/>
          <w:lang w:val="ru-RU"/>
        </w:rPr>
        <w:t>.</w:t>
      </w:r>
      <w:proofErr w:type="spellStart"/>
      <w:r w:rsidRPr="009F194B">
        <w:rPr>
          <w:sz w:val="28"/>
          <w:szCs w:val="28"/>
          <w:lang w:val="en-US"/>
        </w:rPr>
        <w:t>php</w:t>
      </w:r>
      <w:proofErr w:type="spellEnd"/>
      <w:r w:rsidRPr="001A6E73">
        <w:rPr>
          <w:sz w:val="28"/>
          <w:szCs w:val="28"/>
          <w:lang w:val="ru-RU"/>
        </w:rPr>
        <w:t>/</w:t>
      </w:r>
      <w:r w:rsidRPr="009F194B">
        <w:rPr>
          <w:sz w:val="28"/>
          <w:szCs w:val="28"/>
          <w:lang w:val="en-US"/>
        </w:rPr>
        <w:t>ass</w:t>
      </w:r>
      <w:r w:rsidRPr="001A6E73">
        <w:rPr>
          <w:sz w:val="28"/>
          <w:szCs w:val="28"/>
          <w:lang w:val="ru-RU"/>
        </w:rPr>
        <w:t>/</w:t>
      </w:r>
      <w:r w:rsidRPr="009F194B">
        <w:rPr>
          <w:sz w:val="28"/>
          <w:szCs w:val="28"/>
          <w:lang w:val="en-US"/>
        </w:rPr>
        <w:t>article</w:t>
      </w:r>
      <w:r w:rsidRPr="001A6E73">
        <w:rPr>
          <w:sz w:val="28"/>
          <w:szCs w:val="28"/>
          <w:lang w:val="ru-RU"/>
        </w:rPr>
        <w:t>/</w:t>
      </w:r>
      <w:r w:rsidRPr="009F194B">
        <w:rPr>
          <w:sz w:val="28"/>
          <w:szCs w:val="28"/>
          <w:lang w:val="en-US"/>
        </w:rPr>
        <w:t>download</w:t>
      </w:r>
      <w:r w:rsidRPr="001A6E73">
        <w:rPr>
          <w:sz w:val="28"/>
          <w:szCs w:val="28"/>
          <w:lang w:val="ru-RU"/>
        </w:rPr>
        <w:t>/33037/19122 (</w:t>
      </w:r>
      <w:r>
        <w:rPr>
          <w:sz w:val="28"/>
          <w:szCs w:val="28"/>
        </w:rPr>
        <w:t>дата</w:t>
      </w:r>
      <w:r w:rsidRPr="001A6E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звернення</w:t>
      </w:r>
      <w:r w:rsidRPr="001A6E73">
        <w:rPr>
          <w:sz w:val="28"/>
          <w:szCs w:val="28"/>
          <w:lang w:val="ru-RU"/>
        </w:rPr>
        <w:t xml:space="preserve"> 01.11.2019).</w:t>
      </w:r>
    </w:p>
    <w:p w:rsidR="001A6E73" w:rsidRDefault="001A6E73" w:rsidP="001A6E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33194D">
        <w:rPr>
          <w:sz w:val="28"/>
          <w:szCs w:val="28"/>
          <w:lang w:val="en-US"/>
        </w:rPr>
        <w:t>Sewell W. H., Jr. A Theory of Structure: Duality, Agency, and Transformation [</w:t>
      </w:r>
      <w:r w:rsidRPr="0033194D">
        <w:rPr>
          <w:sz w:val="28"/>
          <w:szCs w:val="28"/>
        </w:rPr>
        <w:t>Т</w:t>
      </w:r>
      <w:proofErr w:type="spellStart"/>
      <w:r w:rsidRPr="0033194D">
        <w:rPr>
          <w:sz w:val="28"/>
          <w:szCs w:val="28"/>
          <w:lang w:val="en-US"/>
        </w:rPr>
        <w:t>ext</w:t>
      </w:r>
      <w:proofErr w:type="spellEnd"/>
      <w:r w:rsidRPr="0033194D">
        <w:rPr>
          <w:sz w:val="28"/>
          <w:szCs w:val="28"/>
          <w:lang w:val="en-US"/>
        </w:rPr>
        <w:t>] //</w:t>
      </w:r>
      <w:r>
        <w:rPr>
          <w:sz w:val="28"/>
          <w:szCs w:val="28"/>
        </w:rPr>
        <w:t xml:space="preserve"> </w:t>
      </w:r>
      <w:r w:rsidRPr="0033194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merican Journal of Sociology. </w:t>
      </w:r>
      <w:r w:rsidRPr="001A6E73">
        <w:rPr>
          <w:sz w:val="28"/>
          <w:szCs w:val="28"/>
          <w:lang w:val="ru-RU"/>
        </w:rPr>
        <w:t xml:space="preserve">1992. </w:t>
      </w:r>
      <w:r w:rsidRPr="0033194D">
        <w:rPr>
          <w:sz w:val="28"/>
          <w:szCs w:val="28"/>
          <w:lang w:val="en-US"/>
        </w:rPr>
        <w:t>Vol</w:t>
      </w:r>
      <w:r w:rsidRPr="001A6E73">
        <w:rPr>
          <w:sz w:val="28"/>
          <w:szCs w:val="28"/>
          <w:lang w:val="ru-RU"/>
        </w:rPr>
        <w:t>. 98, № 1 (</w:t>
      </w:r>
      <w:r w:rsidRPr="0033194D">
        <w:rPr>
          <w:sz w:val="28"/>
          <w:szCs w:val="28"/>
          <w:lang w:val="en-US"/>
        </w:rPr>
        <w:t>July</w:t>
      </w:r>
      <w:r w:rsidRPr="001A6E73">
        <w:rPr>
          <w:sz w:val="28"/>
          <w:szCs w:val="28"/>
          <w:lang w:val="ru-RU"/>
        </w:rPr>
        <w:t xml:space="preserve">). </w:t>
      </w:r>
      <w:r w:rsidRPr="0033194D">
        <w:rPr>
          <w:sz w:val="28"/>
          <w:szCs w:val="28"/>
          <w:lang w:val="en-US"/>
        </w:rPr>
        <w:t>P</w:t>
      </w:r>
      <w:r w:rsidRPr="001A6E73">
        <w:rPr>
          <w:sz w:val="28"/>
          <w:szCs w:val="28"/>
          <w:lang w:val="ru-RU"/>
        </w:rPr>
        <w:t>. 1–29.</w:t>
      </w:r>
    </w:p>
    <w:p w:rsidR="001A6E73" w:rsidRPr="009F194B" w:rsidRDefault="001A6E73" w:rsidP="001A6E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9F194B">
        <w:rPr>
          <w:sz w:val="28"/>
          <w:szCs w:val="28"/>
        </w:rPr>
        <w:t>Вершинина</w:t>
      </w:r>
      <w:proofErr w:type="spellEnd"/>
      <w:r w:rsidRPr="009F194B">
        <w:rPr>
          <w:sz w:val="28"/>
          <w:szCs w:val="28"/>
        </w:rPr>
        <w:t xml:space="preserve"> И. А. </w:t>
      </w:r>
      <w:proofErr w:type="spellStart"/>
      <w:r w:rsidRPr="009F194B">
        <w:rPr>
          <w:sz w:val="28"/>
          <w:szCs w:val="28"/>
        </w:rPr>
        <w:t>Формирование</w:t>
      </w:r>
      <w:proofErr w:type="spellEnd"/>
      <w:r w:rsidRPr="009F194B">
        <w:rPr>
          <w:sz w:val="28"/>
          <w:szCs w:val="28"/>
        </w:rPr>
        <w:t xml:space="preserve"> </w:t>
      </w:r>
      <w:proofErr w:type="spellStart"/>
      <w:r w:rsidRPr="009F194B">
        <w:rPr>
          <w:sz w:val="28"/>
          <w:szCs w:val="28"/>
        </w:rPr>
        <w:t>теории</w:t>
      </w:r>
      <w:proofErr w:type="spellEnd"/>
      <w:r w:rsidRPr="009F194B">
        <w:rPr>
          <w:sz w:val="28"/>
          <w:szCs w:val="28"/>
        </w:rPr>
        <w:t xml:space="preserve"> </w:t>
      </w:r>
      <w:proofErr w:type="spellStart"/>
      <w:r w:rsidRPr="009F194B">
        <w:rPr>
          <w:sz w:val="28"/>
          <w:szCs w:val="28"/>
        </w:rPr>
        <w:t>структурации</w:t>
      </w:r>
      <w:proofErr w:type="spellEnd"/>
      <w:r w:rsidRPr="009F194B">
        <w:rPr>
          <w:sz w:val="28"/>
          <w:szCs w:val="28"/>
        </w:rPr>
        <w:t xml:space="preserve"> </w:t>
      </w:r>
      <w:proofErr w:type="spellStart"/>
      <w:r w:rsidRPr="009F194B">
        <w:rPr>
          <w:sz w:val="28"/>
          <w:szCs w:val="28"/>
        </w:rPr>
        <w:t>Энтони</w:t>
      </w:r>
      <w:proofErr w:type="spellEnd"/>
      <w:r w:rsidRPr="009F194B">
        <w:rPr>
          <w:sz w:val="28"/>
          <w:szCs w:val="28"/>
        </w:rPr>
        <w:t xml:space="preserve"> </w:t>
      </w:r>
      <w:proofErr w:type="spellStart"/>
      <w:r w:rsidRPr="009F194B">
        <w:rPr>
          <w:sz w:val="28"/>
          <w:szCs w:val="28"/>
        </w:rPr>
        <w:t>Гидденса</w:t>
      </w:r>
      <w:proofErr w:type="spellEnd"/>
      <w:r w:rsidRPr="009F194B">
        <w:rPr>
          <w:sz w:val="28"/>
          <w:szCs w:val="28"/>
        </w:rPr>
        <w:t xml:space="preserve"> / И. А. </w:t>
      </w:r>
      <w:proofErr w:type="spellStart"/>
      <w:r w:rsidRPr="009F194B">
        <w:rPr>
          <w:sz w:val="28"/>
          <w:szCs w:val="28"/>
        </w:rPr>
        <w:t>Вершинина</w:t>
      </w:r>
      <w:proofErr w:type="spellEnd"/>
      <w:r w:rsidRPr="009F194B">
        <w:rPr>
          <w:sz w:val="28"/>
          <w:szCs w:val="28"/>
        </w:rPr>
        <w:t xml:space="preserve">. </w:t>
      </w:r>
      <w:r w:rsidRPr="009F194B">
        <w:rPr>
          <w:sz w:val="28"/>
          <w:szCs w:val="28"/>
          <w:lang w:val="en-US"/>
        </w:rPr>
        <w:t>URL</w:t>
      </w:r>
      <w:r w:rsidRPr="009F194B">
        <w:rPr>
          <w:sz w:val="28"/>
          <w:szCs w:val="28"/>
        </w:rPr>
        <w:t xml:space="preserve">: https://cyberleninka.ru/article/n/formirovanie-teorii-strukturatsii-entoni-giddensa (дата </w:t>
      </w:r>
      <w:proofErr w:type="spellStart"/>
      <w:r w:rsidRPr="009F194B">
        <w:rPr>
          <w:sz w:val="28"/>
          <w:szCs w:val="28"/>
        </w:rPr>
        <w:t>зверення</w:t>
      </w:r>
      <w:proofErr w:type="spellEnd"/>
      <w:r w:rsidRPr="009F194B">
        <w:rPr>
          <w:sz w:val="28"/>
          <w:szCs w:val="28"/>
        </w:rPr>
        <w:t xml:space="preserve"> 01.11.2019).</w:t>
      </w:r>
    </w:p>
    <w:p w:rsidR="001A6E73" w:rsidRPr="00930DE5" w:rsidRDefault="001A6E73" w:rsidP="001A6E73">
      <w:pPr>
        <w:pStyle w:val="Default"/>
        <w:numPr>
          <w:ilvl w:val="0"/>
          <w:numId w:val="13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930DE5">
        <w:rPr>
          <w:sz w:val="28"/>
          <w:szCs w:val="28"/>
          <w:lang w:val="ru-RU"/>
        </w:rPr>
        <w:t>Ритцер</w:t>
      </w:r>
      <w:proofErr w:type="spellEnd"/>
      <w:r w:rsidRPr="00930DE5">
        <w:rPr>
          <w:sz w:val="28"/>
          <w:szCs w:val="28"/>
          <w:lang w:val="ru-RU"/>
        </w:rPr>
        <w:t xml:space="preserve"> Дж. Современные социологические теории / Дж. </w:t>
      </w:r>
      <w:proofErr w:type="spellStart"/>
      <w:r w:rsidRPr="00930DE5">
        <w:rPr>
          <w:sz w:val="28"/>
          <w:szCs w:val="28"/>
          <w:lang w:val="ru-RU"/>
        </w:rPr>
        <w:t>Ритцер</w:t>
      </w:r>
      <w:proofErr w:type="spellEnd"/>
      <w:r w:rsidRPr="00930DE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СПб</w:t>
      </w:r>
      <w:proofErr w:type="gramStart"/>
      <w:r>
        <w:rPr>
          <w:sz w:val="28"/>
          <w:szCs w:val="28"/>
          <w:lang w:val="ru-RU"/>
        </w:rPr>
        <w:t xml:space="preserve">. : </w:t>
      </w:r>
      <w:proofErr w:type="gramEnd"/>
      <w:r>
        <w:rPr>
          <w:sz w:val="28"/>
          <w:szCs w:val="28"/>
          <w:lang w:val="ru-RU"/>
        </w:rPr>
        <w:t>Питер, 2002. С. 259</w:t>
      </w:r>
      <w:r w:rsidRPr="005F58F4">
        <w:rPr>
          <w:sz w:val="28"/>
          <w:szCs w:val="28"/>
          <w:lang w:val="ru-RU"/>
        </w:rPr>
        <w:t>–</w:t>
      </w:r>
      <w:r w:rsidRPr="00930DE5">
        <w:rPr>
          <w:sz w:val="28"/>
          <w:szCs w:val="28"/>
          <w:lang w:val="ru-RU"/>
        </w:rPr>
        <w:t xml:space="preserve">286. </w:t>
      </w:r>
    </w:p>
    <w:p w:rsidR="001A6E73" w:rsidRPr="00135980" w:rsidRDefault="001A6E73" w:rsidP="001A6E73">
      <w:pPr>
        <w:widowControl w:val="0"/>
        <w:spacing w:line="216" w:lineRule="auto"/>
        <w:jc w:val="both"/>
        <w:rPr>
          <w:b/>
          <w:bCs/>
          <w:sz w:val="28"/>
          <w:szCs w:val="28"/>
        </w:rPr>
      </w:pPr>
    </w:p>
    <w:p w:rsidR="001A6E73" w:rsidRPr="006D2102" w:rsidRDefault="001A6E73" w:rsidP="001A6E73">
      <w:pPr>
        <w:widowControl w:val="0"/>
        <w:jc w:val="both"/>
        <w:rPr>
          <w:b/>
          <w:i/>
          <w:sz w:val="28"/>
          <w:szCs w:val="28"/>
        </w:rPr>
      </w:pPr>
      <w:r w:rsidRPr="006D2102">
        <w:rPr>
          <w:b/>
          <w:bCs/>
          <w:i/>
          <w:sz w:val="28"/>
          <w:szCs w:val="28"/>
        </w:rPr>
        <w:t xml:space="preserve">          Семінар 4. </w:t>
      </w:r>
      <w:r w:rsidRPr="006D2102">
        <w:rPr>
          <w:b/>
          <w:bCs/>
          <w:i/>
          <w:color w:val="000000"/>
          <w:sz w:val="28"/>
          <w:szCs w:val="28"/>
          <w:lang w:eastAsia="uk-UA"/>
        </w:rPr>
        <w:t xml:space="preserve">Соціальна та системна інтеграція.  </w:t>
      </w:r>
      <w:r w:rsidRPr="006D2102">
        <w:rPr>
          <w:b/>
          <w:i/>
          <w:sz w:val="28"/>
          <w:szCs w:val="28"/>
        </w:rPr>
        <w:t xml:space="preserve">Структурні аспекти соціальних систем: </w:t>
      </w:r>
      <w:proofErr w:type="spellStart"/>
      <w:r w:rsidRPr="006D2102">
        <w:rPr>
          <w:b/>
          <w:i/>
          <w:sz w:val="28"/>
          <w:szCs w:val="28"/>
        </w:rPr>
        <w:t>сигніфікація</w:t>
      </w:r>
      <w:proofErr w:type="spellEnd"/>
      <w:r w:rsidRPr="006D2102">
        <w:rPr>
          <w:b/>
          <w:i/>
          <w:sz w:val="28"/>
          <w:szCs w:val="28"/>
        </w:rPr>
        <w:t>, панування, легітимація</w:t>
      </w:r>
    </w:p>
    <w:p w:rsidR="001A6E73" w:rsidRDefault="001A6E73" w:rsidP="001A6E73">
      <w:pPr>
        <w:widowControl w:val="0"/>
        <w:jc w:val="both"/>
        <w:rPr>
          <w:b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і закріплення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знань студентів щодо феноменів соціальної та системної інтеграції, </w:t>
      </w:r>
      <w:r w:rsidRPr="00310AB8">
        <w:rPr>
          <w:sz w:val="28"/>
          <w:szCs w:val="28"/>
        </w:rPr>
        <w:t xml:space="preserve">структурних аспектів соціальних систем: </w:t>
      </w:r>
      <w:proofErr w:type="spellStart"/>
      <w:r w:rsidRPr="00310AB8">
        <w:rPr>
          <w:sz w:val="28"/>
          <w:szCs w:val="28"/>
        </w:rPr>
        <w:t>сигніфікації</w:t>
      </w:r>
      <w:proofErr w:type="spellEnd"/>
      <w:r w:rsidRPr="00310AB8">
        <w:rPr>
          <w:sz w:val="28"/>
          <w:szCs w:val="28"/>
        </w:rPr>
        <w:t>, панування, легітимації</w:t>
      </w:r>
      <w:r>
        <w:rPr>
          <w:bCs/>
          <w:sz w:val="28"/>
          <w:szCs w:val="28"/>
        </w:rPr>
        <w:t>; розвиток аналітичних здібностей і навичок інтерпретації у застосуванні цих концептів для аналізу практичних ситуацій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відповіді студентів, предметом яких виступає розуміння змісту, розмежування і взаємозв’язку понять «соціальна інтеграція», «системна інтеграція», «</w:t>
      </w:r>
      <w:proofErr w:type="spellStart"/>
      <w:r>
        <w:rPr>
          <w:bCs/>
          <w:sz w:val="28"/>
          <w:szCs w:val="28"/>
        </w:rPr>
        <w:t>сигніфікація</w:t>
      </w:r>
      <w:proofErr w:type="spellEnd"/>
      <w:r>
        <w:rPr>
          <w:bCs/>
          <w:sz w:val="28"/>
          <w:szCs w:val="28"/>
        </w:rPr>
        <w:t>», «панування», «легітимація»;</w:t>
      </w:r>
      <w:r w:rsidRPr="003872F3">
        <w:rPr>
          <w:bCs/>
          <w:sz w:val="28"/>
          <w:szCs w:val="28"/>
        </w:rPr>
        <w:t xml:space="preserve"> </w:t>
      </w:r>
    </w:p>
    <w:p w:rsidR="001A6E7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практичні завдання з розробки інтерпретаційних схем у групах;</w:t>
      </w:r>
    </w:p>
    <w:p w:rsidR="001A6E73" w:rsidRPr="003872F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поточний контроль знань студентів (контрольна робота № 1). </w:t>
      </w:r>
    </w:p>
    <w:p w:rsidR="001A6E73" w:rsidRPr="00135980" w:rsidRDefault="001A6E73" w:rsidP="001A6E73">
      <w:pPr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Default="001A6E73" w:rsidP="001A6E73">
      <w:pPr>
        <w:ind w:left="1101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3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можуть соціальна і системна інтеграція мати місце в рамках однієї соціальної системи? </w:t>
      </w:r>
      <w:proofErr w:type="spellStart"/>
      <w:r>
        <w:rPr>
          <w:sz w:val="28"/>
          <w:szCs w:val="28"/>
        </w:rPr>
        <w:t>Поілюструйте</w:t>
      </w:r>
      <w:proofErr w:type="spellEnd"/>
      <w:r>
        <w:rPr>
          <w:sz w:val="28"/>
          <w:szCs w:val="28"/>
        </w:rPr>
        <w:t xml:space="preserve"> свою позицію на прикладі аналізу системи вищої освіти. </w:t>
      </w:r>
    </w:p>
    <w:p w:rsidR="001A6E73" w:rsidRPr="00B6664D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3"/>
        </w:numPr>
        <w:suppressAutoHyphens w:val="0"/>
        <w:ind w:left="720"/>
        <w:jc w:val="both"/>
        <w:rPr>
          <w:sz w:val="28"/>
          <w:szCs w:val="28"/>
        </w:rPr>
      </w:pPr>
      <w:r w:rsidRPr="00B6664D">
        <w:rPr>
          <w:sz w:val="28"/>
          <w:szCs w:val="28"/>
        </w:rPr>
        <w:t xml:space="preserve">Як пов’язані </w:t>
      </w:r>
      <w:proofErr w:type="spellStart"/>
      <w:r w:rsidRPr="00B6664D">
        <w:rPr>
          <w:sz w:val="28"/>
          <w:szCs w:val="28"/>
        </w:rPr>
        <w:t>сигніфікація</w:t>
      </w:r>
      <w:proofErr w:type="spellEnd"/>
      <w:r w:rsidRPr="00B6664D">
        <w:rPr>
          <w:sz w:val="28"/>
          <w:szCs w:val="28"/>
        </w:rPr>
        <w:t xml:space="preserve">, панування та легітимація? Чому Е. Гідденс номінує їх структурними аспектами соціальних систем? Чи можна сказати, що ці феномени присутні одночасно на </w:t>
      </w:r>
      <w:proofErr w:type="spellStart"/>
      <w:r w:rsidRPr="00B6664D">
        <w:rPr>
          <w:sz w:val="28"/>
          <w:szCs w:val="28"/>
        </w:rPr>
        <w:t>агентному</w:t>
      </w:r>
      <w:proofErr w:type="spellEnd"/>
      <w:r w:rsidRPr="00B6664D">
        <w:rPr>
          <w:sz w:val="28"/>
          <w:szCs w:val="28"/>
        </w:rPr>
        <w:t xml:space="preserve"> і структурному рівнях? Відповідь обґрунтуйте та проілюструйте за допомогою прикладів.</w:t>
      </w:r>
    </w:p>
    <w:p w:rsidR="001A6E73" w:rsidRPr="00B6664D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numPr>
          <w:ilvl w:val="0"/>
          <w:numId w:val="23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Як Ви розумієте феномен асиметрії між правами й обов’язками в рамках різних соціальних систем? Наведіть приклади асиметрії.</w:t>
      </w:r>
    </w:p>
    <w:p w:rsidR="001A6E73" w:rsidRPr="00E6240B" w:rsidRDefault="001A6E73" w:rsidP="001A6E73">
      <w:pPr>
        <w:ind w:left="720"/>
        <w:jc w:val="both"/>
        <w:rPr>
          <w:sz w:val="28"/>
          <w:szCs w:val="28"/>
        </w:rPr>
      </w:pPr>
    </w:p>
    <w:p w:rsidR="001A6E73" w:rsidRPr="00B6664D" w:rsidRDefault="001A6E73" w:rsidP="001A6E73">
      <w:pPr>
        <w:numPr>
          <w:ilvl w:val="0"/>
          <w:numId w:val="23"/>
        </w:num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Якою, на Вашу думку, є стратегічна функція структурних</w:t>
      </w:r>
      <w:r w:rsidRPr="00B6664D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ів</w:t>
      </w:r>
      <w:r w:rsidRPr="00B6664D">
        <w:rPr>
          <w:sz w:val="28"/>
          <w:szCs w:val="28"/>
        </w:rPr>
        <w:t xml:space="preserve"> соціальних систем</w:t>
      </w:r>
      <w:r>
        <w:rPr>
          <w:sz w:val="28"/>
          <w:szCs w:val="28"/>
        </w:rPr>
        <w:t xml:space="preserve">? Як </w:t>
      </w:r>
      <w:proofErr w:type="spellStart"/>
      <w:r w:rsidRPr="00B6664D">
        <w:rPr>
          <w:sz w:val="28"/>
          <w:szCs w:val="28"/>
        </w:rPr>
        <w:t>сигніфікація</w:t>
      </w:r>
      <w:proofErr w:type="spellEnd"/>
      <w:r w:rsidRPr="00B6664D">
        <w:rPr>
          <w:sz w:val="28"/>
          <w:szCs w:val="28"/>
        </w:rPr>
        <w:t>, панування та легітимація</w:t>
      </w:r>
      <w:r>
        <w:rPr>
          <w:sz w:val="28"/>
          <w:szCs w:val="28"/>
        </w:rPr>
        <w:t xml:space="preserve"> пов’язані зі </w:t>
      </w:r>
      <w:proofErr w:type="spellStart"/>
      <w:r>
        <w:rPr>
          <w:sz w:val="28"/>
          <w:szCs w:val="28"/>
        </w:rPr>
        <w:t>структурацією</w:t>
      </w:r>
      <w:proofErr w:type="spellEnd"/>
      <w:r>
        <w:rPr>
          <w:sz w:val="28"/>
          <w:szCs w:val="28"/>
        </w:rPr>
        <w:t>?</w:t>
      </w:r>
    </w:p>
    <w:p w:rsidR="001A6E73" w:rsidRPr="006453AF" w:rsidRDefault="001A6E73" w:rsidP="001A6E73">
      <w:pPr>
        <w:ind w:left="1101"/>
        <w:jc w:val="both"/>
        <w:rPr>
          <w:sz w:val="28"/>
          <w:szCs w:val="28"/>
        </w:rPr>
      </w:pPr>
    </w:p>
    <w:p w:rsidR="001A6E73" w:rsidRDefault="001A6E73" w:rsidP="001A6E73">
      <w:pPr>
        <w:ind w:left="1101"/>
        <w:jc w:val="center"/>
        <w:rPr>
          <w:bCs/>
          <w:i/>
          <w:sz w:val="28"/>
          <w:szCs w:val="28"/>
        </w:rPr>
      </w:pPr>
      <w:r w:rsidRPr="00F317EF">
        <w:rPr>
          <w:bCs/>
          <w:i/>
          <w:sz w:val="28"/>
          <w:szCs w:val="28"/>
        </w:rPr>
        <w:t xml:space="preserve">Практичні завдання з розробки інтерпретаційних схем </w:t>
      </w:r>
      <w:r>
        <w:rPr>
          <w:bCs/>
          <w:i/>
          <w:sz w:val="28"/>
          <w:szCs w:val="28"/>
        </w:rPr>
        <w:t>у</w:t>
      </w:r>
      <w:r w:rsidRPr="00F317EF">
        <w:rPr>
          <w:bCs/>
          <w:i/>
          <w:sz w:val="28"/>
          <w:szCs w:val="28"/>
        </w:rPr>
        <w:t xml:space="preserve"> групах</w:t>
      </w:r>
    </w:p>
    <w:p w:rsidR="001A6E73" w:rsidRPr="00F317EF" w:rsidRDefault="001A6E73" w:rsidP="001A6E73">
      <w:pPr>
        <w:ind w:left="1101"/>
        <w:jc w:val="both"/>
        <w:rPr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974"/>
        <w:gridCol w:w="3179"/>
      </w:tblGrid>
      <w:tr w:rsidR="001A6E73" w:rsidRPr="00D017CB" w:rsidTr="003E17DF"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1</w:t>
            </w:r>
          </w:p>
        </w:tc>
        <w:tc>
          <w:tcPr>
            <w:tcW w:w="3061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2</w:t>
            </w:r>
          </w:p>
        </w:tc>
        <w:tc>
          <w:tcPr>
            <w:tcW w:w="3286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3</w:t>
            </w:r>
          </w:p>
        </w:tc>
      </w:tr>
      <w:tr w:rsidR="001A6E73" w:rsidRPr="00D017CB" w:rsidTr="003E17DF"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>Проілюструйте структурні аспекти (</w:t>
            </w:r>
            <w:proofErr w:type="spellStart"/>
            <w:r w:rsidRPr="00D017CB">
              <w:rPr>
                <w:sz w:val="28"/>
                <w:szCs w:val="28"/>
              </w:rPr>
              <w:t>сигніфікацію</w:t>
            </w:r>
            <w:proofErr w:type="spellEnd"/>
            <w:r w:rsidRPr="00D017CB">
              <w:rPr>
                <w:sz w:val="28"/>
                <w:szCs w:val="28"/>
              </w:rPr>
              <w:t xml:space="preserve">, панування та легітимацію) соціальної системи </w:t>
            </w:r>
            <w:r w:rsidRPr="00D017CB">
              <w:rPr>
                <w:b/>
                <w:sz w:val="28"/>
                <w:szCs w:val="28"/>
              </w:rPr>
              <w:t>медицини</w:t>
            </w:r>
            <w:r w:rsidRPr="00D017CB">
              <w:rPr>
                <w:sz w:val="28"/>
                <w:szCs w:val="28"/>
              </w:rPr>
              <w:t xml:space="preserve"> в Україні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A6E73" w:rsidRPr="00D017CB" w:rsidRDefault="001A6E73" w:rsidP="003E17DF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>Проілюструйте структурні аспекти (</w:t>
            </w:r>
            <w:proofErr w:type="spellStart"/>
            <w:r w:rsidRPr="00D017CB">
              <w:rPr>
                <w:sz w:val="28"/>
                <w:szCs w:val="28"/>
              </w:rPr>
              <w:t>сигніфікацію</w:t>
            </w:r>
            <w:proofErr w:type="spellEnd"/>
            <w:r w:rsidRPr="00D017CB">
              <w:rPr>
                <w:sz w:val="28"/>
                <w:szCs w:val="28"/>
              </w:rPr>
              <w:t xml:space="preserve">, панування та легітимацію) соціальної системи </w:t>
            </w:r>
            <w:r w:rsidRPr="00D017CB">
              <w:rPr>
                <w:b/>
                <w:sz w:val="28"/>
                <w:szCs w:val="28"/>
              </w:rPr>
              <w:t>вищої освіти</w:t>
            </w:r>
            <w:r w:rsidRPr="00D017CB">
              <w:rPr>
                <w:sz w:val="28"/>
                <w:szCs w:val="28"/>
              </w:rPr>
              <w:t xml:space="preserve"> в Україні</w:t>
            </w:r>
            <w:r>
              <w:rPr>
                <w:sz w:val="28"/>
                <w:szCs w:val="28"/>
              </w:rPr>
              <w:t>.</w:t>
            </w:r>
            <w:r w:rsidRPr="00D017C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1A6E73" w:rsidRPr="00D017CB" w:rsidRDefault="001A6E73" w:rsidP="003E17DF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D017CB">
              <w:rPr>
                <w:sz w:val="28"/>
                <w:szCs w:val="28"/>
              </w:rPr>
              <w:t>Проілюструйте структурні аспекти (</w:t>
            </w:r>
            <w:proofErr w:type="spellStart"/>
            <w:r w:rsidRPr="00D017CB">
              <w:rPr>
                <w:sz w:val="28"/>
                <w:szCs w:val="28"/>
              </w:rPr>
              <w:t>сигніфікацію</w:t>
            </w:r>
            <w:proofErr w:type="spellEnd"/>
            <w:r w:rsidRPr="00D017CB">
              <w:rPr>
                <w:sz w:val="28"/>
                <w:szCs w:val="28"/>
              </w:rPr>
              <w:t xml:space="preserve">, панування та легітимацію) соціальної системи </w:t>
            </w:r>
            <w:r w:rsidRPr="00D017CB">
              <w:rPr>
                <w:b/>
                <w:sz w:val="28"/>
                <w:szCs w:val="28"/>
              </w:rPr>
              <w:t>спорту</w:t>
            </w:r>
            <w:r w:rsidRPr="00D017CB">
              <w:rPr>
                <w:sz w:val="28"/>
                <w:szCs w:val="28"/>
              </w:rPr>
              <w:t xml:space="preserve"> в Україні</w:t>
            </w:r>
            <w:r>
              <w:rPr>
                <w:sz w:val="28"/>
                <w:szCs w:val="28"/>
              </w:rPr>
              <w:t>.</w:t>
            </w:r>
            <w:r w:rsidRPr="00D017CB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9F194B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35980">
        <w:rPr>
          <w:sz w:val="28"/>
          <w:szCs w:val="28"/>
        </w:rPr>
        <w:t xml:space="preserve"> </w:t>
      </w:r>
    </w:p>
    <w:p w:rsidR="001A6E73" w:rsidRDefault="001A6E73" w:rsidP="001A6E73">
      <w:pPr>
        <w:pStyle w:val="Default"/>
        <w:numPr>
          <w:ilvl w:val="0"/>
          <w:numId w:val="24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Э. Элементы теории </w:t>
      </w:r>
      <w:proofErr w:type="spellStart"/>
      <w:r>
        <w:rPr>
          <w:sz w:val="28"/>
          <w:szCs w:val="28"/>
          <w:lang w:val="ru-RU"/>
        </w:rPr>
        <w:t>структурации</w:t>
      </w:r>
      <w:proofErr w:type="spellEnd"/>
      <w:r>
        <w:rPr>
          <w:sz w:val="28"/>
          <w:szCs w:val="28"/>
          <w:lang w:val="ru-RU"/>
        </w:rPr>
        <w:t>.</w:t>
      </w:r>
      <w:r w:rsidRPr="001D6DBA">
        <w:rPr>
          <w:sz w:val="28"/>
          <w:szCs w:val="28"/>
          <w:lang w:val="ru-RU"/>
        </w:rPr>
        <w:t xml:space="preserve"> Современная социальная теория: Бурдье, </w:t>
      </w: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, </w:t>
      </w:r>
      <w:proofErr w:type="spellStart"/>
      <w:r w:rsidRPr="001D6DBA">
        <w:rPr>
          <w:sz w:val="28"/>
          <w:szCs w:val="28"/>
          <w:lang w:val="ru-RU"/>
        </w:rPr>
        <w:t>Хабермас</w:t>
      </w:r>
      <w:proofErr w:type="spellEnd"/>
      <w:r w:rsidRPr="001D6DBA">
        <w:rPr>
          <w:sz w:val="28"/>
          <w:szCs w:val="28"/>
          <w:lang w:val="ru-RU"/>
        </w:rPr>
        <w:t>. Новосиби</w:t>
      </w:r>
      <w:r>
        <w:rPr>
          <w:sz w:val="28"/>
          <w:szCs w:val="28"/>
          <w:lang w:val="ru-RU"/>
        </w:rPr>
        <w:t>рск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Изд-во НГУ, 1995. С. 40</w:t>
      </w:r>
      <w:r w:rsidRPr="001D6DBA">
        <w:rPr>
          <w:sz w:val="28"/>
          <w:szCs w:val="28"/>
          <w:lang w:val="ru-RU"/>
        </w:rPr>
        <w:t xml:space="preserve">–80. </w:t>
      </w:r>
    </w:p>
    <w:p w:rsidR="001A6E73" w:rsidRDefault="001A6E73" w:rsidP="001A6E73">
      <w:pPr>
        <w:pStyle w:val="Default"/>
        <w:numPr>
          <w:ilvl w:val="0"/>
          <w:numId w:val="24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Э. Структура как правила и ресурсы // Человек и общество. Хрестоматия / </w:t>
      </w:r>
      <w:r>
        <w:rPr>
          <w:sz w:val="28"/>
          <w:szCs w:val="28"/>
          <w:lang w:val="ru-RU"/>
        </w:rPr>
        <w:t>п</w:t>
      </w:r>
      <w:r w:rsidRPr="001D6DB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 ред. С. А. Макеева. </w:t>
      </w:r>
      <w:r w:rsidRPr="001D6DBA">
        <w:rPr>
          <w:sz w:val="28"/>
          <w:szCs w:val="28"/>
          <w:lang w:val="ru-RU"/>
        </w:rPr>
        <w:t>К.</w:t>
      </w:r>
      <w:proofErr w:type="gramStart"/>
      <w:r w:rsidRPr="001D6DBA">
        <w:rPr>
          <w:sz w:val="28"/>
          <w:szCs w:val="28"/>
          <w:lang w:val="ru-RU"/>
        </w:rPr>
        <w:t xml:space="preserve"> :</w:t>
      </w:r>
      <w:proofErr w:type="gramEnd"/>
      <w:r w:rsidRPr="001D6DBA">
        <w:rPr>
          <w:sz w:val="28"/>
          <w:szCs w:val="28"/>
          <w:lang w:val="ru-RU"/>
        </w:rPr>
        <w:t xml:space="preserve"> Институт социологии НАН Украины, 1999. С.77–85.</w:t>
      </w:r>
    </w:p>
    <w:p w:rsidR="001A6E73" w:rsidRDefault="001A6E73" w:rsidP="001A6E73">
      <w:pPr>
        <w:pStyle w:val="Default"/>
        <w:numPr>
          <w:ilvl w:val="0"/>
          <w:numId w:val="24"/>
        </w:numPr>
        <w:ind w:left="680" w:firstLine="0"/>
        <w:jc w:val="both"/>
        <w:rPr>
          <w:sz w:val="28"/>
          <w:szCs w:val="28"/>
          <w:lang w:val="ru-RU"/>
        </w:rPr>
      </w:pPr>
      <w:r w:rsidRPr="00930DE5">
        <w:rPr>
          <w:sz w:val="28"/>
          <w:szCs w:val="28"/>
          <w:lang w:val="ru-RU"/>
        </w:rPr>
        <w:t xml:space="preserve">Теория </w:t>
      </w:r>
      <w:proofErr w:type="spellStart"/>
      <w:r w:rsidRPr="00930DE5">
        <w:rPr>
          <w:sz w:val="28"/>
          <w:szCs w:val="28"/>
          <w:lang w:val="ru-RU"/>
        </w:rPr>
        <w:t>структурации</w:t>
      </w:r>
      <w:proofErr w:type="spellEnd"/>
      <w:r w:rsidRPr="00930DE5">
        <w:rPr>
          <w:sz w:val="28"/>
          <w:szCs w:val="28"/>
          <w:lang w:val="ru-RU"/>
        </w:rPr>
        <w:t xml:space="preserve">. Э. </w:t>
      </w:r>
      <w:proofErr w:type="spellStart"/>
      <w:r w:rsidRPr="00930DE5">
        <w:rPr>
          <w:sz w:val="28"/>
          <w:szCs w:val="28"/>
          <w:lang w:val="ru-RU"/>
        </w:rPr>
        <w:t>Гидденс</w:t>
      </w:r>
      <w:proofErr w:type="spellEnd"/>
      <w:r w:rsidRPr="00930DE5">
        <w:rPr>
          <w:sz w:val="28"/>
          <w:szCs w:val="28"/>
          <w:lang w:val="ru-RU"/>
        </w:rPr>
        <w:t xml:space="preserve"> // Западная социология / И. Громов, А. </w:t>
      </w:r>
      <w:r>
        <w:rPr>
          <w:sz w:val="28"/>
          <w:szCs w:val="28"/>
          <w:lang w:val="ru-RU"/>
        </w:rPr>
        <w:t>Мацкевич, В. Семенов. СПб</w:t>
      </w:r>
      <w:proofErr w:type="gramStart"/>
      <w:r>
        <w:rPr>
          <w:sz w:val="28"/>
          <w:szCs w:val="28"/>
          <w:lang w:val="ru-RU"/>
        </w:rPr>
        <w:t xml:space="preserve">. : </w:t>
      </w:r>
      <w:proofErr w:type="gramEnd"/>
      <w:r>
        <w:rPr>
          <w:sz w:val="28"/>
          <w:szCs w:val="28"/>
          <w:lang w:val="ru-RU"/>
        </w:rPr>
        <w:t>Ольга</w:t>
      </w:r>
      <w:r w:rsidRPr="00930DE5">
        <w:rPr>
          <w:sz w:val="28"/>
          <w:szCs w:val="28"/>
          <w:lang w:val="ru-RU"/>
        </w:rPr>
        <w:t>, 1997. С. 336</w:t>
      </w:r>
      <w:r w:rsidRPr="001D6DBA">
        <w:rPr>
          <w:sz w:val="28"/>
          <w:szCs w:val="28"/>
          <w:lang w:val="ru-RU"/>
        </w:rPr>
        <w:t>–</w:t>
      </w:r>
      <w:r w:rsidRPr="00930DE5">
        <w:rPr>
          <w:sz w:val="28"/>
          <w:szCs w:val="28"/>
          <w:lang w:val="ru-RU"/>
        </w:rPr>
        <w:t>341.</w:t>
      </w:r>
    </w:p>
    <w:p w:rsidR="001A6E73" w:rsidRPr="00F317EF" w:rsidRDefault="001A6E73" w:rsidP="001A6E73">
      <w:pPr>
        <w:pStyle w:val="Default"/>
        <w:numPr>
          <w:ilvl w:val="0"/>
          <w:numId w:val="24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lastRenderedPageBreak/>
        <w:t>Гидденс</w:t>
      </w:r>
      <w:proofErr w:type="spellEnd"/>
      <w:r>
        <w:rPr>
          <w:sz w:val="28"/>
          <w:szCs w:val="28"/>
        </w:rPr>
        <w:t xml:space="preserve"> Э</w:t>
      </w:r>
      <w:r w:rsidRPr="00135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Очерк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 w:rsidRPr="009F194B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Гидденс</w:t>
      </w:r>
      <w:proofErr w:type="spellEnd"/>
      <w:r>
        <w:rPr>
          <w:sz w:val="28"/>
          <w:szCs w:val="28"/>
        </w:rPr>
        <w:t xml:space="preserve">. 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М. : </w:t>
      </w:r>
      <w:proofErr w:type="spellStart"/>
      <w:r>
        <w:rPr>
          <w:sz w:val="28"/>
          <w:szCs w:val="28"/>
        </w:rPr>
        <w:t>Академический</w:t>
      </w:r>
      <w:proofErr w:type="spellEnd"/>
      <w:r>
        <w:rPr>
          <w:sz w:val="28"/>
          <w:szCs w:val="28"/>
        </w:rPr>
        <w:t xml:space="preserve"> Проект, 2005. С.69–81.</w:t>
      </w:r>
    </w:p>
    <w:p w:rsidR="001A6E73" w:rsidRPr="00F317EF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135980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0713F2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Default="001A6E73" w:rsidP="001A6E7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Керимова</w:t>
      </w:r>
      <w:proofErr w:type="spellEnd"/>
      <w:r>
        <w:rPr>
          <w:sz w:val="28"/>
          <w:szCs w:val="28"/>
        </w:rPr>
        <w:t xml:space="preserve"> Л. М.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Гидденса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методологические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аспекты</w:t>
      </w:r>
      <w:proofErr w:type="spellEnd"/>
      <w:r w:rsidRPr="00C848AB">
        <w:rPr>
          <w:sz w:val="28"/>
          <w:szCs w:val="28"/>
        </w:rPr>
        <w:t>/ Л.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Керимова</w:t>
      </w:r>
      <w:proofErr w:type="spellEnd"/>
      <w:r>
        <w:rPr>
          <w:sz w:val="28"/>
          <w:szCs w:val="28"/>
        </w:rPr>
        <w:t xml:space="preserve">, Т. Х. </w:t>
      </w:r>
      <w:proofErr w:type="spellStart"/>
      <w:r>
        <w:rPr>
          <w:sz w:val="28"/>
          <w:szCs w:val="28"/>
        </w:rPr>
        <w:t>Керимов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URL</w:t>
      </w:r>
      <w:r w:rsidRPr="00C848AB">
        <w:rPr>
          <w:sz w:val="28"/>
          <w:szCs w:val="28"/>
        </w:rPr>
        <w:t xml:space="preserve"> :</w:t>
      </w:r>
      <w:proofErr w:type="gramEnd"/>
      <w:r w:rsidRPr="00C848AB">
        <w:rPr>
          <w:sz w:val="28"/>
          <w:szCs w:val="28"/>
        </w:rPr>
        <w:t xml:space="preserve"> http://ecsocman.hse.ru/data/882/870/1231/004.KERIMOV.pdf (дата звернення 01.11.2019)</w:t>
      </w:r>
      <w:r>
        <w:rPr>
          <w:sz w:val="28"/>
          <w:szCs w:val="28"/>
        </w:rPr>
        <w:t>.</w:t>
      </w:r>
    </w:p>
    <w:p w:rsidR="001A6E73" w:rsidRDefault="001A6E73" w:rsidP="001A6E7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B61E2C">
        <w:rPr>
          <w:sz w:val="28"/>
          <w:szCs w:val="28"/>
        </w:rPr>
        <w:t xml:space="preserve">Соболевська М. О. </w:t>
      </w:r>
      <w:r w:rsidRPr="00B61E2C">
        <w:rPr>
          <w:bCs/>
          <w:sz w:val="28"/>
          <w:szCs w:val="28"/>
        </w:rPr>
        <w:t>Соціальний порядок та соціальна інтеграція крізь призму</w:t>
      </w:r>
      <w:r w:rsidRPr="00B61E2C">
        <w:rPr>
          <w:sz w:val="28"/>
          <w:szCs w:val="28"/>
        </w:rPr>
        <w:t xml:space="preserve"> </w:t>
      </w:r>
      <w:r w:rsidRPr="00B61E2C">
        <w:rPr>
          <w:bCs/>
          <w:sz w:val="28"/>
          <w:szCs w:val="28"/>
        </w:rPr>
        <w:t>синтетичної соціологічної теорії Е.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Гіденса</w:t>
      </w:r>
      <w:proofErr w:type="spellEnd"/>
      <w:r>
        <w:rPr>
          <w:bCs/>
          <w:sz w:val="28"/>
          <w:szCs w:val="28"/>
        </w:rPr>
        <w:t xml:space="preserve">. </w:t>
      </w:r>
      <w:r w:rsidRPr="00B61E2C">
        <w:rPr>
          <w:bCs/>
          <w:sz w:val="28"/>
          <w:szCs w:val="28"/>
          <w:lang w:val="en-US"/>
        </w:rPr>
        <w:t>URL</w:t>
      </w:r>
      <w:r w:rsidRPr="00B61E2C">
        <w:rPr>
          <w:bCs/>
          <w:sz w:val="28"/>
          <w:szCs w:val="28"/>
        </w:rPr>
        <w:t xml:space="preserve">: </w:t>
      </w:r>
      <w:r w:rsidRPr="00C848AB">
        <w:rPr>
          <w:rStyle w:val="HTML1"/>
          <w:color w:val="000000"/>
          <w:sz w:val="28"/>
          <w:szCs w:val="28"/>
        </w:rPr>
        <w:t>irbis-nbuv.gov.ua</w:t>
      </w:r>
      <w:r w:rsidRPr="00B61E2C">
        <w:rPr>
          <w:sz w:val="28"/>
          <w:szCs w:val="28"/>
        </w:rPr>
        <w:t xml:space="preserve"> (дата звернення 01.11.2019)</w:t>
      </w:r>
      <w:r>
        <w:rPr>
          <w:sz w:val="28"/>
          <w:szCs w:val="28"/>
        </w:rPr>
        <w:t>.</w:t>
      </w:r>
    </w:p>
    <w:p w:rsidR="001A6E73" w:rsidRDefault="001A6E73" w:rsidP="001A6E7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B61E2C">
        <w:rPr>
          <w:sz w:val="28"/>
          <w:szCs w:val="28"/>
        </w:rPr>
        <w:t>Соболевська М.</w:t>
      </w:r>
      <w:r>
        <w:rPr>
          <w:sz w:val="28"/>
          <w:szCs w:val="28"/>
        </w:rPr>
        <w:t> </w:t>
      </w:r>
      <w:r w:rsidRPr="00B61E2C">
        <w:rPr>
          <w:sz w:val="28"/>
          <w:szCs w:val="28"/>
        </w:rPr>
        <w:t xml:space="preserve">О. </w:t>
      </w:r>
      <w:proofErr w:type="spellStart"/>
      <w:r w:rsidRPr="00C848AB">
        <w:rPr>
          <w:bCs/>
          <w:sz w:val="28"/>
          <w:szCs w:val="28"/>
        </w:rPr>
        <w:t>Генеза</w:t>
      </w:r>
      <w:proofErr w:type="spellEnd"/>
      <w:r w:rsidRPr="00C848AB">
        <w:rPr>
          <w:bCs/>
          <w:sz w:val="28"/>
          <w:szCs w:val="28"/>
        </w:rPr>
        <w:t xml:space="preserve"> та розвиток поняття </w:t>
      </w:r>
      <w:r>
        <w:rPr>
          <w:bCs/>
          <w:sz w:val="28"/>
          <w:szCs w:val="28"/>
        </w:rPr>
        <w:t>«</w:t>
      </w:r>
      <w:r w:rsidRPr="00C848AB">
        <w:rPr>
          <w:bCs/>
          <w:sz w:val="28"/>
          <w:szCs w:val="28"/>
        </w:rPr>
        <w:t>соціальна інтеграція</w:t>
      </w:r>
      <w:r>
        <w:rPr>
          <w:bCs/>
          <w:sz w:val="28"/>
          <w:szCs w:val="28"/>
        </w:rPr>
        <w:t>»</w:t>
      </w:r>
      <w:r w:rsidRPr="00C848AB"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848AB">
        <w:rPr>
          <w:bCs/>
          <w:sz w:val="28"/>
          <w:szCs w:val="28"/>
        </w:rPr>
        <w:t>соціологічній те</w:t>
      </w:r>
      <w:r>
        <w:rPr>
          <w:bCs/>
          <w:sz w:val="28"/>
          <w:szCs w:val="28"/>
        </w:rPr>
        <w:t xml:space="preserve">орії: від класики до сучасності. </w:t>
      </w:r>
      <w:r w:rsidRPr="00C848AB">
        <w:rPr>
          <w:bCs/>
          <w:sz w:val="28"/>
          <w:szCs w:val="28"/>
          <w:lang w:val="en-US"/>
        </w:rPr>
        <w:t>URL</w:t>
      </w:r>
      <w:r w:rsidRPr="00C848AB">
        <w:rPr>
          <w:bCs/>
          <w:sz w:val="28"/>
          <w:szCs w:val="28"/>
        </w:rPr>
        <w:t xml:space="preserve">: </w:t>
      </w:r>
      <w:r w:rsidRPr="00C848AB">
        <w:rPr>
          <w:rStyle w:val="HTML1"/>
          <w:color w:val="000000"/>
          <w:sz w:val="28"/>
          <w:szCs w:val="28"/>
        </w:rPr>
        <w:t>apspp.soc.univ.kiev.ua</w:t>
      </w:r>
      <w:r w:rsidRPr="00C848AB">
        <w:rPr>
          <w:i/>
          <w:sz w:val="28"/>
          <w:szCs w:val="28"/>
        </w:rPr>
        <w:t xml:space="preserve"> </w:t>
      </w:r>
      <w:r w:rsidRPr="00C848AB">
        <w:rPr>
          <w:sz w:val="28"/>
          <w:szCs w:val="28"/>
        </w:rPr>
        <w:t>(дата звернення 01.11.2019)</w:t>
      </w:r>
      <w:r>
        <w:rPr>
          <w:sz w:val="28"/>
          <w:szCs w:val="28"/>
        </w:rPr>
        <w:t>.</w:t>
      </w:r>
    </w:p>
    <w:p w:rsidR="001A6E73" w:rsidRPr="00C848AB" w:rsidRDefault="001A6E73" w:rsidP="001A6E7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C848AB">
        <w:rPr>
          <w:sz w:val="28"/>
          <w:szCs w:val="28"/>
          <w:lang w:val="en-US"/>
        </w:rPr>
        <w:t>Kipo</w:t>
      </w:r>
      <w:proofErr w:type="spellEnd"/>
      <w:r w:rsidRPr="00C848AB">
        <w:rPr>
          <w:sz w:val="28"/>
          <w:szCs w:val="28"/>
          <w:lang w:val="en-US"/>
        </w:rPr>
        <w:t xml:space="preserve"> D. D. Agency-Structure Relation in Social Sciences: Reflections on Policy Implementation/ D.D. </w:t>
      </w:r>
      <w:proofErr w:type="spellStart"/>
      <w:r w:rsidRPr="00C848AB">
        <w:rPr>
          <w:sz w:val="28"/>
          <w:szCs w:val="28"/>
          <w:lang w:val="en-US"/>
        </w:rPr>
        <w:t>Kipo</w:t>
      </w:r>
      <w:proofErr w:type="spellEnd"/>
      <w:r w:rsidRPr="00C848AB">
        <w:rPr>
          <w:sz w:val="28"/>
          <w:szCs w:val="28"/>
          <w:lang w:val="en-US"/>
        </w:rPr>
        <w:t>. URL</w:t>
      </w:r>
      <w:r w:rsidRPr="001A6E73">
        <w:rPr>
          <w:sz w:val="28"/>
          <w:szCs w:val="28"/>
          <w:lang w:val="ru-RU"/>
        </w:rPr>
        <w:t xml:space="preserve">: </w:t>
      </w:r>
      <w:r w:rsidRPr="00C848AB">
        <w:rPr>
          <w:sz w:val="28"/>
          <w:szCs w:val="28"/>
          <w:lang w:val="en-US"/>
        </w:rPr>
        <w:t>http</w:t>
      </w:r>
      <w:r w:rsidRPr="001A6E73">
        <w:rPr>
          <w:sz w:val="28"/>
          <w:szCs w:val="28"/>
          <w:lang w:val="ru-RU"/>
        </w:rPr>
        <w:t>://</w:t>
      </w:r>
      <w:proofErr w:type="spellStart"/>
      <w:r w:rsidRPr="00C848AB">
        <w:rPr>
          <w:sz w:val="28"/>
          <w:szCs w:val="28"/>
          <w:lang w:val="en-US"/>
        </w:rPr>
        <w:t>ccsenet</w:t>
      </w:r>
      <w:proofErr w:type="spellEnd"/>
      <w:r w:rsidRPr="001A6E73">
        <w:rPr>
          <w:sz w:val="28"/>
          <w:szCs w:val="28"/>
          <w:lang w:val="ru-RU"/>
        </w:rPr>
        <w:t>.</w:t>
      </w:r>
      <w:r w:rsidRPr="00C848AB">
        <w:rPr>
          <w:sz w:val="28"/>
          <w:szCs w:val="28"/>
          <w:lang w:val="en-US"/>
        </w:rPr>
        <w:t>org</w:t>
      </w:r>
      <w:r w:rsidRPr="001A6E73">
        <w:rPr>
          <w:sz w:val="28"/>
          <w:szCs w:val="28"/>
          <w:lang w:val="ru-RU"/>
        </w:rPr>
        <w:t>/</w:t>
      </w:r>
      <w:r w:rsidRPr="00C848AB">
        <w:rPr>
          <w:sz w:val="28"/>
          <w:szCs w:val="28"/>
          <w:lang w:val="en-US"/>
        </w:rPr>
        <w:t>journal</w:t>
      </w:r>
      <w:r w:rsidRPr="001A6E73">
        <w:rPr>
          <w:sz w:val="28"/>
          <w:szCs w:val="28"/>
          <w:lang w:val="ru-RU"/>
        </w:rPr>
        <w:t>/</w:t>
      </w:r>
      <w:r w:rsidRPr="00C848AB">
        <w:rPr>
          <w:sz w:val="28"/>
          <w:szCs w:val="28"/>
          <w:lang w:val="en-US"/>
        </w:rPr>
        <w:t>index</w:t>
      </w:r>
      <w:r w:rsidRPr="001A6E73">
        <w:rPr>
          <w:sz w:val="28"/>
          <w:szCs w:val="28"/>
          <w:lang w:val="ru-RU"/>
        </w:rPr>
        <w:t>.</w:t>
      </w:r>
      <w:proofErr w:type="spellStart"/>
      <w:r w:rsidRPr="00C848AB">
        <w:rPr>
          <w:sz w:val="28"/>
          <w:szCs w:val="28"/>
          <w:lang w:val="en-US"/>
        </w:rPr>
        <w:t>php</w:t>
      </w:r>
      <w:proofErr w:type="spellEnd"/>
      <w:r w:rsidRPr="001A6E73">
        <w:rPr>
          <w:sz w:val="28"/>
          <w:szCs w:val="28"/>
          <w:lang w:val="ru-RU"/>
        </w:rPr>
        <w:t>/</w:t>
      </w:r>
      <w:r w:rsidRPr="00C848AB">
        <w:rPr>
          <w:sz w:val="28"/>
          <w:szCs w:val="28"/>
          <w:lang w:val="en-US"/>
        </w:rPr>
        <w:t>ass</w:t>
      </w:r>
      <w:r w:rsidRPr="001A6E73">
        <w:rPr>
          <w:sz w:val="28"/>
          <w:szCs w:val="28"/>
          <w:lang w:val="ru-RU"/>
        </w:rPr>
        <w:t>/</w:t>
      </w:r>
      <w:r w:rsidRPr="00C848AB">
        <w:rPr>
          <w:sz w:val="28"/>
          <w:szCs w:val="28"/>
          <w:lang w:val="en-US"/>
        </w:rPr>
        <w:t>article</w:t>
      </w:r>
      <w:r w:rsidRPr="001A6E73">
        <w:rPr>
          <w:sz w:val="28"/>
          <w:szCs w:val="28"/>
          <w:lang w:val="ru-RU"/>
        </w:rPr>
        <w:t>/</w:t>
      </w:r>
      <w:r w:rsidRPr="00C848AB">
        <w:rPr>
          <w:sz w:val="28"/>
          <w:szCs w:val="28"/>
          <w:lang w:val="en-US"/>
        </w:rPr>
        <w:t>download</w:t>
      </w:r>
      <w:r w:rsidRPr="001A6E73">
        <w:rPr>
          <w:sz w:val="28"/>
          <w:szCs w:val="28"/>
          <w:lang w:val="ru-RU"/>
        </w:rPr>
        <w:t>/33037/19122 (</w:t>
      </w:r>
      <w:r w:rsidRPr="00C848AB">
        <w:rPr>
          <w:sz w:val="28"/>
          <w:szCs w:val="28"/>
        </w:rPr>
        <w:t>дата</w:t>
      </w:r>
      <w:r w:rsidRPr="001A6E73">
        <w:rPr>
          <w:sz w:val="28"/>
          <w:szCs w:val="28"/>
          <w:lang w:val="ru-RU"/>
        </w:rPr>
        <w:t xml:space="preserve"> </w:t>
      </w:r>
      <w:r w:rsidRPr="00C848AB">
        <w:rPr>
          <w:sz w:val="28"/>
          <w:szCs w:val="28"/>
        </w:rPr>
        <w:t>звернення</w:t>
      </w:r>
      <w:r w:rsidRPr="001A6E73">
        <w:rPr>
          <w:sz w:val="28"/>
          <w:szCs w:val="28"/>
          <w:lang w:val="ru-RU"/>
        </w:rPr>
        <w:t xml:space="preserve"> 01.11.2019).</w:t>
      </w:r>
    </w:p>
    <w:p w:rsidR="001A6E73" w:rsidRPr="00B61E2C" w:rsidRDefault="001A6E73" w:rsidP="001A6E73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  <w:lang w:val="en-US"/>
        </w:rPr>
      </w:pPr>
      <w:r w:rsidRPr="00B61E2C">
        <w:rPr>
          <w:sz w:val="28"/>
          <w:szCs w:val="28"/>
          <w:lang w:val="en-US"/>
        </w:rPr>
        <w:t>Sewell W. H., Jr. A Theory of Structure: Duali</w:t>
      </w:r>
      <w:r>
        <w:rPr>
          <w:sz w:val="28"/>
          <w:szCs w:val="28"/>
          <w:lang w:val="en-US"/>
        </w:rPr>
        <w:t xml:space="preserve">ty, Agency, and Transformation </w:t>
      </w:r>
      <w:r w:rsidRPr="00B61E2C">
        <w:rPr>
          <w:sz w:val="28"/>
          <w:szCs w:val="28"/>
          <w:lang w:val="en-US"/>
        </w:rPr>
        <w:t>//</w:t>
      </w:r>
      <w:r w:rsidRPr="00B61E2C">
        <w:rPr>
          <w:sz w:val="28"/>
          <w:szCs w:val="28"/>
        </w:rPr>
        <w:t xml:space="preserve"> </w:t>
      </w:r>
      <w:r w:rsidRPr="00B61E2C">
        <w:rPr>
          <w:sz w:val="28"/>
          <w:szCs w:val="28"/>
          <w:lang w:val="en-US"/>
        </w:rPr>
        <w:t>American Journal of Sociology. 1992. Vol. 98, № 1 (July). P. 1–29.</w:t>
      </w:r>
    </w:p>
    <w:p w:rsidR="001A6E73" w:rsidRPr="0082679C" w:rsidRDefault="001A6E73" w:rsidP="001A6E73">
      <w:pPr>
        <w:autoSpaceDE w:val="0"/>
        <w:autoSpaceDN w:val="0"/>
        <w:adjustRightInd w:val="0"/>
        <w:ind w:left="786"/>
        <w:jc w:val="both"/>
        <w:rPr>
          <w:sz w:val="28"/>
          <w:szCs w:val="28"/>
          <w:lang w:val="en-US"/>
        </w:rPr>
      </w:pPr>
    </w:p>
    <w:p w:rsidR="001A6E73" w:rsidRPr="00135980" w:rsidRDefault="001A6E73" w:rsidP="001A6E73">
      <w:pPr>
        <w:widowControl w:val="0"/>
        <w:spacing w:line="216" w:lineRule="auto"/>
        <w:jc w:val="both"/>
        <w:rPr>
          <w:b/>
          <w:bCs/>
          <w:sz w:val="28"/>
          <w:szCs w:val="28"/>
        </w:rPr>
      </w:pPr>
    </w:p>
    <w:p w:rsidR="001A6E73" w:rsidRDefault="001A6E73" w:rsidP="001A6E73">
      <w:pPr>
        <w:widowControl w:val="0"/>
        <w:spacing w:line="216" w:lineRule="auto"/>
        <w:jc w:val="both"/>
        <w:rPr>
          <w:b/>
          <w:i/>
          <w:sz w:val="28"/>
          <w:szCs w:val="28"/>
        </w:rPr>
      </w:pPr>
      <w:r w:rsidRPr="001E32DC">
        <w:rPr>
          <w:b/>
          <w:i/>
          <w:sz w:val="28"/>
          <w:szCs w:val="28"/>
        </w:rPr>
        <w:t>Семінар 5. Час і простір в теорії структурації. Моделі регіоналізації, соціальне позиціонування та ідентичність</w:t>
      </w:r>
    </w:p>
    <w:p w:rsidR="001A6E73" w:rsidRPr="001E32DC" w:rsidRDefault="001A6E73" w:rsidP="001A6E73">
      <w:pPr>
        <w:widowControl w:val="0"/>
        <w:spacing w:line="216" w:lineRule="auto"/>
        <w:jc w:val="both"/>
        <w:rPr>
          <w:b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і закріплення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знань студентів щодо просторово-часового аспекту теорії структурації, способів дослідження соціального простору; ознайомлення з феноменами соціального позиціонування та ідентичності, що пропонує Е. Гідденс, розвиток аналітичних здібностей і навичок інтерпретації у застосуванні цих концептів для аналізу практичних ситуацій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відповіді студентів, предметом яких виступає розуміння змісту </w:t>
      </w:r>
      <w:r>
        <w:rPr>
          <w:sz w:val="28"/>
          <w:szCs w:val="28"/>
        </w:rPr>
        <w:t>категорій «час» і «простір» в теорії структурації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просторово-часового взаємозв’язку соціального й особистісного, ролі часу і простору у (від)творенні соціальних систем</w:t>
      </w:r>
      <w:r>
        <w:rPr>
          <w:bCs/>
          <w:sz w:val="28"/>
          <w:szCs w:val="28"/>
        </w:rPr>
        <w:t>;</w:t>
      </w:r>
      <w:r w:rsidRPr="003872F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регіоналізації як способу зонування соціальних практик у просторі та часі; зв’язку понять «соціальне позиціонування» та «ідентичність»;</w:t>
      </w:r>
    </w:p>
    <w:p w:rsidR="001A6E73" w:rsidRPr="003872F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практичні групові завдання.</w:t>
      </w:r>
    </w:p>
    <w:p w:rsidR="001A6E73" w:rsidRPr="00135980" w:rsidRDefault="001A6E73" w:rsidP="001A6E73">
      <w:pPr>
        <w:ind w:firstLine="720"/>
        <w:rPr>
          <w:b/>
          <w:sz w:val="28"/>
          <w:szCs w:val="28"/>
        </w:rPr>
      </w:pPr>
    </w:p>
    <w:p w:rsidR="001A6E73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Pr="006C307C" w:rsidRDefault="001A6E73" w:rsidP="001A6E73">
      <w:pPr>
        <w:ind w:firstLine="720"/>
        <w:jc w:val="center"/>
        <w:rPr>
          <w:i/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317AD7">
        <w:rPr>
          <w:sz w:val="28"/>
          <w:szCs w:val="28"/>
        </w:rPr>
        <w:lastRenderedPageBreak/>
        <w:t xml:space="preserve">1. Чому, на Вашу думку, британський дослідник приділяє феноменам часу і простору значущу роль </w:t>
      </w:r>
      <w:r>
        <w:rPr>
          <w:sz w:val="28"/>
          <w:szCs w:val="28"/>
        </w:rPr>
        <w:t>у</w:t>
      </w:r>
      <w:r w:rsidRPr="00317AD7">
        <w:rPr>
          <w:sz w:val="28"/>
          <w:szCs w:val="28"/>
        </w:rPr>
        <w:t xml:space="preserve"> теорії структурації? На що спрямований такий акцент?</w:t>
      </w:r>
      <w:r>
        <w:rPr>
          <w:sz w:val="28"/>
          <w:szCs w:val="28"/>
        </w:rPr>
        <w:t xml:space="preserve"> Які елементи теорії структурації є просторово-часово контекстуальними?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7AD7">
        <w:rPr>
          <w:sz w:val="28"/>
          <w:szCs w:val="28"/>
        </w:rPr>
        <w:t xml:space="preserve">Як співвідносяться соціальний та фізичний час, соціальний і фізичний простір? Які терміни допомагають Е. </w:t>
      </w:r>
      <w:proofErr w:type="spellStart"/>
      <w:r w:rsidRPr="00317AD7">
        <w:rPr>
          <w:sz w:val="28"/>
          <w:szCs w:val="28"/>
        </w:rPr>
        <w:t>Гідденсу</w:t>
      </w:r>
      <w:proofErr w:type="spellEnd"/>
      <w:r w:rsidRPr="00317AD7">
        <w:rPr>
          <w:sz w:val="28"/>
          <w:szCs w:val="28"/>
        </w:rPr>
        <w:t xml:space="preserve"> розмежувати ці поняття?</w:t>
      </w:r>
    </w:p>
    <w:p w:rsidR="001A6E73" w:rsidRPr="00317AD7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AD7">
        <w:rPr>
          <w:sz w:val="28"/>
          <w:szCs w:val="28"/>
        </w:rPr>
        <w:t xml:space="preserve">. </w:t>
      </w:r>
      <w:r>
        <w:rPr>
          <w:sz w:val="28"/>
          <w:szCs w:val="28"/>
        </w:rPr>
        <w:t>Чим відрізняється час зворотній і незворотній? Соціальна регіоналізація і територіальна регіоналізація?</w:t>
      </w:r>
    </w:p>
    <w:p w:rsidR="001A6E73" w:rsidRPr="00317AD7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AD7">
        <w:rPr>
          <w:sz w:val="28"/>
          <w:szCs w:val="28"/>
        </w:rPr>
        <w:t xml:space="preserve">. Як </w:t>
      </w:r>
      <w:r>
        <w:rPr>
          <w:sz w:val="28"/>
          <w:szCs w:val="28"/>
        </w:rPr>
        <w:t>можна застосувати моделі регіоналізації для аналізу соціальних феноменів</w:t>
      </w:r>
      <w:r w:rsidRPr="00317AD7">
        <w:rPr>
          <w:sz w:val="28"/>
          <w:szCs w:val="28"/>
        </w:rPr>
        <w:t>?</w:t>
      </w:r>
      <w:r>
        <w:rPr>
          <w:sz w:val="28"/>
          <w:szCs w:val="28"/>
        </w:rPr>
        <w:t xml:space="preserve"> Наведіть приклади. Як ці положення можна застосувати в рамках Ваших дипломних робіт?</w:t>
      </w:r>
    </w:p>
    <w:p w:rsidR="001A6E73" w:rsidRPr="00317AD7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Яким чином Е. Гідденс пов'язує поняття «соціальна позиція» і «соціальна ідентичність»? Чому Е. Гідденс робить нові акценти? Як ці поняття доповнюють теорію структурації? 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1101"/>
        <w:jc w:val="center"/>
        <w:rPr>
          <w:bCs/>
          <w:i/>
          <w:sz w:val="28"/>
          <w:szCs w:val="28"/>
        </w:rPr>
      </w:pPr>
      <w:r w:rsidRPr="00F317EF">
        <w:rPr>
          <w:bCs/>
          <w:i/>
          <w:sz w:val="28"/>
          <w:szCs w:val="28"/>
        </w:rPr>
        <w:t xml:space="preserve">Практичні </w:t>
      </w:r>
      <w:r>
        <w:rPr>
          <w:bCs/>
          <w:i/>
          <w:sz w:val="28"/>
          <w:szCs w:val="28"/>
        </w:rPr>
        <w:t xml:space="preserve">групові </w:t>
      </w:r>
      <w:r w:rsidRPr="00F317EF">
        <w:rPr>
          <w:bCs/>
          <w:i/>
          <w:sz w:val="28"/>
          <w:szCs w:val="28"/>
        </w:rPr>
        <w:t xml:space="preserve">завдання </w:t>
      </w:r>
    </w:p>
    <w:p w:rsidR="001A6E73" w:rsidRPr="00F317EF" w:rsidRDefault="001A6E73" w:rsidP="001A6E73">
      <w:pPr>
        <w:ind w:left="1101"/>
        <w:jc w:val="both"/>
        <w:rPr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2974"/>
        <w:gridCol w:w="3178"/>
      </w:tblGrid>
      <w:tr w:rsidR="001A6E73" w:rsidRPr="00D017CB" w:rsidTr="003E17DF"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1</w:t>
            </w:r>
          </w:p>
        </w:tc>
        <w:tc>
          <w:tcPr>
            <w:tcW w:w="3061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2</w:t>
            </w:r>
          </w:p>
        </w:tc>
        <w:tc>
          <w:tcPr>
            <w:tcW w:w="3286" w:type="dxa"/>
          </w:tcPr>
          <w:p w:rsidR="001A6E73" w:rsidRPr="00D017CB" w:rsidRDefault="001A6E73" w:rsidP="003E17D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D017CB">
              <w:rPr>
                <w:b/>
                <w:i/>
                <w:sz w:val="28"/>
                <w:szCs w:val="28"/>
              </w:rPr>
              <w:t>Варіант 3</w:t>
            </w:r>
          </w:p>
        </w:tc>
      </w:tr>
      <w:tr w:rsidR="001A6E73" w:rsidRPr="00D017CB" w:rsidTr="003E17DF">
        <w:trPr>
          <w:trHeight w:val="3308"/>
        </w:trPr>
        <w:tc>
          <w:tcPr>
            <w:tcW w:w="3118" w:type="dxa"/>
          </w:tcPr>
          <w:p w:rsidR="001A6E73" w:rsidRPr="00D017CB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Проаналізуйте таку форму локальності як загальноосвітня школа, застосовуючи класифікацію моделей регіоналізації Е. Гідденса.</w:t>
            </w:r>
          </w:p>
        </w:tc>
        <w:tc>
          <w:tcPr>
            <w:tcW w:w="3061" w:type="dxa"/>
          </w:tcPr>
          <w:p w:rsidR="001A6E73" w:rsidRPr="00CB07CE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проявляються характеристики </w:t>
            </w:r>
            <w:proofErr w:type="spellStart"/>
            <w:r>
              <w:rPr>
                <w:sz w:val="28"/>
                <w:szCs w:val="28"/>
              </w:rPr>
              <w:t>локальностей</w:t>
            </w:r>
            <w:proofErr w:type="spellEnd"/>
            <w:r>
              <w:rPr>
                <w:sz w:val="28"/>
                <w:szCs w:val="28"/>
              </w:rPr>
              <w:t xml:space="preserve"> (передній і задній плани, периферія і центр, авторитети і аутсайдери)</w:t>
            </w:r>
            <w:r w:rsidRPr="00D017CB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прикладі діяльності Верховної Ради України?</w:t>
            </w:r>
          </w:p>
        </w:tc>
        <w:tc>
          <w:tcPr>
            <w:tcW w:w="3286" w:type="dxa"/>
          </w:tcPr>
          <w:p w:rsidR="001A6E73" w:rsidRPr="00CB07CE" w:rsidRDefault="001A6E73" w:rsidP="003E17D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 проявляються характеристики </w:t>
            </w:r>
            <w:proofErr w:type="spellStart"/>
            <w:r>
              <w:rPr>
                <w:sz w:val="28"/>
                <w:szCs w:val="28"/>
              </w:rPr>
              <w:t>локальностей</w:t>
            </w:r>
            <w:proofErr w:type="spellEnd"/>
            <w:r>
              <w:rPr>
                <w:sz w:val="28"/>
                <w:szCs w:val="28"/>
              </w:rPr>
              <w:t xml:space="preserve"> (передній і задній плани, периферія і центр, авторитети і аутсайдери)</w:t>
            </w:r>
            <w:r w:rsidRPr="00D017CB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прикладі діяльності інституту вищої освіти?</w:t>
            </w:r>
          </w:p>
        </w:tc>
      </w:tr>
    </w:tbl>
    <w:p w:rsidR="001A6E73" w:rsidRPr="00317AD7" w:rsidRDefault="001A6E73" w:rsidP="001A6E73">
      <w:pPr>
        <w:ind w:firstLine="720"/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405458" w:rsidRDefault="001A6E73" w:rsidP="001A6E73">
      <w:pPr>
        <w:numPr>
          <w:ilvl w:val="0"/>
          <w:numId w:val="26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 w:rsidRPr="00432A3C">
        <w:rPr>
          <w:sz w:val="28"/>
          <w:szCs w:val="28"/>
        </w:rPr>
        <w:t>Гидденс</w:t>
      </w:r>
      <w:proofErr w:type="spellEnd"/>
      <w:r w:rsidRPr="00432A3C">
        <w:rPr>
          <w:sz w:val="28"/>
          <w:szCs w:val="28"/>
        </w:rPr>
        <w:t xml:space="preserve"> Э. </w:t>
      </w:r>
      <w:proofErr w:type="spellStart"/>
      <w:r w:rsidRPr="003E37A3">
        <w:rPr>
          <w:sz w:val="28"/>
          <w:szCs w:val="28"/>
        </w:rPr>
        <w:t>Устроение</w:t>
      </w:r>
      <w:proofErr w:type="spellEnd"/>
      <w:r w:rsidRPr="003E37A3">
        <w:rPr>
          <w:sz w:val="28"/>
          <w:szCs w:val="28"/>
        </w:rPr>
        <w:t xml:space="preserve"> </w:t>
      </w:r>
      <w:proofErr w:type="spellStart"/>
      <w:r w:rsidRPr="00405458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Очерк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>
        <w:rPr>
          <w:sz w:val="28"/>
          <w:szCs w:val="28"/>
        </w:rPr>
        <w:t xml:space="preserve">. 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r w:rsidRPr="0040545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0545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Академический</w:t>
      </w:r>
      <w:proofErr w:type="spellEnd"/>
      <w:r>
        <w:rPr>
          <w:sz w:val="28"/>
          <w:szCs w:val="28"/>
        </w:rPr>
        <w:t xml:space="preserve"> Проект, 2005. С</w:t>
      </w:r>
      <w:r w:rsidRPr="00405458">
        <w:rPr>
          <w:sz w:val="28"/>
          <w:szCs w:val="28"/>
        </w:rPr>
        <w:t>. 81</w:t>
      </w:r>
      <w:r>
        <w:rPr>
          <w:sz w:val="28"/>
          <w:szCs w:val="28"/>
        </w:rPr>
        <w:t>–90; 141–152; 174–</w:t>
      </w:r>
      <w:r w:rsidRPr="00405458">
        <w:rPr>
          <w:sz w:val="28"/>
          <w:szCs w:val="28"/>
        </w:rPr>
        <w:t xml:space="preserve">195.  </w:t>
      </w:r>
    </w:p>
    <w:p w:rsidR="001A6E73" w:rsidRPr="00405458" w:rsidRDefault="001A6E73" w:rsidP="001A6E73">
      <w:pPr>
        <w:numPr>
          <w:ilvl w:val="0"/>
          <w:numId w:val="26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 w:rsidRPr="00405458">
        <w:rPr>
          <w:sz w:val="28"/>
          <w:szCs w:val="28"/>
        </w:rPr>
        <w:t>Гидденс</w:t>
      </w:r>
      <w:proofErr w:type="spellEnd"/>
      <w:r w:rsidRPr="00405458">
        <w:rPr>
          <w:sz w:val="28"/>
          <w:szCs w:val="28"/>
        </w:rPr>
        <w:t xml:space="preserve"> Э. Модерн и </w:t>
      </w:r>
      <w:proofErr w:type="spellStart"/>
      <w:r w:rsidRPr="00405458">
        <w:rPr>
          <w:sz w:val="28"/>
          <w:szCs w:val="28"/>
        </w:rPr>
        <w:t>самоидентичность</w:t>
      </w:r>
      <w:proofErr w:type="spellEnd"/>
      <w:r w:rsidRPr="00405458">
        <w:rPr>
          <w:sz w:val="28"/>
          <w:szCs w:val="28"/>
        </w:rPr>
        <w:t xml:space="preserve"> // </w:t>
      </w:r>
      <w:proofErr w:type="spellStart"/>
      <w:r w:rsidRPr="00405458">
        <w:rPr>
          <w:sz w:val="28"/>
          <w:szCs w:val="28"/>
        </w:rPr>
        <w:t>Современная</w:t>
      </w:r>
      <w:proofErr w:type="spellEnd"/>
      <w:r w:rsidRPr="00405458">
        <w:rPr>
          <w:sz w:val="28"/>
          <w:szCs w:val="28"/>
        </w:rPr>
        <w:t xml:space="preserve"> </w:t>
      </w:r>
      <w:proofErr w:type="spellStart"/>
      <w:r w:rsidRPr="00405458">
        <w:rPr>
          <w:sz w:val="28"/>
          <w:szCs w:val="28"/>
        </w:rPr>
        <w:t>теоретическая</w:t>
      </w:r>
      <w:proofErr w:type="spellEnd"/>
      <w:r w:rsidRPr="00405458">
        <w:rPr>
          <w:sz w:val="28"/>
          <w:szCs w:val="28"/>
        </w:rPr>
        <w:t xml:space="preserve"> </w:t>
      </w:r>
      <w:proofErr w:type="spellStart"/>
      <w:r w:rsidRPr="00405458">
        <w:rPr>
          <w:sz w:val="28"/>
          <w:szCs w:val="28"/>
        </w:rPr>
        <w:t>социология</w:t>
      </w:r>
      <w:proofErr w:type="spellEnd"/>
      <w:r w:rsidRPr="00405458"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реферативный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сборник</w:t>
      </w:r>
      <w:proofErr w:type="spellEnd"/>
      <w:r w:rsidRPr="00405458">
        <w:rPr>
          <w:sz w:val="28"/>
          <w:szCs w:val="28"/>
        </w:rPr>
        <w:t xml:space="preserve"> / [</w:t>
      </w:r>
      <w:proofErr w:type="spellStart"/>
      <w:r w:rsidRPr="00405458">
        <w:rPr>
          <w:sz w:val="28"/>
          <w:szCs w:val="28"/>
        </w:rPr>
        <w:t>под</w:t>
      </w:r>
      <w:proofErr w:type="spellEnd"/>
      <w:r w:rsidRPr="00405458">
        <w:rPr>
          <w:sz w:val="28"/>
          <w:szCs w:val="28"/>
        </w:rPr>
        <w:t xml:space="preserve"> ред. Ю.</w:t>
      </w:r>
      <w:r>
        <w:rPr>
          <w:sz w:val="28"/>
          <w:szCs w:val="28"/>
        </w:rPr>
        <w:t xml:space="preserve"> </w:t>
      </w:r>
      <w:r w:rsidRPr="0040545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Кимелева</w:t>
      </w:r>
      <w:proofErr w:type="spellEnd"/>
      <w:r>
        <w:rPr>
          <w:sz w:val="28"/>
          <w:szCs w:val="28"/>
        </w:rPr>
        <w:t xml:space="preserve">]. М., 1995. </w:t>
      </w:r>
      <w:r w:rsidRPr="00405458">
        <w:rPr>
          <w:sz w:val="28"/>
          <w:szCs w:val="28"/>
        </w:rPr>
        <w:t>С. 95–113.</w:t>
      </w:r>
    </w:p>
    <w:p w:rsidR="001A6E73" w:rsidRPr="00405458" w:rsidRDefault="001A6E73" w:rsidP="001A6E7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405458">
        <w:rPr>
          <w:sz w:val="28"/>
          <w:szCs w:val="28"/>
        </w:rPr>
        <w:t>Осипчук</w:t>
      </w:r>
      <w:proofErr w:type="spellEnd"/>
      <w:r w:rsidRPr="00405458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405458">
        <w:rPr>
          <w:sz w:val="28"/>
          <w:szCs w:val="28"/>
        </w:rPr>
        <w:t>Д. Час та поняття «часу / простору» у теор</w:t>
      </w:r>
      <w:r>
        <w:rPr>
          <w:sz w:val="28"/>
          <w:szCs w:val="28"/>
        </w:rPr>
        <w:t>ії структурації Ентоні Гідденса</w:t>
      </w:r>
      <w:r w:rsidRPr="00B8791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Д. </w:t>
      </w:r>
      <w:proofErr w:type="spellStart"/>
      <w:r>
        <w:rPr>
          <w:sz w:val="28"/>
          <w:szCs w:val="28"/>
        </w:rPr>
        <w:t>Осипчук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405458">
        <w:rPr>
          <w:sz w:val="28"/>
          <w:szCs w:val="28"/>
          <w:lang w:val="en-US"/>
        </w:rPr>
        <w:t>URL</w:t>
      </w:r>
      <w:r w:rsidRPr="00405458">
        <w:rPr>
          <w:sz w:val="28"/>
          <w:szCs w:val="28"/>
        </w:rPr>
        <w:t xml:space="preserve"> :</w:t>
      </w:r>
      <w:proofErr w:type="gramEnd"/>
      <w:r w:rsidRPr="00405458">
        <w:rPr>
          <w:sz w:val="28"/>
          <w:szCs w:val="28"/>
        </w:rPr>
        <w:t xml:space="preserve"> </w:t>
      </w:r>
      <w:r w:rsidRPr="00B87914">
        <w:rPr>
          <w:sz w:val="28"/>
          <w:szCs w:val="28"/>
          <w:lang w:val="en-US"/>
        </w:rPr>
        <w:t>http</w:t>
      </w:r>
      <w:r w:rsidRPr="00B87914">
        <w:rPr>
          <w:sz w:val="28"/>
          <w:szCs w:val="28"/>
        </w:rPr>
        <w:t>://</w:t>
      </w:r>
      <w:proofErr w:type="spellStart"/>
      <w:r w:rsidRPr="00B87914">
        <w:rPr>
          <w:sz w:val="28"/>
          <w:szCs w:val="28"/>
          <w:lang w:val="en-US"/>
        </w:rPr>
        <w:t>ekmair</w:t>
      </w:r>
      <w:proofErr w:type="spellEnd"/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ukma</w:t>
      </w:r>
      <w:proofErr w:type="spellEnd"/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edu</w:t>
      </w:r>
      <w:proofErr w:type="spellEnd"/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ua</w:t>
      </w:r>
      <w:proofErr w:type="spellEnd"/>
      <w:r w:rsidRPr="00B87914">
        <w:rPr>
          <w:sz w:val="28"/>
          <w:szCs w:val="28"/>
        </w:rPr>
        <w:t>/</w:t>
      </w:r>
      <w:proofErr w:type="spellStart"/>
      <w:r w:rsidRPr="00B87914">
        <w:rPr>
          <w:sz w:val="28"/>
          <w:szCs w:val="28"/>
          <w:lang w:val="en-US"/>
        </w:rPr>
        <w:t>bitstream</w:t>
      </w:r>
      <w:proofErr w:type="spellEnd"/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handle</w:t>
      </w:r>
      <w:r w:rsidRPr="00B87914">
        <w:rPr>
          <w:sz w:val="28"/>
          <w:szCs w:val="28"/>
        </w:rPr>
        <w:t>/123456789/8383/</w:t>
      </w:r>
      <w:proofErr w:type="spellStart"/>
      <w:r w:rsidRPr="00B87914">
        <w:rPr>
          <w:sz w:val="28"/>
          <w:szCs w:val="28"/>
          <w:lang w:val="en-US"/>
        </w:rPr>
        <w:t>Osypchuk</w:t>
      </w:r>
      <w:proofErr w:type="spellEnd"/>
      <w:r w:rsidRPr="00B87914">
        <w:rPr>
          <w:sz w:val="28"/>
          <w:szCs w:val="28"/>
        </w:rPr>
        <w:t>_</w:t>
      </w:r>
      <w:r w:rsidRPr="00B87914">
        <w:rPr>
          <w:sz w:val="28"/>
          <w:szCs w:val="28"/>
          <w:lang w:val="en-US"/>
        </w:rPr>
        <w:t>Chas</w:t>
      </w:r>
      <w:r w:rsidRPr="00B87914">
        <w:rPr>
          <w:sz w:val="28"/>
          <w:szCs w:val="28"/>
        </w:rPr>
        <w:t>.</w:t>
      </w:r>
      <w:r w:rsidRPr="00B87914">
        <w:rPr>
          <w:sz w:val="28"/>
          <w:szCs w:val="28"/>
          <w:lang w:val="en-US"/>
        </w:rPr>
        <w:t>pdf</w:t>
      </w:r>
      <w:r w:rsidRPr="00405458">
        <w:rPr>
          <w:sz w:val="28"/>
          <w:szCs w:val="28"/>
        </w:rPr>
        <w:t xml:space="preserve"> (дата звернення 01.11.2019).</w:t>
      </w:r>
    </w:p>
    <w:p w:rsidR="001A6E73" w:rsidRPr="00432A3C" w:rsidRDefault="001A6E73" w:rsidP="001A6E73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432A3C">
        <w:rPr>
          <w:sz w:val="28"/>
          <w:szCs w:val="28"/>
        </w:rPr>
        <w:lastRenderedPageBreak/>
        <w:t>Осипчук</w:t>
      </w:r>
      <w:proofErr w:type="spellEnd"/>
      <w:r w:rsidRPr="00432A3C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432A3C">
        <w:rPr>
          <w:sz w:val="28"/>
          <w:szCs w:val="28"/>
        </w:rPr>
        <w:t xml:space="preserve">Д.  </w:t>
      </w:r>
      <w:proofErr w:type="spellStart"/>
      <w:r w:rsidRPr="00432A3C">
        <w:rPr>
          <w:bCs/>
          <w:color w:val="000000"/>
          <w:sz w:val="28"/>
          <w:szCs w:val="28"/>
        </w:rPr>
        <w:t>Структурація</w:t>
      </w:r>
      <w:proofErr w:type="spellEnd"/>
      <w:r w:rsidRPr="00432A3C">
        <w:rPr>
          <w:bCs/>
          <w:color w:val="000000"/>
          <w:sz w:val="28"/>
          <w:szCs w:val="28"/>
        </w:rPr>
        <w:t>, простір і час: реконструкція спроби побудови теорії синтезу «структ</w:t>
      </w:r>
      <w:r>
        <w:rPr>
          <w:bCs/>
          <w:color w:val="000000"/>
          <w:sz w:val="28"/>
          <w:szCs w:val="28"/>
        </w:rPr>
        <w:t>ури-</w:t>
      </w:r>
      <w:proofErr w:type="spellStart"/>
      <w:r>
        <w:rPr>
          <w:bCs/>
          <w:color w:val="000000"/>
          <w:sz w:val="28"/>
          <w:szCs w:val="28"/>
        </w:rPr>
        <w:t>агентності</w:t>
      </w:r>
      <w:proofErr w:type="spellEnd"/>
      <w:r>
        <w:rPr>
          <w:bCs/>
          <w:color w:val="000000"/>
          <w:sz w:val="28"/>
          <w:szCs w:val="28"/>
        </w:rPr>
        <w:t>» Ентоні Гідденса</w:t>
      </w:r>
      <w:r w:rsidR="003E17DF">
        <w:rPr>
          <w:bCs/>
          <w:color w:val="000000"/>
          <w:sz w:val="28"/>
          <w:szCs w:val="28"/>
          <w:lang w:val="ru-RU"/>
        </w:rPr>
        <w:t>.</w:t>
      </w:r>
      <w:r w:rsidRPr="00432A3C">
        <w:rPr>
          <w:bCs/>
          <w:color w:val="000000"/>
          <w:sz w:val="28"/>
          <w:szCs w:val="28"/>
        </w:rPr>
        <w:t xml:space="preserve"> </w:t>
      </w:r>
      <w:proofErr w:type="gramStart"/>
      <w:r w:rsidRPr="00432A3C">
        <w:rPr>
          <w:sz w:val="28"/>
          <w:szCs w:val="28"/>
          <w:lang w:val="en-US"/>
        </w:rPr>
        <w:t>URL</w:t>
      </w:r>
      <w:r w:rsidRPr="00405458">
        <w:rPr>
          <w:sz w:val="28"/>
          <w:szCs w:val="28"/>
        </w:rPr>
        <w:t xml:space="preserve"> :</w:t>
      </w:r>
      <w:proofErr w:type="gramEnd"/>
      <w:r w:rsidRPr="00405458">
        <w:rPr>
          <w:sz w:val="28"/>
          <w:szCs w:val="28"/>
        </w:rPr>
        <w:t xml:space="preserve"> </w:t>
      </w:r>
      <w:r w:rsidRPr="00B87914">
        <w:rPr>
          <w:sz w:val="28"/>
          <w:szCs w:val="28"/>
        </w:rPr>
        <w:t>http://nbuv.gov.ua/UJRN/Grani_2014_11_23</w:t>
      </w:r>
      <w:r w:rsidRPr="00405458">
        <w:rPr>
          <w:sz w:val="28"/>
          <w:szCs w:val="28"/>
        </w:rPr>
        <w:t xml:space="preserve"> (дата звернення 01.11.2019).</w:t>
      </w:r>
    </w:p>
    <w:p w:rsidR="001A6E73" w:rsidRPr="00432A3C" w:rsidRDefault="001A6E73" w:rsidP="001A6E7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A6E73" w:rsidRPr="00C90513" w:rsidRDefault="001A6E73" w:rsidP="001A6E73">
      <w:pPr>
        <w:widowControl w:val="0"/>
        <w:jc w:val="both"/>
        <w:rPr>
          <w:i/>
          <w:sz w:val="28"/>
          <w:szCs w:val="28"/>
          <w:highlight w:val="yellow"/>
        </w:rPr>
      </w:pPr>
    </w:p>
    <w:p w:rsidR="001A6E73" w:rsidRPr="003E37A3" w:rsidRDefault="001A6E73" w:rsidP="001A6E73">
      <w:pPr>
        <w:widowControl w:val="0"/>
        <w:jc w:val="both"/>
        <w:rPr>
          <w:i/>
          <w:sz w:val="28"/>
          <w:szCs w:val="28"/>
        </w:rPr>
      </w:pPr>
      <w:r w:rsidRPr="003E37A3">
        <w:rPr>
          <w:i/>
          <w:sz w:val="28"/>
          <w:szCs w:val="28"/>
        </w:rPr>
        <w:t>Додаткова література</w:t>
      </w:r>
    </w:p>
    <w:p w:rsidR="001A6E73" w:rsidRPr="00B87914" w:rsidRDefault="001A6E73" w:rsidP="001A6E73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B87914">
        <w:rPr>
          <w:sz w:val="28"/>
          <w:szCs w:val="28"/>
        </w:rPr>
        <w:t>Черниш Н.</w:t>
      </w:r>
      <w:r>
        <w:rPr>
          <w:sz w:val="28"/>
          <w:szCs w:val="28"/>
        </w:rPr>
        <w:t xml:space="preserve"> </w:t>
      </w:r>
      <w:r w:rsidRPr="00B87914">
        <w:rPr>
          <w:sz w:val="28"/>
          <w:szCs w:val="28"/>
        </w:rPr>
        <w:t>Й. Ідентичності в сучасній Україні та стратегії їх вивчення/ Н.</w:t>
      </w:r>
      <w:r>
        <w:rPr>
          <w:sz w:val="28"/>
          <w:szCs w:val="28"/>
        </w:rPr>
        <w:t xml:space="preserve"> Й. Черниш. </w:t>
      </w:r>
      <w:r>
        <w:rPr>
          <w:sz w:val="28"/>
          <w:szCs w:val="28"/>
          <w:lang w:val="en-US"/>
        </w:rPr>
        <w:t>URL</w:t>
      </w:r>
      <w:r w:rsidRPr="00B87914">
        <w:rPr>
          <w:sz w:val="28"/>
          <w:szCs w:val="28"/>
        </w:rPr>
        <w:t>:</w:t>
      </w:r>
      <w:r w:rsidRPr="00B87914">
        <w:rPr>
          <w:sz w:val="28"/>
          <w:szCs w:val="28"/>
          <w:lang w:val="en-US"/>
        </w:rPr>
        <w:t>http</w:t>
      </w:r>
      <w:r w:rsidRPr="00B87914">
        <w:rPr>
          <w:sz w:val="28"/>
          <w:szCs w:val="28"/>
        </w:rPr>
        <w:t>://</w:t>
      </w:r>
      <w:r w:rsidRPr="00B87914">
        <w:rPr>
          <w:sz w:val="28"/>
          <w:szCs w:val="28"/>
          <w:lang w:val="en-US"/>
        </w:rPr>
        <w:t>archive</w:t>
      </w:r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nbuv</w:t>
      </w:r>
      <w:proofErr w:type="spellEnd"/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gov</w:t>
      </w:r>
      <w:proofErr w:type="spellEnd"/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ua</w:t>
      </w:r>
      <w:proofErr w:type="spellEnd"/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portal</w:t>
      </w:r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natural</w:t>
      </w:r>
      <w:r w:rsidRPr="00B87914">
        <w:rPr>
          <w:sz w:val="28"/>
          <w:szCs w:val="28"/>
        </w:rPr>
        <w:t>/</w:t>
      </w:r>
      <w:proofErr w:type="spellStart"/>
      <w:r w:rsidRPr="00B87914">
        <w:rPr>
          <w:sz w:val="28"/>
          <w:szCs w:val="28"/>
          <w:lang w:val="en-US"/>
        </w:rPr>
        <w:t>vkhnu</w:t>
      </w:r>
      <w:proofErr w:type="spellEnd"/>
      <w:r w:rsidRPr="00B87914">
        <w:rPr>
          <w:sz w:val="28"/>
          <w:szCs w:val="28"/>
        </w:rPr>
        <w:t>/</w:t>
      </w:r>
      <w:proofErr w:type="spellStart"/>
      <w:r w:rsidRPr="00B87914">
        <w:rPr>
          <w:sz w:val="28"/>
          <w:szCs w:val="28"/>
          <w:lang w:val="en-US"/>
        </w:rPr>
        <w:t>Soc</w:t>
      </w:r>
      <w:proofErr w:type="spellEnd"/>
      <w:r w:rsidRPr="00B87914">
        <w:rPr>
          <w:sz w:val="28"/>
          <w:szCs w:val="28"/>
        </w:rPr>
        <w:t>_</w:t>
      </w:r>
      <w:r w:rsidRPr="00B87914">
        <w:rPr>
          <w:sz w:val="28"/>
          <w:szCs w:val="28"/>
          <w:lang w:val="en-US"/>
        </w:rPr>
        <w:t>dos</w:t>
      </w:r>
      <w:r w:rsidRPr="00B87914">
        <w:rPr>
          <w:sz w:val="28"/>
          <w:szCs w:val="28"/>
        </w:rPr>
        <w:t>/2011_941/</w:t>
      </w:r>
      <w:proofErr w:type="spellStart"/>
      <w:r w:rsidRPr="00B87914">
        <w:rPr>
          <w:sz w:val="28"/>
          <w:szCs w:val="28"/>
          <w:lang w:val="en-US"/>
        </w:rPr>
        <w:t>Chernish</w:t>
      </w:r>
      <w:proofErr w:type="spellEnd"/>
      <w:r w:rsidRPr="00B87914">
        <w:rPr>
          <w:sz w:val="28"/>
          <w:szCs w:val="28"/>
        </w:rPr>
        <w:t>.</w:t>
      </w:r>
      <w:r w:rsidRPr="00B87914">
        <w:rPr>
          <w:sz w:val="28"/>
          <w:szCs w:val="28"/>
          <w:lang w:val="en-US"/>
        </w:rPr>
        <w:t>pdf</w:t>
      </w:r>
      <w:r w:rsidRPr="00B87914">
        <w:rPr>
          <w:sz w:val="28"/>
          <w:szCs w:val="28"/>
        </w:rPr>
        <w:t xml:space="preserve"> (дата звернення: 01.11.2019).</w:t>
      </w:r>
    </w:p>
    <w:p w:rsidR="001A6E73" w:rsidRPr="003E37A3" w:rsidRDefault="001A6E73" w:rsidP="001A6E73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3E37A3">
        <w:rPr>
          <w:sz w:val="28"/>
          <w:szCs w:val="28"/>
        </w:rPr>
        <w:t>Голоденко</w:t>
      </w:r>
      <w:proofErr w:type="spellEnd"/>
      <w:r w:rsidRPr="003E37A3">
        <w:rPr>
          <w:sz w:val="28"/>
          <w:szCs w:val="28"/>
        </w:rPr>
        <w:t xml:space="preserve"> О. </w:t>
      </w:r>
      <w:r w:rsidRPr="00B87914">
        <w:rPr>
          <w:sz w:val="28"/>
          <w:szCs w:val="28"/>
        </w:rPr>
        <w:t>Аналіз теоретичних підходів до вивчення феномену</w:t>
      </w:r>
      <w:r>
        <w:rPr>
          <w:sz w:val="28"/>
          <w:szCs w:val="28"/>
        </w:rPr>
        <w:t xml:space="preserve"> </w:t>
      </w:r>
      <w:r w:rsidRPr="00B87914">
        <w:rPr>
          <w:sz w:val="28"/>
          <w:szCs w:val="28"/>
        </w:rPr>
        <w:t xml:space="preserve">ідентичності в </w:t>
      </w:r>
      <w:proofErr w:type="spellStart"/>
      <w:r w:rsidRPr="00B87914">
        <w:rPr>
          <w:sz w:val="28"/>
          <w:szCs w:val="28"/>
        </w:rPr>
        <w:t>соціогуманітарних</w:t>
      </w:r>
      <w:proofErr w:type="spellEnd"/>
      <w:r w:rsidRPr="00B87914">
        <w:rPr>
          <w:sz w:val="28"/>
          <w:szCs w:val="28"/>
        </w:rPr>
        <w:t xml:space="preserve"> науках/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Голоденко</w:t>
      </w:r>
      <w:proofErr w:type="spellEnd"/>
      <w:r w:rsidRPr="003E37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7A3">
        <w:rPr>
          <w:sz w:val="28"/>
          <w:szCs w:val="28"/>
          <w:lang w:val="en-US"/>
        </w:rPr>
        <w:t>URL</w:t>
      </w:r>
      <w:r w:rsidRPr="00B87914">
        <w:rPr>
          <w:sz w:val="28"/>
          <w:szCs w:val="28"/>
        </w:rPr>
        <w:t xml:space="preserve"> :</w:t>
      </w:r>
      <w:proofErr w:type="gramEnd"/>
      <w:r w:rsidRPr="00B87914">
        <w:rPr>
          <w:sz w:val="28"/>
          <w:szCs w:val="28"/>
        </w:rPr>
        <w:t xml:space="preserve"> http://esnuir.eenu.edu.ua/bitstream/123456789/9800/1/socst_2013_1_9.pdf</w:t>
      </w:r>
      <w:r w:rsidRPr="003E37A3">
        <w:rPr>
          <w:sz w:val="28"/>
          <w:szCs w:val="28"/>
        </w:rPr>
        <w:t xml:space="preserve"> (дата звернення 01.11.2019).</w:t>
      </w:r>
    </w:p>
    <w:p w:rsidR="001A6E73" w:rsidRPr="003E37A3" w:rsidRDefault="001A6E73" w:rsidP="001A6E73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3E37A3">
        <w:rPr>
          <w:sz w:val="28"/>
          <w:szCs w:val="28"/>
        </w:rPr>
        <w:t>Олійник О.</w:t>
      </w:r>
      <w:r>
        <w:rPr>
          <w:sz w:val="28"/>
          <w:szCs w:val="28"/>
        </w:rPr>
        <w:t xml:space="preserve"> </w:t>
      </w:r>
      <w:r w:rsidRPr="003E37A3">
        <w:rPr>
          <w:sz w:val="28"/>
          <w:szCs w:val="28"/>
        </w:rPr>
        <w:t>М. Поняття «регіоналізація» та «локалізація»: загальне та відмінне</w:t>
      </w:r>
      <w:r w:rsidRPr="00B87914">
        <w:rPr>
          <w:sz w:val="28"/>
          <w:szCs w:val="28"/>
        </w:rPr>
        <w:t xml:space="preserve">/ </w:t>
      </w:r>
      <w:r>
        <w:rPr>
          <w:sz w:val="28"/>
          <w:szCs w:val="28"/>
        </w:rPr>
        <w:t>О. М. Олійник</w:t>
      </w:r>
      <w:r w:rsidRPr="003E37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7A3">
        <w:rPr>
          <w:sz w:val="28"/>
          <w:szCs w:val="28"/>
          <w:lang w:val="en-US"/>
        </w:rPr>
        <w:t>URL</w:t>
      </w:r>
      <w:r w:rsidRPr="003E37A3">
        <w:rPr>
          <w:sz w:val="28"/>
          <w:szCs w:val="28"/>
        </w:rPr>
        <w:t xml:space="preserve"> :</w:t>
      </w:r>
      <w:proofErr w:type="gramEnd"/>
      <w:r w:rsidRPr="003E37A3">
        <w:rPr>
          <w:sz w:val="28"/>
          <w:szCs w:val="28"/>
        </w:rPr>
        <w:t xml:space="preserve"> </w:t>
      </w:r>
      <w:r w:rsidRPr="00B87914">
        <w:rPr>
          <w:sz w:val="28"/>
          <w:szCs w:val="28"/>
        </w:rPr>
        <w:t>http://www.zgia.zp.ua/gazeta/VISNIK_36_16.pdf</w:t>
      </w:r>
      <w:r w:rsidRPr="003E37A3">
        <w:rPr>
          <w:sz w:val="28"/>
          <w:szCs w:val="28"/>
        </w:rPr>
        <w:t xml:space="preserve"> (дата звернення: 01.11.2019).</w:t>
      </w:r>
    </w:p>
    <w:p w:rsidR="001A6E73" w:rsidRPr="003E37A3" w:rsidRDefault="001A6E73" w:rsidP="001A6E73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3E37A3">
        <w:rPr>
          <w:sz w:val="28"/>
          <w:szCs w:val="28"/>
          <w:lang w:val="en-US"/>
        </w:rPr>
        <w:t xml:space="preserve">Keating M. The New Regionalism in Western Europe. Territorial </w:t>
      </w:r>
      <w:proofErr w:type="spellStart"/>
      <w:r w:rsidRPr="003E37A3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estructing</w:t>
      </w:r>
      <w:proofErr w:type="spellEnd"/>
      <w:r>
        <w:rPr>
          <w:sz w:val="28"/>
          <w:szCs w:val="28"/>
          <w:lang w:val="en-US"/>
        </w:rPr>
        <w:t xml:space="preserve"> and Political Change/</w:t>
      </w:r>
      <w:r w:rsidRPr="00B87914">
        <w:rPr>
          <w:sz w:val="28"/>
          <w:szCs w:val="28"/>
          <w:lang w:val="en-US"/>
        </w:rPr>
        <w:t xml:space="preserve"> </w:t>
      </w:r>
      <w:r w:rsidRPr="003E37A3">
        <w:rPr>
          <w:sz w:val="28"/>
          <w:szCs w:val="28"/>
          <w:lang w:val="en-US"/>
        </w:rPr>
        <w:t>M. Keating</w:t>
      </w:r>
      <w:r w:rsidRPr="00B8791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="003E17DF">
        <w:rPr>
          <w:sz w:val="28"/>
          <w:szCs w:val="28"/>
          <w:lang w:val="en-US"/>
        </w:rPr>
        <w:t xml:space="preserve">– </w:t>
      </w:r>
      <w:proofErr w:type="spellStart"/>
      <w:r w:rsidR="003E17DF">
        <w:rPr>
          <w:sz w:val="28"/>
          <w:szCs w:val="28"/>
          <w:lang w:val="en-US"/>
        </w:rPr>
        <w:t>Edwar</w:t>
      </w:r>
      <w:proofErr w:type="spellEnd"/>
      <w:r w:rsidR="003E17DF">
        <w:rPr>
          <w:sz w:val="28"/>
          <w:szCs w:val="28"/>
          <w:lang w:val="en-US"/>
        </w:rPr>
        <w:t xml:space="preserve"> Elgar, 1998. </w:t>
      </w:r>
      <w:r w:rsidRPr="003E37A3">
        <w:rPr>
          <w:sz w:val="28"/>
          <w:szCs w:val="28"/>
          <w:lang w:val="en-US"/>
        </w:rPr>
        <w:t xml:space="preserve">P. 74–78. </w:t>
      </w:r>
    </w:p>
    <w:p w:rsidR="001A6E73" w:rsidRPr="00B87914" w:rsidRDefault="001A6E73" w:rsidP="001A6E73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 w:rsidRPr="003E37A3">
        <w:rPr>
          <w:sz w:val="28"/>
          <w:szCs w:val="28"/>
          <w:lang w:val="en-US"/>
        </w:rPr>
        <w:t>Kipo</w:t>
      </w:r>
      <w:proofErr w:type="spellEnd"/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D</w:t>
      </w:r>
      <w:r w:rsidRPr="00B87914">
        <w:rPr>
          <w:sz w:val="28"/>
          <w:szCs w:val="28"/>
        </w:rPr>
        <w:t xml:space="preserve">. </w:t>
      </w:r>
      <w:r w:rsidRPr="003E37A3">
        <w:rPr>
          <w:sz w:val="28"/>
          <w:szCs w:val="28"/>
          <w:lang w:val="en-US"/>
        </w:rPr>
        <w:t>D</w:t>
      </w:r>
      <w:r w:rsidRPr="00B87914">
        <w:rPr>
          <w:sz w:val="28"/>
          <w:szCs w:val="28"/>
        </w:rPr>
        <w:t xml:space="preserve">. </w:t>
      </w:r>
      <w:r w:rsidRPr="003E37A3">
        <w:rPr>
          <w:sz w:val="28"/>
          <w:szCs w:val="28"/>
          <w:lang w:val="en-US"/>
        </w:rPr>
        <w:t>Agency</w:t>
      </w:r>
      <w:r w:rsidRPr="00B87914">
        <w:rPr>
          <w:sz w:val="28"/>
          <w:szCs w:val="28"/>
        </w:rPr>
        <w:t>-</w:t>
      </w:r>
      <w:r w:rsidRPr="003E37A3">
        <w:rPr>
          <w:sz w:val="28"/>
          <w:szCs w:val="28"/>
          <w:lang w:val="en-US"/>
        </w:rPr>
        <w:t>Structure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Relation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in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Social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Sciences</w:t>
      </w:r>
      <w:r w:rsidRPr="00B87914">
        <w:rPr>
          <w:sz w:val="28"/>
          <w:szCs w:val="28"/>
        </w:rPr>
        <w:t xml:space="preserve">: </w:t>
      </w:r>
      <w:r w:rsidRPr="003E37A3">
        <w:rPr>
          <w:sz w:val="28"/>
          <w:szCs w:val="28"/>
          <w:lang w:val="en-US"/>
        </w:rPr>
        <w:t>Reflections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on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Policy</w:t>
      </w:r>
      <w:r w:rsidRPr="00B87914">
        <w:rPr>
          <w:sz w:val="28"/>
          <w:szCs w:val="28"/>
        </w:rPr>
        <w:t xml:space="preserve"> </w:t>
      </w:r>
      <w:r w:rsidRPr="003E37A3">
        <w:rPr>
          <w:sz w:val="28"/>
          <w:szCs w:val="28"/>
          <w:lang w:val="en-US"/>
        </w:rPr>
        <w:t>Implementation</w:t>
      </w:r>
      <w:r w:rsidRPr="00B87914">
        <w:rPr>
          <w:sz w:val="28"/>
          <w:szCs w:val="28"/>
        </w:rPr>
        <w:t xml:space="preserve">/ </w:t>
      </w:r>
      <w:r w:rsidRPr="003E37A3">
        <w:rPr>
          <w:sz w:val="28"/>
          <w:szCs w:val="28"/>
          <w:lang w:val="en-US"/>
        </w:rPr>
        <w:t>URL</w:t>
      </w:r>
      <w:r w:rsidRPr="00B87914">
        <w:rPr>
          <w:sz w:val="28"/>
          <w:szCs w:val="28"/>
        </w:rPr>
        <w:t xml:space="preserve">: </w:t>
      </w:r>
      <w:r w:rsidRPr="00B87914">
        <w:rPr>
          <w:sz w:val="28"/>
          <w:szCs w:val="28"/>
          <w:lang w:val="en-US"/>
        </w:rPr>
        <w:t>http</w:t>
      </w:r>
      <w:r w:rsidRPr="00B87914">
        <w:rPr>
          <w:sz w:val="28"/>
          <w:szCs w:val="28"/>
        </w:rPr>
        <w:t>://</w:t>
      </w:r>
      <w:proofErr w:type="spellStart"/>
      <w:r w:rsidRPr="00B87914">
        <w:rPr>
          <w:sz w:val="28"/>
          <w:szCs w:val="28"/>
          <w:lang w:val="en-US"/>
        </w:rPr>
        <w:t>ccsenet</w:t>
      </w:r>
      <w:proofErr w:type="spellEnd"/>
      <w:r w:rsidRPr="00B87914">
        <w:rPr>
          <w:sz w:val="28"/>
          <w:szCs w:val="28"/>
        </w:rPr>
        <w:t>.</w:t>
      </w:r>
      <w:r w:rsidRPr="00B87914">
        <w:rPr>
          <w:sz w:val="28"/>
          <w:szCs w:val="28"/>
          <w:lang w:val="en-US"/>
        </w:rPr>
        <w:t>org</w:t>
      </w:r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journal</w:t>
      </w:r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index</w:t>
      </w:r>
      <w:r w:rsidRPr="00B87914">
        <w:rPr>
          <w:sz w:val="28"/>
          <w:szCs w:val="28"/>
        </w:rPr>
        <w:t>.</w:t>
      </w:r>
      <w:proofErr w:type="spellStart"/>
      <w:r w:rsidRPr="00B87914">
        <w:rPr>
          <w:sz w:val="28"/>
          <w:szCs w:val="28"/>
          <w:lang w:val="en-US"/>
        </w:rPr>
        <w:t>php</w:t>
      </w:r>
      <w:proofErr w:type="spellEnd"/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ass</w:t>
      </w:r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article</w:t>
      </w:r>
      <w:r w:rsidRPr="00B87914">
        <w:rPr>
          <w:sz w:val="28"/>
          <w:szCs w:val="28"/>
        </w:rPr>
        <w:t>/</w:t>
      </w:r>
      <w:r w:rsidRPr="00B87914">
        <w:rPr>
          <w:sz w:val="28"/>
          <w:szCs w:val="28"/>
          <w:lang w:val="en-US"/>
        </w:rPr>
        <w:t>download</w:t>
      </w:r>
      <w:r w:rsidRPr="00B87914">
        <w:rPr>
          <w:sz w:val="28"/>
          <w:szCs w:val="28"/>
        </w:rPr>
        <w:t>/33037/19122 (дата звернення 01.11.2019).</w:t>
      </w:r>
    </w:p>
    <w:p w:rsidR="001A6E73" w:rsidRPr="00B87914" w:rsidRDefault="001A6E73" w:rsidP="001A6E7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A6E73" w:rsidRPr="00B87914" w:rsidRDefault="001A6E73" w:rsidP="001A6E73">
      <w:pPr>
        <w:widowControl w:val="0"/>
        <w:ind w:left="720"/>
        <w:jc w:val="center"/>
        <w:rPr>
          <w:b/>
          <w:sz w:val="28"/>
          <w:szCs w:val="28"/>
        </w:rPr>
      </w:pPr>
      <w:r w:rsidRPr="00A57225">
        <w:rPr>
          <w:b/>
          <w:sz w:val="28"/>
          <w:szCs w:val="28"/>
        </w:rPr>
        <w:t xml:space="preserve">Тема 3. Теорія структурації: перспективи застосування </w:t>
      </w:r>
      <w:r>
        <w:rPr>
          <w:b/>
          <w:sz w:val="28"/>
          <w:szCs w:val="28"/>
        </w:rPr>
        <w:t>для аналізу сучасних суспільств</w:t>
      </w:r>
    </w:p>
    <w:p w:rsidR="001A6E73" w:rsidRPr="00B53F9A" w:rsidRDefault="001A6E73" w:rsidP="001A6E73">
      <w:pPr>
        <w:widowControl w:val="0"/>
        <w:ind w:left="720"/>
        <w:jc w:val="center"/>
        <w:rPr>
          <w:b/>
          <w:sz w:val="28"/>
          <w:szCs w:val="28"/>
        </w:rPr>
      </w:pPr>
    </w:p>
    <w:p w:rsidR="001A6E73" w:rsidRPr="00B11C90" w:rsidRDefault="001A6E73" w:rsidP="001A6E73">
      <w:pPr>
        <w:jc w:val="center"/>
        <w:rPr>
          <w:b/>
          <w:bCs/>
          <w:i/>
          <w:sz w:val="28"/>
          <w:szCs w:val="28"/>
        </w:rPr>
      </w:pPr>
      <w:r w:rsidRPr="00B11C90">
        <w:rPr>
          <w:b/>
          <w:bCs/>
          <w:i/>
          <w:sz w:val="28"/>
          <w:szCs w:val="28"/>
        </w:rPr>
        <w:t>Семінар 6</w:t>
      </w:r>
      <w:r>
        <w:rPr>
          <w:rStyle w:val="af1"/>
          <w:b/>
          <w:bCs/>
          <w:i/>
          <w:sz w:val="28"/>
          <w:szCs w:val="28"/>
        </w:rPr>
        <w:footnoteReference w:id="2"/>
      </w:r>
      <w:r w:rsidRPr="00B11C90">
        <w:rPr>
          <w:b/>
          <w:bCs/>
          <w:i/>
          <w:sz w:val="28"/>
          <w:szCs w:val="28"/>
        </w:rPr>
        <w:t>. Презентація індивідуальних завдань студентів в рамках курсу</w:t>
      </w:r>
    </w:p>
    <w:p w:rsidR="001A6E73" w:rsidRDefault="001A6E73" w:rsidP="001A6E73">
      <w:pPr>
        <w:jc w:val="both"/>
        <w:rPr>
          <w:bCs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Мета</w:t>
      </w:r>
      <w:r w:rsidRPr="003872F3">
        <w:rPr>
          <w:b/>
          <w:bCs/>
          <w:i/>
          <w:sz w:val="28"/>
          <w:szCs w:val="28"/>
        </w:rPr>
        <w:t xml:space="preserve"> заняття: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захист і обговорення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індивідуальних завдань студентів у рамках навчального курсу; визначення напрямів доопрацювання матеріалу для дипломних проектів; розвиток презентаційних здібностей і критичного мислення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презентації індивідуальних завдань студентами (підрозділу дипломної роботи із застосуванням теорії структурації Е. Гідденса);</w:t>
      </w:r>
      <w:r w:rsidRPr="003872F3">
        <w:rPr>
          <w:bCs/>
          <w:sz w:val="28"/>
          <w:szCs w:val="28"/>
        </w:rPr>
        <w:t xml:space="preserve"> </w:t>
      </w:r>
    </w:p>
    <w:p w:rsidR="001A6E73" w:rsidRPr="00B11C90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кругове </w:t>
      </w:r>
      <w:proofErr w:type="spellStart"/>
      <w:r w:rsidRPr="00B11C90">
        <w:rPr>
          <w:sz w:val="28"/>
          <w:szCs w:val="28"/>
        </w:rPr>
        <w:t>опон</w:t>
      </w:r>
      <w:r>
        <w:rPr>
          <w:sz w:val="28"/>
          <w:szCs w:val="28"/>
        </w:rPr>
        <w:t>ування</w:t>
      </w:r>
      <w:proofErr w:type="spellEnd"/>
      <w:r w:rsidRPr="00B11C9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B11C90">
        <w:rPr>
          <w:sz w:val="28"/>
          <w:szCs w:val="28"/>
        </w:rPr>
        <w:t xml:space="preserve"> реценз</w:t>
      </w:r>
      <w:r>
        <w:rPr>
          <w:sz w:val="28"/>
          <w:szCs w:val="28"/>
        </w:rPr>
        <w:t>ування</w:t>
      </w:r>
      <w:r w:rsidRPr="00B11C90">
        <w:rPr>
          <w:sz w:val="28"/>
          <w:szCs w:val="28"/>
        </w:rPr>
        <w:t xml:space="preserve"> </w:t>
      </w:r>
      <w:r>
        <w:rPr>
          <w:sz w:val="28"/>
          <w:szCs w:val="28"/>
        </w:rPr>
        <w:t>виступів студентами;</w:t>
      </w:r>
    </w:p>
    <w:p w:rsidR="001A6E73" w:rsidRPr="00B11C90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спільну роботу викладача і студентів із </w:t>
      </w:r>
      <w:r>
        <w:rPr>
          <w:bCs/>
          <w:sz w:val="28"/>
          <w:szCs w:val="28"/>
        </w:rPr>
        <w:t xml:space="preserve">визначення напрямів </w:t>
      </w:r>
      <w:r>
        <w:rPr>
          <w:bCs/>
          <w:sz w:val="28"/>
          <w:szCs w:val="28"/>
        </w:rPr>
        <w:lastRenderedPageBreak/>
        <w:t>доопрацювання матеріалу для застосування у дипломних проектах.</w:t>
      </w:r>
    </w:p>
    <w:p w:rsidR="001A6E73" w:rsidRPr="00B11C90" w:rsidRDefault="001A6E73" w:rsidP="001A6E73">
      <w:pPr>
        <w:widowControl w:val="0"/>
        <w:ind w:left="795"/>
        <w:jc w:val="both"/>
        <w:rPr>
          <w:bCs/>
          <w:sz w:val="28"/>
          <w:szCs w:val="28"/>
        </w:rPr>
      </w:pPr>
      <w:r w:rsidRPr="00B11C90">
        <w:rPr>
          <w:sz w:val="28"/>
          <w:szCs w:val="28"/>
        </w:rPr>
        <w:t xml:space="preserve"> </w:t>
      </w:r>
    </w:p>
    <w:p w:rsidR="001A6E73" w:rsidRPr="00C44F8D" w:rsidRDefault="001A6E73" w:rsidP="001A6E73">
      <w:pPr>
        <w:jc w:val="both"/>
        <w:rPr>
          <w:b/>
          <w:bCs/>
          <w:i/>
          <w:sz w:val="28"/>
          <w:szCs w:val="28"/>
        </w:rPr>
      </w:pPr>
      <w:r w:rsidRPr="00C44F8D">
        <w:rPr>
          <w:b/>
          <w:bCs/>
          <w:i/>
          <w:sz w:val="28"/>
          <w:szCs w:val="28"/>
        </w:rPr>
        <w:t xml:space="preserve">       Семінар 7.</w:t>
      </w:r>
      <w:r>
        <w:rPr>
          <w:b/>
          <w:bCs/>
          <w:i/>
          <w:sz w:val="28"/>
          <w:szCs w:val="28"/>
        </w:rPr>
        <w:t xml:space="preserve"> Ф</w:t>
      </w:r>
      <w:r w:rsidRPr="00C44F8D">
        <w:rPr>
          <w:b/>
          <w:bCs/>
          <w:i/>
          <w:sz w:val="28"/>
          <w:szCs w:val="28"/>
        </w:rPr>
        <w:t>ігуративна соціологія</w:t>
      </w:r>
      <w:r>
        <w:rPr>
          <w:b/>
          <w:bCs/>
          <w:i/>
          <w:sz w:val="28"/>
          <w:szCs w:val="28"/>
        </w:rPr>
        <w:t>, с</w:t>
      </w:r>
      <w:r w:rsidRPr="00C44F8D">
        <w:rPr>
          <w:b/>
          <w:bCs/>
          <w:i/>
          <w:sz w:val="28"/>
          <w:szCs w:val="28"/>
        </w:rPr>
        <w:t>труктур</w:t>
      </w:r>
      <w:r>
        <w:rPr>
          <w:b/>
          <w:bCs/>
          <w:i/>
          <w:sz w:val="28"/>
          <w:szCs w:val="28"/>
        </w:rPr>
        <w:t>алістський</w:t>
      </w:r>
      <w:r w:rsidRPr="00C44F8D">
        <w:rPr>
          <w:b/>
          <w:bCs/>
          <w:i/>
          <w:sz w:val="28"/>
          <w:szCs w:val="28"/>
        </w:rPr>
        <w:t xml:space="preserve"> конструктивізм</w:t>
      </w:r>
      <w:r>
        <w:rPr>
          <w:b/>
          <w:bCs/>
          <w:i/>
          <w:sz w:val="28"/>
          <w:szCs w:val="28"/>
        </w:rPr>
        <w:t>, теорія морфогенезу</w:t>
      </w:r>
      <w:r w:rsidRPr="00C44F8D">
        <w:rPr>
          <w:b/>
          <w:bCs/>
          <w:i/>
          <w:sz w:val="28"/>
          <w:szCs w:val="28"/>
        </w:rPr>
        <w:t xml:space="preserve"> і теорія структурації: спільне і відмінне</w:t>
      </w:r>
      <w:r>
        <w:rPr>
          <w:b/>
          <w:bCs/>
          <w:i/>
          <w:sz w:val="28"/>
          <w:szCs w:val="28"/>
        </w:rPr>
        <w:t xml:space="preserve"> у теоріях соціологічного синтезу</w:t>
      </w:r>
    </w:p>
    <w:p w:rsidR="001A6E73" w:rsidRDefault="001A6E73" w:rsidP="001A6E73">
      <w:pPr>
        <w:widowControl w:val="0"/>
        <w:jc w:val="both"/>
        <w:rPr>
          <w:b/>
          <w:bCs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і закріплення</w:t>
      </w:r>
      <w:r w:rsidRPr="00387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знань студентів щодо засад теорії структурації  порівняно з іншими теоріями соціологічного синтезу; актуалізація знань студентів щодо основ </w:t>
      </w:r>
      <w:r w:rsidRPr="00C44F8D">
        <w:rPr>
          <w:bCs/>
          <w:sz w:val="28"/>
          <w:szCs w:val="28"/>
        </w:rPr>
        <w:t>структуралістського конструктивізму, фігуративної соціології та теорії морфогенезу;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розвиток аналітичних здібностей і навичок інтерпретації різних теорій соціологічного синтезу</w:t>
      </w:r>
      <w:r>
        <w:rPr>
          <w:sz w:val="28"/>
          <w:szCs w:val="28"/>
        </w:rPr>
        <w:t>.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усні відповіді студентів, предметом яких виступає визначення спільних рис і відмінностей теорії структурації та інших теорій соціологічного синтезу (</w:t>
      </w:r>
      <w:r w:rsidRPr="00C44F8D">
        <w:rPr>
          <w:bCs/>
          <w:sz w:val="28"/>
          <w:szCs w:val="28"/>
        </w:rPr>
        <w:t xml:space="preserve">структуралістського конструктивізму, фігуративної соціології </w:t>
      </w:r>
      <w:r>
        <w:rPr>
          <w:bCs/>
          <w:sz w:val="28"/>
          <w:szCs w:val="28"/>
        </w:rPr>
        <w:t>й</w:t>
      </w:r>
      <w:r w:rsidRPr="00C44F8D">
        <w:rPr>
          <w:bCs/>
          <w:sz w:val="28"/>
          <w:szCs w:val="28"/>
        </w:rPr>
        <w:t xml:space="preserve"> теорії морфогенезу</w:t>
      </w:r>
      <w:r>
        <w:rPr>
          <w:bCs/>
          <w:sz w:val="28"/>
          <w:szCs w:val="28"/>
        </w:rPr>
        <w:t>);</w:t>
      </w:r>
      <w:r w:rsidRPr="003872F3">
        <w:rPr>
          <w:bCs/>
          <w:sz w:val="28"/>
          <w:szCs w:val="28"/>
        </w:rPr>
        <w:t xml:space="preserve"> </w:t>
      </w:r>
    </w:p>
    <w:p w:rsidR="001A6E73" w:rsidRPr="003872F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творчу дискусію з визначення критеріїв для порівняльної характеристики теорій соціологічного синтезу.</w:t>
      </w:r>
    </w:p>
    <w:p w:rsidR="001A6E73" w:rsidRPr="00135980" w:rsidRDefault="001A6E73" w:rsidP="001A6E73">
      <w:pPr>
        <w:ind w:firstLine="720"/>
        <w:jc w:val="both"/>
        <w:rPr>
          <w:bCs/>
          <w:iCs/>
          <w:sz w:val="28"/>
          <w:szCs w:val="28"/>
        </w:rPr>
      </w:pPr>
    </w:p>
    <w:p w:rsidR="001A6E73" w:rsidRPr="00225E34" w:rsidRDefault="001A6E73" w:rsidP="001A6E73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для обговорення</w:t>
      </w:r>
    </w:p>
    <w:p w:rsidR="001A6E73" w:rsidRDefault="001A6E73" w:rsidP="001A6E73">
      <w:pPr>
        <w:ind w:firstLine="720"/>
        <w:jc w:val="center"/>
        <w:rPr>
          <w:i/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BD72E7">
        <w:rPr>
          <w:sz w:val="28"/>
          <w:szCs w:val="28"/>
        </w:rPr>
        <w:t>1.</w:t>
      </w:r>
      <w:r>
        <w:rPr>
          <w:sz w:val="28"/>
          <w:szCs w:val="28"/>
        </w:rPr>
        <w:t xml:space="preserve"> Що поєднує </w:t>
      </w:r>
      <w:r>
        <w:rPr>
          <w:bCs/>
          <w:sz w:val="28"/>
          <w:szCs w:val="28"/>
        </w:rPr>
        <w:t xml:space="preserve">теорію структурації й такі теорії соціологічного синтезу,  як </w:t>
      </w:r>
      <w:r w:rsidRPr="00C44F8D">
        <w:rPr>
          <w:bCs/>
          <w:sz w:val="28"/>
          <w:szCs w:val="28"/>
        </w:rPr>
        <w:t>структуралістськ</w:t>
      </w:r>
      <w:r>
        <w:rPr>
          <w:bCs/>
          <w:sz w:val="28"/>
          <w:szCs w:val="28"/>
        </w:rPr>
        <w:t>ий конструктивізм</w:t>
      </w:r>
      <w:r w:rsidRPr="00C44F8D">
        <w:rPr>
          <w:bCs/>
          <w:sz w:val="28"/>
          <w:szCs w:val="28"/>
        </w:rPr>
        <w:t>, фігуративн</w:t>
      </w:r>
      <w:r>
        <w:rPr>
          <w:bCs/>
          <w:sz w:val="28"/>
          <w:szCs w:val="28"/>
        </w:rPr>
        <w:t>у</w:t>
      </w:r>
      <w:r w:rsidRPr="00C44F8D">
        <w:rPr>
          <w:bCs/>
          <w:sz w:val="28"/>
          <w:szCs w:val="28"/>
        </w:rPr>
        <w:t xml:space="preserve"> соціологі</w:t>
      </w:r>
      <w:r>
        <w:rPr>
          <w:bCs/>
          <w:sz w:val="28"/>
          <w:szCs w:val="28"/>
        </w:rPr>
        <w:t>ю</w:t>
      </w:r>
      <w:r w:rsidRPr="00C44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й</w:t>
      </w:r>
      <w:r w:rsidRPr="00C44F8D">
        <w:rPr>
          <w:bCs/>
          <w:sz w:val="28"/>
          <w:szCs w:val="28"/>
        </w:rPr>
        <w:t xml:space="preserve"> теорі</w:t>
      </w:r>
      <w:r>
        <w:rPr>
          <w:bCs/>
          <w:sz w:val="28"/>
          <w:szCs w:val="28"/>
        </w:rPr>
        <w:t>ю</w:t>
      </w:r>
      <w:r w:rsidRPr="00C44F8D">
        <w:rPr>
          <w:bCs/>
          <w:sz w:val="28"/>
          <w:szCs w:val="28"/>
        </w:rPr>
        <w:t xml:space="preserve"> морфогенезу</w:t>
      </w:r>
      <w:r>
        <w:rPr>
          <w:bCs/>
          <w:sz w:val="28"/>
          <w:szCs w:val="28"/>
        </w:rPr>
        <w:t>?</w:t>
      </w:r>
      <w:r w:rsidRPr="00BD72E7">
        <w:rPr>
          <w:sz w:val="28"/>
          <w:szCs w:val="28"/>
        </w:rPr>
        <w:t xml:space="preserve"> </w:t>
      </w:r>
      <w:r>
        <w:rPr>
          <w:sz w:val="28"/>
          <w:szCs w:val="28"/>
        </w:rPr>
        <w:t>В яких ключових засадах цих теорії має прояв соціологічний синтез? Відповідь аргументуйте.</w:t>
      </w:r>
    </w:p>
    <w:p w:rsidR="001A6E73" w:rsidRPr="00BD72E7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BD72E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 якою теорією соціологічного синтезу теорія структурації має найбільше спільного? А з якою має найбільше відмінностей? Відповідь аргументуйте. 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Pr="00405458" w:rsidRDefault="001A6E73" w:rsidP="001A6E73">
      <w:pPr>
        <w:ind w:left="720"/>
        <w:jc w:val="both"/>
        <w:rPr>
          <w:sz w:val="28"/>
          <w:szCs w:val="28"/>
        </w:rPr>
      </w:pPr>
      <w:r w:rsidRPr="00405458">
        <w:rPr>
          <w:sz w:val="28"/>
          <w:szCs w:val="28"/>
        </w:rPr>
        <w:t xml:space="preserve">3. «Як можливе (від)творення соціальних систем»? – це ключове питання, відповідь на яке нам дає теорія структурації. Які відповіді на це питання можна знайти з позицій </w:t>
      </w:r>
      <w:r w:rsidRPr="00405458">
        <w:rPr>
          <w:bCs/>
          <w:sz w:val="28"/>
          <w:szCs w:val="28"/>
        </w:rPr>
        <w:t>структуралістського конструктивізму, фігуративної соціології й теорії морфогенезу?</w:t>
      </w:r>
    </w:p>
    <w:p w:rsidR="001A6E73" w:rsidRPr="00405458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405458">
        <w:rPr>
          <w:sz w:val="28"/>
          <w:szCs w:val="28"/>
        </w:rPr>
        <w:t xml:space="preserve">4. Визначте основні, </w:t>
      </w:r>
      <w:r>
        <w:rPr>
          <w:sz w:val="28"/>
          <w:szCs w:val="28"/>
        </w:rPr>
        <w:t>на</w:t>
      </w:r>
      <w:r w:rsidRPr="00405458">
        <w:rPr>
          <w:sz w:val="28"/>
          <w:szCs w:val="28"/>
        </w:rPr>
        <w:t xml:space="preserve"> Вашу</w:t>
      </w:r>
      <w:r>
        <w:rPr>
          <w:sz w:val="28"/>
          <w:szCs w:val="28"/>
        </w:rPr>
        <w:t xml:space="preserve"> думку</w:t>
      </w:r>
      <w:r w:rsidRPr="00405458">
        <w:rPr>
          <w:sz w:val="28"/>
          <w:szCs w:val="28"/>
        </w:rPr>
        <w:t xml:space="preserve">, поняття теорії структурації, </w:t>
      </w:r>
      <w:r w:rsidRPr="00405458">
        <w:rPr>
          <w:bCs/>
          <w:sz w:val="28"/>
          <w:szCs w:val="28"/>
        </w:rPr>
        <w:t>структуралістського конструктивізму, фігуративної соціології й теорії морфогенезу.</w:t>
      </w:r>
      <w:r w:rsidRPr="00405458">
        <w:rPr>
          <w:sz w:val="28"/>
          <w:szCs w:val="28"/>
        </w:rPr>
        <w:t xml:space="preserve"> Чи можна прослідкувати зв’язок між цими поняття чи навіть знайти відповідники? Відповідь аргументуйте.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BD72E7">
        <w:rPr>
          <w:sz w:val="28"/>
          <w:szCs w:val="28"/>
        </w:rPr>
        <w:t xml:space="preserve"> 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  <w:r w:rsidRPr="00BD72E7">
        <w:rPr>
          <w:sz w:val="28"/>
          <w:szCs w:val="28"/>
        </w:rPr>
        <w:t xml:space="preserve">5. </w:t>
      </w:r>
      <w:r>
        <w:rPr>
          <w:sz w:val="28"/>
          <w:szCs w:val="28"/>
        </w:rPr>
        <w:t>Чи дає порівняльна характеристика теорій соціологічного синтезу розуміння основних недоліків (</w:t>
      </w:r>
      <w:proofErr w:type="spellStart"/>
      <w:r>
        <w:rPr>
          <w:sz w:val="28"/>
          <w:szCs w:val="28"/>
        </w:rPr>
        <w:t>неточностей</w:t>
      </w:r>
      <w:proofErr w:type="spellEnd"/>
      <w:r>
        <w:rPr>
          <w:sz w:val="28"/>
          <w:szCs w:val="28"/>
        </w:rPr>
        <w:t xml:space="preserve"> чи «білих плям») теорії </w:t>
      </w:r>
      <w:r>
        <w:rPr>
          <w:sz w:val="28"/>
          <w:szCs w:val="28"/>
        </w:rPr>
        <w:lastRenderedPageBreak/>
        <w:t xml:space="preserve">структурації? Як Ви визначаєте ці недоліки? Які уточнюючі питання Ви б поставили щодо них Е. </w:t>
      </w:r>
      <w:proofErr w:type="spellStart"/>
      <w:r>
        <w:rPr>
          <w:sz w:val="28"/>
          <w:szCs w:val="28"/>
        </w:rPr>
        <w:t>Гідденсу</w:t>
      </w:r>
      <w:proofErr w:type="spellEnd"/>
      <w:r>
        <w:rPr>
          <w:sz w:val="28"/>
          <w:szCs w:val="28"/>
        </w:rPr>
        <w:t xml:space="preserve">? 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Яка з проаналізованих теорій соціологічного синтезу, на Ваш погляд, є найбільш евристичною для аналізу соціальних феноменів сучасного українського суспільства? Відповідь аргументуйте.</w:t>
      </w:r>
    </w:p>
    <w:p w:rsidR="001A6E73" w:rsidRPr="00BD72E7" w:rsidRDefault="001A6E73" w:rsidP="001A6E73">
      <w:pPr>
        <w:ind w:firstLine="720"/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E92661" w:rsidRDefault="001A6E73" w:rsidP="001A6E73">
      <w:pPr>
        <w:numPr>
          <w:ilvl w:val="0"/>
          <w:numId w:val="27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 w:rsidRPr="00225E34">
        <w:rPr>
          <w:sz w:val="28"/>
          <w:szCs w:val="28"/>
        </w:rPr>
        <w:t>Гидденс</w:t>
      </w:r>
      <w:proofErr w:type="spellEnd"/>
      <w:r w:rsidRPr="00225E34">
        <w:rPr>
          <w:sz w:val="28"/>
          <w:szCs w:val="28"/>
        </w:rPr>
        <w:t xml:space="preserve"> Э</w:t>
      </w:r>
      <w:r w:rsidRPr="00E92661">
        <w:rPr>
          <w:sz w:val="28"/>
          <w:szCs w:val="28"/>
        </w:rPr>
        <w:t>.</w:t>
      </w:r>
      <w:r w:rsidRPr="00225E34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Устроение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общества</w:t>
      </w:r>
      <w:proofErr w:type="spellEnd"/>
      <w:r w:rsidRPr="00E92661">
        <w:rPr>
          <w:sz w:val="28"/>
          <w:szCs w:val="28"/>
        </w:rPr>
        <w:t xml:space="preserve">: </w:t>
      </w:r>
      <w:proofErr w:type="spellStart"/>
      <w:r w:rsidRPr="00225E34">
        <w:rPr>
          <w:sz w:val="28"/>
          <w:szCs w:val="28"/>
        </w:rPr>
        <w:t>Очерк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теории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структурации</w:t>
      </w:r>
      <w:proofErr w:type="spellEnd"/>
      <w:r w:rsidR="003E17DF">
        <w:rPr>
          <w:sz w:val="28"/>
          <w:szCs w:val="28"/>
        </w:rPr>
        <w:t xml:space="preserve">. </w:t>
      </w:r>
      <w:r w:rsidRPr="00E92661">
        <w:rPr>
          <w:sz w:val="28"/>
          <w:szCs w:val="28"/>
        </w:rPr>
        <w:t>2-</w:t>
      </w:r>
      <w:r w:rsidRPr="00225E34">
        <w:rPr>
          <w:sz w:val="28"/>
          <w:szCs w:val="28"/>
        </w:rPr>
        <w:t>е</w:t>
      </w:r>
      <w:r w:rsidRPr="00E92661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изд</w:t>
      </w:r>
      <w:proofErr w:type="spellEnd"/>
      <w:r w:rsidR="003E17DF">
        <w:rPr>
          <w:sz w:val="28"/>
          <w:szCs w:val="28"/>
        </w:rPr>
        <w:t xml:space="preserve">. </w:t>
      </w:r>
      <w:r w:rsidRPr="00225E34">
        <w:rPr>
          <w:sz w:val="28"/>
          <w:szCs w:val="28"/>
        </w:rPr>
        <w:t>М</w:t>
      </w:r>
      <w:r w:rsidRPr="00E92661">
        <w:rPr>
          <w:sz w:val="28"/>
          <w:szCs w:val="28"/>
        </w:rPr>
        <w:t xml:space="preserve">.: </w:t>
      </w:r>
      <w:proofErr w:type="spellStart"/>
      <w:r w:rsidRPr="00225E34">
        <w:rPr>
          <w:sz w:val="28"/>
          <w:szCs w:val="28"/>
        </w:rPr>
        <w:t>Академический</w:t>
      </w:r>
      <w:proofErr w:type="spellEnd"/>
      <w:r w:rsidRPr="00E92661">
        <w:rPr>
          <w:sz w:val="28"/>
          <w:szCs w:val="28"/>
        </w:rPr>
        <w:t xml:space="preserve"> </w:t>
      </w:r>
      <w:r w:rsidRPr="00225E34">
        <w:rPr>
          <w:sz w:val="28"/>
          <w:szCs w:val="28"/>
        </w:rPr>
        <w:t>Проект</w:t>
      </w:r>
      <w:r w:rsidR="003E17DF">
        <w:rPr>
          <w:sz w:val="28"/>
          <w:szCs w:val="28"/>
        </w:rPr>
        <w:t xml:space="preserve">, 2005. </w:t>
      </w:r>
      <w:r>
        <w:rPr>
          <w:sz w:val="28"/>
          <w:szCs w:val="28"/>
        </w:rPr>
        <w:t>С</w:t>
      </w:r>
      <w:r w:rsidRPr="00E92661">
        <w:rPr>
          <w:sz w:val="28"/>
          <w:szCs w:val="28"/>
        </w:rPr>
        <w:t>. 38</w:t>
      </w:r>
      <w:r>
        <w:rPr>
          <w:sz w:val="28"/>
          <w:szCs w:val="28"/>
        </w:rPr>
        <w:t>–</w:t>
      </w:r>
      <w:r w:rsidRPr="00225E34">
        <w:rPr>
          <w:sz w:val="28"/>
          <w:szCs w:val="28"/>
        </w:rPr>
        <w:t>81</w:t>
      </w:r>
      <w:r w:rsidRPr="00E92661">
        <w:rPr>
          <w:sz w:val="28"/>
          <w:szCs w:val="28"/>
        </w:rPr>
        <w:t xml:space="preserve">.  </w:t>
      </w:r>
    </w:p>
    <w:p w:rsidR="001A6E73" w:rsidRPr="003E17DF" w:rsidRDefault="001A6E73" w:rsidP="001A6E73">
      <w:pPr>
        <w:pStyle w:val="Default"/>
        <w:numPr>
          <w:ilvl w:val="0"/>
          <w:numId w:val="27"/>
        </w:numPr>
        <w:ind w:left="680" w:firstLine="0"/>
        <w:jc w:val="both"/>
        <w:rPr>
          <w:sz w:val="28"/>
          <w:szCs w:val="28"/>
          <w:lang w:val="ru-RU"/>
        </w:rPr>
      </w:pPr>
      <w:r w:rsidRPr="001417E5">
        <w:rPr>
          <w:sz w:val="28"/>
          <w:szCs w:val="28"/>
          <w:lang w:val="en-US"/>
        </w:rPr>
        <w:t>Archer M. Morphogenesis Versus Structuration: On Combining Structure and Action</w:t>
      </w:r>
      <w:r w:rsidRPr="006133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/M. Archer //</w:t>
      </w:r>
      <w:r w:rsidRPr="001417E5">
        <w:rPr>
          <w:sz w:val="28"/>
          <w:szCs w:val="28"/>
          <w:lang w:val="en-US"/>
        </w:rPr>
        <w:t xml:space="preserve"> British Journal </w:t>
      </w:r>
      <w:r w:rsidR="003E17DF">
        <w:rPr>
          <w:sz w:val="28"/>
          <w:szCs w:val="28"/>
          <w:lang w:val="en-US"/>
        </w:rPr>
        <w:t xml:space="preserve">of Sociology. </w:t>
      </w:r>
      <w:r w:rsidR="003E17DF" w:rsidRPr="003E17DF">
        <w:rPr>
          <w:sz w:val="28"/>
          <w:szCs w:val="28"/>
          <w:lang w:val="ru-RU"/>
        </w:rPr>
        <w:t>1982.</w:t>
      </w:r>
      <w:r w:rsidRPr="003E17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Vol</w:t>
      </w:r>
      <w:r w:rsidRPr="003E17DF">
        <w:rPr>
          <w:sz w:val="28"/>
          <w:szCs w:val="28"/>
          <w:lang w:val="ru-RU"/>
        </w:rPr>
        <w:t>. 33, № 4 (</w:t>
      </w:r>
      <w:r w:rsidRPr="001417E5">
        <w:rPr>
          <w:sz w:val="28"/>
          <w:szCs w:val="28"/>
          <w:lang w:val="en-US"/>
        </w:rPr>
        <w:t>December</w:t>
      </w:r>
      <w:r w:rsidR="003E17DF">
        <w:rPr>
          <w:sz w:val="28"/>
          <w:szCs w:val="28"/>
          <w:lang w:val="ru-RU"/>
        </w:rPr>
        <w:t>).</w:t>
      </w:r>
      <w:r w:rsidRPr="003E17DF">
        <w:rPr>
          <w:sz w:val="28"/>
          <w:szCs w:val="28"/>
          <w:lang w:val="ru-RU"/>
        </w:rPr>
        <w:t xml:space="preserve"> </w:t>
      </w:r>
      <w:r w:rsidRPr="001417E5">
        <w:rPr>
          <w:sz w:val="28"/>
          <w:szCs w:val="28"/>
          <w:lang w:val="en-US"/>
        </w:rPr>
        <w:t>P</w:t>
      </w:r>
      <w:r w:rsidRPr="003E17DF">
        <w:rPr>
          <w:sz w:val="28"/>
          <w:szCs w:val="28"/>
          <w:lang w:val="ru-RU"/>
        </w:rPr>
        <w:t>. 456–483.</w:t>
      </w:r>
    </w:p>
    <w:p w:rsidR="001A6E73" w:rsidRPr="00E92661" w:rsidRDefault="001A6E73" w:rsidP="001A6E73">
      <w:pPr>
        <w:pStyle w:val="Default"/>
        <w:numPr>
          <w:ilvl w:val="0"/>
          <w:numId w:val="27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225E34">
        <w:rPr>
          <w:sz w:val="28"/>
          <w:szCs w:val="28"/>
          <w:lang w:val="ru-RU"/>
        </w:rPr>
        <w:t>Элиас</w:t>
      </w:r>
      <w:proofErr w:type="spellEnd"/>
      <w:r w:rsidRPr="00E92661">
        <w:rPr>
          <w:sz w:val="28"/>
          <w:szCs w:val="28"/>
          <w:lang w:val="ru-RU"/>
        </w:rPr>
        <w:t xml:space="preserve"> </w:t>
      </w:r>
      <w:r w:rsidRPr="00225E34">
        <w:rPr>
          <w:sz w:val="28"/>
          <w:szCs w:val="28"/>
          <w:lang w:val="ru-RU"/>
        </w:rPr>
        <w:t>Н</w:t>
      </w:r>
      <w:r w:rsidRPr="00E92661">
        <w:rPr>
          <w:sz w:val="28"/>
          <w:szCs w:val="28"/>
          <w:lang w:val="ru-RU"/>
        </w:rPr>
        <w:t>. Понятие фигурации</w:t>
      </w:r>
      <w:r w:rsidRPr="00E92661">
        <w:rPr>
          <w:sz w:val="28"/>
          <w:szCs w:val="28"/>
        </w:rPr>
        <w:t xml:space="preserve"> </w:t>
      </w:r>
      <w:r w:rsidRPr="00E92661">
        <w:rPr>
          <w:sz w:val="28"/>
          <w:szCs w:val="28"/>
          <w:lang w:val="ru-RU"/>
        </w:rPr>
        <w:t xml:space="preserve">/ Н. </w:t>
      </w:r>
      <w:proofErr w:type="spellStart"/>
      <w:r w:rsidRPr="00E92661">
        <w:rPr>
          <w:sz w:val="28"/>
          <w:szCs w:val="28"/>
          <w:lang w:val="ru-RU"/>
        </w:rPr>
        <w:t>Элиас</w:t>
      </w:r>
      <w:proofErr w:type="spellEnd"/>
      <w:proofErr w:type="gramStart"/>
      <w:r w:rsidRPr="00E92661">
        <w:rPr>
          <w:sz w:val="28"/>
          <w:szCs w:val="28"/>
          <w:lang w:val="ru-RU"/>
        </w:rPr>
        <w:t xml:space="preserve"> ;</w:t>
      </w:r>
      <w:proofErr w:type="gramEnd"/>
      <w:r w:rsidRPr="00E92661">
        <w:rPr>
          <w:sz w:val="28"/>
          <w:szCs w:val="28"/>
          <w:lang w:val="ru-RU"/>
        </w:rPr>
        <w:t xml:space="preserve"> [пер. книги «Что такое социология?» дается по изданию: </w:t>
      </w:r>
      <w:r w:rsidRPr="00E92661">
        <w:rPr>
          <w:sz w:val="28"/>
          <w:szCs w:val="28"/>
        </w:rPr>
        <w:t>Е</w:t>
      </w:r>
      <w:proofErr w:type="spellStart"/>
      <w:r w:rsidRPr="00E92661">
        <w:rPr>
          <w:sz w:val="28"/>
          <w:szCs w:val="28"/>
          <w:lang w:val="en-US"/>
        </w:rPr>
        <w:t>lias</w:t>
      </w:r>
      <w:proofErr w:type="spellEnd"/>
      <w:r w:rsidRPr="00E92661">
        <w:rPr>
          <w:sz w:val="28"/>
          <w:szCs w:val="28"/>
          <w:lang w:val="ru-RU"/>
        </w:rPr>
        <w:t xml:space="preserve"> </w:t>
      </w:r>
      <w:r w:rsidRPr="00E92661">
        <w:rPr>
          <w:sz w:val="28"/>
          <w:szCs w:val="28"/>
          <w:lang w:val="en-US"/>
        </w:rPr>
        <w:t>N</w:t>
      </w:r>
      <w:r w:rsidRPr="00E92661">
        <w:rPr>
          <w:sz w:val="28"/>
          <w:szCs w:val="28"/>
          <w:lang w:val="ru-RU"/>
        </w:rPr>
        <w:t xml:space="preserve">. </w:t>
      </w:r>
      <w:r w:rsidRPr="00E92661">
        <w:rPr>
          <w:sz w:val="28"/>
          <w:szCs w:val="28"/>
          <w:lang w:val="en-US"/>
        </w:rPr>
        <w:t>Was</w:t>
      </w:r>
      <w:r w:rsidRPr="00E9266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92661">
        <w:rPr>
          <w:sz w:val="28"/>
          <w:szCs w:val="28"/>
          <w:lang w:val="en-US"/>
        </w:rPr>
        <w:t>ist</w:t>
      </w:r>
      <w:proofErr w:type="spellEnd"/>
      <w:proofErr w:type="gramEnd"/>
      <w:r w:rsidRPr="00E92661">
        <w:rPr>
          <w:sz w:val="28"/>
          <w:szCs w:val="28"/>
          <w:lang w:val="ru-RU"/>
        </w:rPr>
        <w:t xml:space="preserve"> </w:t>
      </w:r>
      <w:proofErr w:type="spellStart"/>
      <w:r w:rsidRPr="00E92661">
        <w:rPr>
          <w:sz w:val="28"/>
          <w:szCs w:val="28"/>
          <w:lang w:val="en-US"/>
        </w:rPr>
        <w:t>soziologie</w:t>
      </w:r>
      <w:proofErr w:type="spellEnd"/>
      <w:r w:rsidRPr="00E92661">
        <w:rPr>
          <w:sz w:val="28"/>
          <w:szCs w:val="28"/>
          <w:lang w:val="ru-RU"/>
        </w:rPr>
        <w:t xml:space="preserve">? </w:t>
      </w:r>
      <w:proofErr w:type="spellStart"/>
      <w:r w:rsidRPr="00E92661">
        <w:rPr>
          <w:sz w:val="28"/>
          <w:szCs w:val="28"/>
          <w:lang w:val="en-US"/>
        </w:rPr>
        <w:t>Munchen</w:t>
      </w:r>
      <w:proofErr w:type="spellEnd"/>
      <w:r w:rsidRPr="00E92661">
        <w:rPr>
          <w:sz w:val="28"/>
          <w:szCs w:val="28"/>
          <w:lang w:val="ru-RU"/>
        </w:rPr>
        <w:t xml:space="preserve">: </w:t>
      </w:r>
      <w:proofErr w:type="spellStart"/>
      <w:r w:rsidRPr="00E92661">
        <w:rPr>
          <w:sz w:val="28"/>
          <w:szCs w:val="28"/>
          <w:lang w:val="en-US"/>
        </w:rPr>
        <w:t>Juvents</w:t>
      </w:r>
      <w:proofErr w:type="spellEnd"/>
      <w:r w:rsidRPr="00E92661">
        <w:rPr>
          <w:sz w:val="28"/>
          <w:szCs w:val="28"/>
          <w:lang w:val="ru-RU"/>
        </w:rPr>
        <w:t xml:space="preserve"> </w:t>
      </w:r>
      <w:proofErr w:type="spellStart"/>
      <w:r w:rsidRPr="00E92661">
        <w:rPr>
          <w:sz w:val="28"/>
          <w:szCs w:val="28"/>
          <w:lang w:val="en-US"/>
        </w:rPr>
        <w:t>Verlag</w:t>
      </w:r>
      <w:proofErr w:type="spellEnd"/>
      <w:r w:rsidRPr="00E92661">
        <w:rPr>
          <w:sz w:val="28"/>
          <w:szCs w:val="28"/>
          <w:lang w:val="ru-RU"/>
        </w:rPr>
        <w:t>, 1970] // Журнал социолог</w:t>
      </w:r>
      <w:r w:rsidR="003E17DF">
        <w:rPr>
          <w:sz w:val="28"/>
          <w:szCs w:val="28"/>
          <w:lang w:val="ru-RU"/>
        </w:rPr>
        <w:t xml:space="preserve">ии и социальной антропологии. </w:t>
      </w:r>
      <w:r w:rsidRPr="00E92661">
        <w:rPr>
          <w:sz w:val="28"/>
          <w:szCs w:val="28"/>
          <w:lang w:val="ru-RU"/>
        </w:rPr>
        <w:t xml:space="preserve">2000. Т. </w:t>
      </w:r>
      <w:r w:rsidRPr="00E92661">
        <w:rPr>
          <w:sz w:val="28"/>
          <w:szCs w:val="28"/>
        </w:rPr>
        <w:t>ІІІ</w:t>
      </w:r>
      <w:r w:rsidRPr="00E92661">
        <w:rPr>
          <w:sz w:val="28"/>
          <w:szCs w:val="28"/>
          <w:lang w:val="ru-RU"/>
        </w:rPr>
        <w:t>,</w:t>
      </w:r>
      <w:r w:rsidRPr="00E92661">
        <w:rPr>
          <w:sz w:val="28"/>
          <w:szCs w:val="28"/>
        </w:rPr>
        <w:t xml:space="preserve"> №</w:t>
      </w:r>
      <w:r w:rsidRPr="00E92661">
        <w:rPr>
          <w:sz w:val="28"/>
          <w:szCs w:val="28"/>
          <w:lang w:val="ru-RU"/>
        </w:rPr>
        <w:t xml:space="preserve"> </w:t>
      </w:r>
      <w:r w:rsidRPr="00E92661">
        <w:rPr>
          <w:sz w:val="28"/>
          <w:szCs w:val="28"/>
        </w:rPr>
        <w:t>3. С. 139–145.</w:t>
      </w:r>
      <w:r w:rsidR="003E17DF">
        <w:rPr>
          <w:sz w:val="28"/>
          <w:szCs w:val="28"/>
          <w:lang w:val="ru-RU"/>
        </w:rPr>
        <w:t xml:space="preserve"> </w:t>
      </w:r>
    </w:p>
    <w:p w:rsidR="001A6E73" w:rsidRPr="00E92661" w:rsidRDefault="001A6E73" w:rsidP="001A6E73">
      <w:pPr>
        <w:pStyle w:val="Default"/>
        <w:numPr>
          <w:ilvl w:val="0"/>
          <w:numId w:val="27"/>
        </w:numPr>
        <w:ind w:left="68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Бурдье </w:t>
      </w:r>
      <w:proofErr w:type="spellStart"/>
      <w:r>
        <w:rPr>
          <w:sz w:val="28"/>
          <w:szCs w:val="28"/>
        </w:rPr>
        <w:t>Пьер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E92661">
        <w:rPr>
          <w:sz w:val="28"/>
          <w:szCs w:val="28"/>
        </w:rPr>
        <w:t>Социология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E92661">
        <w:rPr>
          <w:sz w:val="28"/>
          <w:szCs w:val="28"/>
        </w:rPr>
        <w:t>социального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E92661">
        <w:rPr>
          <w:sz w:val="28"/>
          <w:szCs w:val="28"/>
        </w:rPr>
        <w:t>пространства</w:t>
      </w:r>
      <w:proofErr w:type="spellEnd"/>
      <w:r w:rsidRPr="00E92661">
        <w:rPr>
          <w:sz w:val="28"/>
          <w:szCs w:val="28"/>
        </w:rPr>
        <w:t xml:space="preserve"> / </w:t>
      </w:r>
      <w:r>
        <w:rPr>
          <w:sz w:val="28"/>
          <w:szCs w:val="28"/>
          <w:lang w:val="ru-RU"/>
        </w:rPr>
        <w:t>п</w:t>
      </w:r>
      <w:r w:rsidRPr="00E92661">
        <w:rPr>
          <w:sz w:val="28"/>
          <w:szCs w:val="28"/>
        </w:rPr>
        <w:t xml:space="preserve">ер. с </w:t>
      </w:r>
      <w:proofErr w:type="spellStart"/>
      <w:r w:rsidRPr="00E92661">
        <w:rPr>
          <w:sz w:val="28"/>
          <w:szCs w:val="28"/>
        </w:rPr>
        <w:t>франц</w:t>
      </w:r>
      <w:proofErr w:type="spellEnd"/>
      <w:r w:rsidRPr="00E92661">
        <w:rPr>
          <w:sz w:val="28"/>
          <w:szCs w:val="28"/>
        </w:rPr>
        <w:t xml:space="preserve">. ; </w:t>
      </w:r>
      <w:proofErr w:type="spellStart"/>
      <w:r w:rsidRPr="00E92661">
        <w:rPr>
          <w:sz w:val="28"/>
          <w:szCs w:val="28"/>
        </w:rPr>
        <w:t>отв</w:t>
      </w:r>
      <w:proofErr w:type="spellEnd"/>
      <w:r w:rsidRPr="00E92661">
        <w:rPr>
          <w:sz w:val="28"/>
          <w:szCs w:val="28"/>
        </w:rPr>
        <w:t xml:space="preserve">. ред. </w:t>
      </w:r>
      <w:proofErr w:type="spellStart"/>
      <w:r w:rsidRPr="00E92661">
        <w:rPr>
          <w:sz w:val="28"/>
          <w:szCs w:val="28"/>
        </w:rPr>
        <w:t>перевода</w:t>
      </w:r>
      <w:proofErr w:type="spellEnd"/>
      <w:r w:rsidRPr="00E92661">
        <w:rPr>
          <w:sz w:val="28"/>
          <w:szCs w:val="28"/>
        </w:rPr>
        <w:t xml:space="preserve"> Н. А. Шматко. М. : </w:t>
      </w:r>
      <w:proofErr w:type="spellStart"/>
      <w:r w:rsidRPr="00E92661">
        <w:rPr>
          <w:sz w:val="28"/>
          <w:szCs w:val="28"/>
        </w:rPr>
        <w:t>Институт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E92661">
        <w:rPr>
          <w:sz w:val="28"/>
          <w:szCs w:val="28"/>
        </w:rPr>
        <w:t>экспериментальной</w:t>
      </w:r>
      <w:proofErr w:type="spellEnd"/>
      <w:r w:rsidRPr="00E92661">
        <w:rPr>
          <w:sz w:val="28"/>
          <w:szCs w:val="28"/>
        </w:rPr>
        <w:t xml:space="preserve"> </w:t>
      </w:r>
      <w:proofErr w:type="spellStart"/>
      <w:r w:rsidRPr="00E92661">
        <w:rPr>
          <w:sz w:val="28"/>
          <w:szCs w:val="28"/>
        </w:rPr>
        <w:t>социологии</w:t>
      </w:r>
      <w:proofErr w:type="spellEnd"/>
      <w:r w:rsidRPr="00E92661">
        <w:rPr>
          <w:sz w:val="28"/>
          <w:szCs w:val="28"/>
        </w:rPr>
        <w:t xml:space="preserve">; СПб.: </w:t>
      </w:r>
      <w:proofErr w:type="spellStart"/>
      <w:r w:rsidRPr="00E92661">
        <w:rPr>
          <w:sz w:val="28"/>
          <w:szCs w:val="28"/>
        </w:rPr>
        <w:t>Алетейя</w:t>
      </w:r>
      <w:proofErr w:type="spellEnd"/>
      <w:r w:rsidRPr="00E92661">
        <w:rPr>
          <w:sz w:val="28"/>
          <w:szCs w:val="28"/>
        </w:rPr>
        <w:t xml:space="preserve">, 2007. 288 с. </w:t>
      </w:r>
    </w:p>
    <w:p w:rsidR="001A6E73" w:rsidRPr="003E37A3" w:rsidRDefault="001A6E73" w:rsidP="001A6E73">
      <w:pPr>
        <w:pStyle w:val="Default"/>
        <w:numPr>
          <w:ilvl w:val="0"/>
          <w:numId w:val="27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E92661">
        <w:rPr>
          <w:sz w:val="28"/>
          <w:szCs w:val="28"/>
          <w:lang w:val="ru-RU"/>
        </w:rPr>
        <w:t>Ритцер</w:t>
      </w:r>
      <w:proofErr w:type="spellEnd"/>
      <w:r w:rsidRPr="00E92661">
        <w:rPr>
          <w:sz w:val="28"/>
          <w:szCs w:val="28"/>
          <w:lang w:val="ru-RU"/>
        </w:rPr>
        <w:t xml:space="preserve"> Дж. Современные</w:t>
      </w:r>
      <w:r w:rsidRPr="00930DE5">
        <w:rPr>
          <w:sz w:val="28"/>
          <w:szCs w:val="28"/>
          <w:lang w:val="ru-RU"/>
        </w:rPr>
        <w:t xml:space="preserve"> социологические теории. СПб</w:t>
      </w:r>
      <w:proofErr w:type="gramStart"/>
      <w:r w:rsidRPr="00930DE5">
        <w:rPr>
          <w:sz w:val="28"/>
          <w:szCs w:val="28"/>
          <w:lang w:val="ru-RU"/>
        </w:rPr>
        <w:t xml:space="preserve">. : </w:t>
      </w:r>
      <w:proofErr w:type="gramEnd"/>
      <w:r w:rsidRPr="00930DE5">
        <w:rPr>
          <w:sz w:val="28"/>
          <w:szCs w:val="28"/>
          <w:lang w:val="ru-RU"/>
        </w:rPr>
        <w:t>Питер, 2002. С. 259</w:t>
      </w:r>
      <w:r w:rsidRPr="003E17DF">
        <w:rPr>
          <w:sz w:val="28"/>
          <w:szCs w:val="28"/>
          <w:lang w:val="ru-RU"/>
        </w:rPr>
        <w:t>–</w:t>
      </w:r>
      <w:r w:rsidRPr="00930DE5">
        <w:rPr>
          <w:sz w:val="28"/>
          <w:szCs w:val="28"/>
          <w:lang w:val="ru-RU"/>
        </w:rPr>
        <w:t xml:space="preserve">286. </w:t>
      </w:r>
    </w:p>
    <w:p w:rsidR="001A6E73" w:rsidRPr="00225E34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0713F2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Pr="00EA4744" w:rsidRDefault="001A6E73" w:rsidP="001A6E73">
      <w:pPr>
        <w:pStyle w:val="Default"/>
        <w:numPr>
          <w:ilvl w:val="0"/>
          <w:numId w:val="28"/>
        </w:numPr>
        <w:spacing w:line="276" w:lineRule="auto"/>
        <w:ind w:left="680" w:firstLine="0"/>
        <w:jc w:val="both"/>
        <w:rPr>
          <w:sz w:val="28"/>
          <w:szCs w:val="28"/>
          <w:lang w:val="en-US"/>
        </w:rPr>
      </w:pPr>
      <w:r w:rsidRPr="001417E5">
        <w:rPr>
          <w:sz w:val="28"/>
          <w:szCs w:val="28"/>
          <w:lang w:val="en-US"/>
        </w:rPr>
        <w:t xml:space="preserve">Archer M. Social Integration and System Integration: Developing the Distinction </w:t>
      </w:r>
      <w:r>
        <w:rPr>
          <w:sz w:val="28"/>
          <w:szCs w:val="28"/>
          <w:lang w:val="en-US"/>
        </w:rPr>
        <w:t xml:space="preserve">/M. Archer </w:t>
      </w:r>
      <w:r w:rsidRPr="001417E5">
        <w:rPr>
          <w:sz w:val="28"/>
          <w:szCs w:val="28"/>
          <w:lang w:val="en-US"/>
        </w:rPr>
        <w:t>//</w:t>
      </w:r>
      <w:r w:rsidR="003E17DF" w:rsidRPr="003E17DF">
        <w:rPr>
          <w:sz w:val="28"/>
          <w:szCs w:val="28"/>
          <w:lang w:val="en-US"/>
        </w:rPr>
        <w:t xml:space="preserve"> </w:t>
      </w:r>
      <w:r w:rsidRPr="001417E5">
        <w:rPr>
          <w:sz w:val="28"/>
          <w:szCs w:val="28"/>
          <w:lang w:val="en-US"/>
        </w:rPr>
        <w:t xml:space="preserve">Sociology. 1996. </w:t>
      </w:r>
      <w:r>
        <w:rPr>
          <w:sz w:val="28"/>
          <w:szCs w:val="28"/>
          <w:lang w:val="en-US"/>
        </w:rPr>
        <w:t>Vol. 30</w:t>
      </w:r>
      <w:r w:rsidRPr="00E22F8D">
        <w:rPr>
          <w:sz w:val="28"/>
          <w:szCs w:val="28"/>
          <w:lang w:val="en-US"/>
        </w:rPr>
        <w:t>,</w:t>
      </w:r>
      <w:r w:rsidRPr="001417E5">
        <w:rPr>
          <w:sz w:val="28"/>
          <w:szCs w:val="28"/>
        </w:rPr>
        <w:t xml:space="preserve"> </w:t>
      </w:r>
      <w:r w:rsidRPr="001417E5">
        <w:rPr>
          <w:sz w:val="28"/>
          <w:szCs w:val="28"/>
          <w:lang w:val="en-US"/>
        </w:rPr>
        <w:t xml:space="preserve">No 4. </w:t>
      </w:r>
      <w:r>
        <w:rPr>
          <w:sz w:val="28"/>
          <w:szCs w:val="28"/>
          <w:lang w:val="en-US"/>
        </w:rPr>
        <w:t>P. 679–</w:t>
      </w:r>
      <w:r w:rsidRPr="001417E5">
        <w:rPr>
          <w:sz w:val="28"/>
          <w:szCs w:val="28"/>
          <w:lang w:val="en-US"/>
        </w:rPr>
        <w:t>699.</w:t>
      </w:r>
    </w:p>
    <w:p w:rsidR="001A6E73" w:rsidRPr="00EA4744" w:rsidRDefault="001A6E73" w:rsidP="001A6E73">
      <w:pPr>
        <w:pStyle w:val="Default"/>
        <w:numPr>
          <w:ilvl w:val="0"/>
          <w:numId w:val="28"/>
        </w:numPr>
        <w:spacing w:line="276" w:lineRule="auto"/>
        <w:ind w:left="68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417E5">
        <w:rPr>
          <w:sz w:val="28"/>
          <w:szCs w:val="28"/>
          <w:lang w:val="en-US"/>
        </w:rPr>
        <w:t>Archer M. For Structure: Its Reality, Properties and Powers. A Reply to Antony King</w:t>
      </w:r>
      <w:r>
        <w:rPr>
          <w:sz w:val="28"/>
          <w:szCs w:val="28"/>
          <w:lang w:val="en-US"/>
        </w:rPr>
        <w:t xml:space="preserve"> </w:t>
      </w:r>
      <w:r w:rsidRPr="001417E5">
        <w:rPr>
          <w:sz w:val="28"/>
          <w:szCs w:val="28"/>
          <w:lang w:val="en-US"/>
        </w:rPr>
        <w:t>// Sociological Review. 2000. P. 464–472.</w:t>
      </w:r>
    </w:p>
    <w:p w:rsidR="001A6E73" w:rsidRPr="002178BD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Осипчук</w:t>
      </w:r>
      <w:proofErr w:type="spellEnd"/>
      <w:r>
        <w:rPr>
          <w:sz w:val="28"/>
          <w:szCs w:val="28"/>
          <w:lang w:val="ru-RU"/>
        </w:rPr>
        <w:t xml:space="preserve"> А. Теория морфогенеза Маргарет </w:t>
      </w:r>
      <w:proofErr w:type="spellStart"/>
      <w:r>
        <w:rPr>
          <w:sz w:val="28"/>
          <w:szCs w:val="28"/>
          <w:lang w:val="ru-RU"/>
        </w:rPr>
        <w:t>Арчер</w:t>
      </w:r>
      <w:proofErr w:type="spellEnd"/>
      <w:r>
        <w:rPr>
          <w:sz w:val="28"/>
          <w:szCs w:val="28"/>
          <w:lang w:val="ru-RU"/>
        </w:rPr>
        <w:t xml:space="preserve"> как попытка синтеза «структура-</w:t>
      </w:r>
      <w:proofErr w:type="spellStart"/>
      <w:r>
        <w:rPr>
          <w:sz w:val="28"/>
          <w:szCs w:val="28"/>
          <w:lang w:val="ru-RU"/>
        </w:rPr>
        <w:t>агентность</w:t>
      </w:r>
      <w:proofErr w:type="spellEnd"/>
      <w:r>
        <w:rPr>
          <w:sz w:val="28"/>
          <w:szCs w:val="28"/>
          <w:lang w:val="ru-RU"/>
        </w:rPr>
        <w:t xml:space="preserve">». </w:t>
      </w:r>
      <w:proofErr w:type="gramStart"/>
      <w:r>
        <w:rPr>
          <w:sz w:val="28"/>
          <w:szCs w:val="28"/>
          <w:lang w:val="en-US"/>
        </w:rPr>
        <w:t>URL</w:t>
      </w:r>
      <w:r w:rsidRPr="00217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</w:t>
      </w:r>
      <w:r w:rsidRPr="00A1396C">
        <w:rPr>
          <w:sz w:val="28"/>
          <w:szCs w:val="28"/>
          <w:lang w:val="ru-RU"/>
        </w:rPr>
        <w:t>http://ecsocman.hse.ru/data/2010/12/24/1214864495/08_Osipchuk.pdf</w:t>
      </w:r>
      <w:r>
        <w:rPr>
          <w:sz w:val="28"/>
          <w:szCs w:val="28"/>
          <w:lang w:val="ru-RU"/>
        </w:rPr>
        <w:t xml:space="preserve"> (дата </w:t>
      </w:r>
      <w:proofErr w:type="spellStart"/>
      <w:r>
        <w:rPr>
          <w:sz w:val="28"/>
          <w:szCs w:val="28"/>
          <w:lang w:val="ru-RU"/>
        </w:rPr>
        <w:t>з</w:t>
      </w:r>
      <w:r w:rsidRPr="002178BD">
        <w:rPr>
          <w:sz w:val="28"/>
          <w:szCs w:val="28"/>
          <w:lang w:val="ru-RU"/>
        </w:rPr>
        <w:t>вернення</w:t>
      </w:r>
      <w:proofErr w:type="spellEnd"/>
      <w:r w:rsidRPr="002178BD">
        <w:rPr>
          <w:sz w:val="28"/>
          <w:szCs w:val="28"/>
          <w:lang w:val="ru-RU"/>
        </w:rPr>
        <w:t xml:space="preserve"> 01.11.2019).</w:t>
      </w:r>
    </w:p>
    <w:p w:rsidR="001A6E73" w:rsidRPr="002178BD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proofErr w:type="spellStart"/>
      <w:r w:rsidRPr="002178BD">
        <w:rPr>
          <w:sz w:val="28"/>
          <w:szCs w:val="28"/>
        </w:rPr>
        <w:t>King</w:t>
      </w:r>
      <w:proofErr w:type="spellEnd"/>
      <w:r w:rsidRPr="002178BD">
        <w:rPr>
          <w:sz w:val="28"/>
          <w:szCs w:val="28"/>
        </w:rPr>
        <w:t xml:space="preserve"> A. </w:t>
      </w:r>
      <w:proofErr w:type="spellStart"/>
      <w:r w:rsidRPr="002178BD">
        <w:rPr>
          <w:sz w:val="28"/>
          <w:szCs w:val="28"/>
        </w:rPr>
        <w:t>Against</w:t>
      </w:r>
      <w:proofErr w:type="spellEnd"/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Structure</w:t>
      </w:r>
      <w:proofErr w:type="spellEnd"/>
      <w:r w:rsidRPr="002178BD">
        <w:rPr>
          <w:sz w:val="28"/>
          <w:szCs w:val="28"/>
        </w:rPr>
        <w:t xml:space="preserve">: A </w:t>
      </w:r>
      <w:proofErr w:type="spellStart"/>
      <w:r w:rsidRPr="002178BD">
        <w:rPr>
          <w:sz w:val="28"/>
          <w:szCs w:val="28"/>
        </w:rPr>
        <w:t>Critique</w:t>
      </w:r>
      <w:proofErr w:type="spellEnd"/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of</w:t>
      </w:r>
      <w:proofErr w:type="spellEnd"/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Morphogenetic</w:t>
      </w:r>
      <w:proofErr w:type="spellEnd"/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Social</w:t>
      </w:r>
      <w:proofErr w:type="spellEnd"/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Theory</w:t>
      </w:r>
      <w:proofErr w:type="spellEnd"/>
      <w:r w:rsidRPr="002178BD">
        <w:rPr>
          <w:sz w:val="28"/>
          <w:szCs w:val="28"/>
        </w:rPr>
        <w:t xml:space="preserve"> // </w:t>
      </w:r>
      <w:proofErr w:type="spellStart"/>
      <w:r w:rsidRPr="002178BD">
        <w:rPr>
          <w:sz w:val="28"/>
          <w:szCs w:val="28"/>
        </w:rPr>
        <w:t>Sociological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. 1999. </w:t>
      </w:r>
      <w:proofErr w:type="spellStart"/>
      <w:r w:rsidRPr="002178BD">
        <w:rPr>
          <w:sz w:val="28"/>
          <w:szCs w:val="28"/>
        </w:rPr>
        <w:t>Vol</w:t>
      </w:r>
      <w:proofErr w:type="spellEnd"/>
      <w:r w:rsidRPr="002178BD">
        <w:rPr>
          <w:sz w:val="28"/>
          <w:szCs w:val="28"/>
        </w:rPr>
        <w:t xml:space="preserve">. </w:t>
      </w:r>
      <w:r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,</w:t>
      </w:r>
      <w:r w:rsidRPr="002178BD">
        <w:rPr>
          <w:sz w:val="28"/>
          <w:szCs w:val="28"/>
        </w:rPr>
        <w:t xml:space="preserve"> </w:t>
      </w:r>
      <w:proofErr w:type="spellStart"/>
      <w:r w:rsidRPr="002178BD"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2. </w:t>
      </w:r>
      <w:r w:rsidRPr="002178BD">
        <w:rPr>
          <w:sz w:val="28"/>
          <w:szCs w:val="28"/>
        </w:rPr>
        <w:t>P. 199–227.</w:t>
      </w:r>
    </w:p>
    <w:p w:rsidR="001A6E73" w:rsidRPr="00E22F8D" w:rsidRDefault="001A6E73" w:rsidP="001A6E73">
      <w:pPr>
        <w:widowControl w:val="0"/>
        <w:numPr>
          <w:ilvl w:val="0"/>
          <w:numId w:val="28"/>
        </w:numPr>
        <w:suppressAutoHyphens w:val="0"/>
        <w:spacing w:line="276" w:lineRule="auto"/>
        <w:ind w:left="680" w:firstLine="0"/>
        <w:jc w:val="both"/>
        <w:rPr>
          <w:i/>
          <w:sz w:val="28"/>
          <w:szCs w:val="28"/>
        </w:rPr>
      </w:pPr>
      <w:r w:rsidRPr="00EA4744">
        <w:rPr>
          <w:sz w:val="28"/>
          <w:szCs w:val="28"/>
          <w:lang w:val="en-US"/>
        </w:rPr>
        <w:t>Archer M. Being Human: the Problem of Agency. Cambridge, 2000. Ch. 1.</w:t>
      </w:r>
      <w:r w:rsidRPr="002178BD">
        <w:rPr>
          <w:sz w:val="28"/>
          <w:szCs w:val="28"/>
          <w:lang w:val="en-US"/>
        </w:rPr>
        <w:t xml:space="preserve"> </w:t>
      </w:r>
      <w:r w:rsidRPr="00EA4744">
        <w:rPr>
          <w:sz w:val="28"/>
          <w:szCs w:val="28"/>
          <w:lang w:val="en-US"/>
        </w:rPr>
        <w:t>P. 17–50.</w:t>
      </w:r>
    </w:p>
    <w:p w:rsidR="001A6E73" w:rsidRPr="00EA4744" w:rsidRDefault="001A6E73" w:rsidP="001A6E73">
      <w:pPr>
        <w:widowControl w:val="0"/>
        <w:numPr>
          <w:ilvl w:val="0"/>
          <w:numId w:val="28"/>
        </w:numPr>
        <w:suppressAutoHyphens w:val="0"/>
        <w:spacing w:line="276" w:lineRule="auto"/>
        <w:ind w:left="680" w:firstLine="0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EA4744">
        <w:rPr>
          <w:sz w:val="28"/>
          <w:szCs w:val="28"/>
          <w:lang w:val="en-US"/>
        </w:rPr>
        <w:t>Archer M. Realism and the Problem of Agency</w:t>
      </w:r>
      <w:r w:rsidR="003E17DF" w:rsidRPr="003E17DF">
        <w:rPr>
          <w:sz w:val="28"/>
          <w:szCs w:val="28"/>
          <w:lang w:val="en-US"/>
        </w:rPr>
        <w:t xml:space="preserve"> </w:t>
      </w:r>
      <w:r w:rsidRPr="00EA4744">
        <w:rPr>
          <w:sz w:val="28"/>
          <w:szCs w:val="28"/>
          <w:lang w:val="en-US"/>
        </w:rPr>
        <w:t xml:space="preserve">// Journal of Critical Realism. </w:t>
      </w:r>
      <w:r>
        <w:rPr>
          <w:sz w:val="28"/>
          <w:szCs w:val="28"/>
          <w:lang w:val="en-US"/>
        </w:rPr>
        <w:t>2002. Vol. 5</w:t>
      </w:r>
      <w:r w:rsidRPr="00E22F8D">
        <w:rPr>
          <w:sz w:val="28"/>
          <w:szCs w:val="28"/>
          <w:lang w:val="en-US"/>
        </w:rPr>
        <w:t>,</w:t>
      </w:r>
      <w:r w:rsidRPr="00EA4744">
        <w:rPr>
          <w:sz w:val="28"/>
          <w:szCs w:val="28"/>
          <w:lang w:val="en-US"/>
        </w:rPr>
        <w:t xml:space="preserve"> No 1 (May). P. 11–20.</w:t>
      </w:r>
    </w:p>
    <w:p w:rsidR="001A6E73" w:rsidRPr="003E17DF" w:rsidRDefault="003E17DF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</w:rPr>
      </w:pPr>
      <w:proofErr w:type="spellStart"/>
      <w:r w:rsidRPr="003E17DF">
        <w:rPr>
          <w:sz w:val="28"/>
          <w:szCs w:val="28"/>
        </w:rPr>
        <w:t>Элиас</w:t>
      </w:r>
      <w:proofErr w:type="spellEnd"/>
      <w:r w:rsidRPr="003E17DF">
        <w:rPr>
          <w:sz w:val="28"/>
          <w:szCs w:val="28"/>
        </w:rPr>
        <w:t xml:space="preserve"> Н. </w:t>
      </w:r>
      <w:proofErr w:type="spellStart"/>
      <w:r w:rsidRPr="003E17DF">
        <w:rPr>
          <w:sz w:val="28"/>
          <w:szCs w:val="28"/>
        </w:rPr>
        <w:t>Общество</w:t>
      </w:r>
      <w:proofErr w:type="spellEnd"/>
      <w:r w:rsidRPr="003E17DF">
        <w:rPr>
          <w:sz w:val="28"/>
          <w:szCs w:val="28"/>
        </w:rPr>
        <w:t xml:space="preserve"> </w:t>
      </w:r>
      <w:proofErr w:type="spellStart"/>
      <w:r w:rsidRPr="003E17DF">
        <w:rPr>
          <w:sz w:val="28"/>
          <w:szCs w:val="28"/>
        </w:rPr>
        <w:t>индивидов</w:t>
      </w:r>
      <w:proofErr w:type="spellEnd"/>
      <w:r w:rsidRPr="003E17DF">
        <w:rPr>
          <w:sz w:val="28"/>
          <w:szCs w:val="28"/>
        </w:rPr>
        <w:t>.</w:t>
      </w:r>
      <w:r w:rsidR="001A6E73" w:rsidRPr="003E17DF">
        <w:rPr>
          <w:sz w:val="28"/>
          <w:szCs w:val="28"/>
        </w:rPr>
        <w:t xml:space="preserve"> М. : </w:t>
      </w:r>
      <w:proofErr w:type="spellStart"/>
      <w:r w:rsidR="001A6E73" w:rsidRPr="003E17DF">
        <w:rPr>
          <w:sz w:val="28"/>
          <w:szCs w:val="28"/>
        </w:rPr>
        <w:t>Праксис</w:t>
      </w:r>
      <w:proofErr w:type="spellEnd"/>
      <w:r w:rsidR="001A6E73" w:rsidRPr="003E17DF">
        <w:rPr>
          <w:sz w:val="28"/>
          <w:szCs w:val="28"/>
        </w:rPr>
        <w:t xml:space="preserve">, 2001. 330 с. </w:t>
      </w:r>
    </w:p>
    <w:p w:rsidR="001A6E73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3E17DF">
        <w:rPr>
          <w:sz w:val="28"/>
          <w:szCs w:val="28"/>
        </w:rPr>
        <w:t>Еліас</w:t>
      </w:r>
      <w:proofErr w:type="spellEnd"/>
      <w:r w:rsidRPr="003E17DF">
        <w:rPr>
          <w:sz w:val="28"/>
          <w:szCs w:val="28"/>
        </w:rPr>
        <w:t xml:space="preserve"> Н. Процес цивілізації. </w:t>
      </w:r>
      <w:proofErr w:type="spellStart"/>
      <w:r w:rsidRPr="003E17DF">
        <w:rPr>
          <w:sz w:val="28"/>
          <w:szCs w:val="28"/>
        </w:rPr>
        <w:t>Соціогенетичні</w:t>
      </w:r>
      <w:proofErr w:type="spellEnd"/>
      <w:r w:rsidRPr="003E17DF">
        <w:rPr>
          <w:sz w:val="28"/>
          <w:szCs w:val="28"/>
        </w:rPr>
        <w:t xml:space="preserve"> і </w:t>
      </w:r>
      <w:proofErr w:type="spellStart"/>
      <w:r w:rsidRPr="003E17DF">
        <w:rPr>
          <w:sz w:val="28"/>
          <w:szCs w:val="28"/>
        </w:rPr>
        <w:t>психогенетичні</w:t>
      </w:r>
      <w:proofErr w:type="spellEnd"/>
      <w:r w:rsidRPr="003E17DF">
        <w:rPr>
          <w:sz w:val="28"/>
          <w:szCs w:val="28"/>
        </w:rPr>
        <w:t xml:space="preserve"> дослідження</w:t>
      </w:r>
      <w:r w:rsidR="003E17DF" w:rsidRPr="003E17DF">
        <w:rPr>
          <w:sz w:val="28"/>
          <w:szCs w:val="28"/>
        </w:rPr>
        <w:t xml:space="preserve"> </w:t>
      </w:r>
      <w:r w:rsidRPr="003E17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E17DF">
        <w:rPr>
          <w:sz w:val="28"/>
          <w:szCs w:val="28"/>
        </w:rPr>
        <w:t>[пер. з н</w:t>
      </w:r>
      <w:r>
        <w:rPr>
          <w:sz w:val="28"/>
          <w:szCs w:val="28"/>
        </w:rPr>
        <w:t xml:space="preserve">ім. </w:t>
      </w:r>
      <w:r w:rsidRPr="003E17DF">
        <w:rPr>
          <w:sz w:val="28"/>
          <w:szCs w:val="28"/>
        </w:rPr>
        <w:t>О. Логвиненко]. К. : Видав</w:t>
      </w:r>
      <w:proofErr w:type="spellStart"/>
      <w:r>
        <w:rPr>
          <w:sz w:val="28"/>
          <w:szCs w:val="28"/>
          <w:lang w:val="ru-RU"/>
        </w:rPr>
        <w:t>ничий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дім «Альтернативи», 2003. 672 с.</w:t>
      </w:r>
    </w:p>
    <w:p w:rsidR="001A6E73" w:rsidRPr="002178BD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r w:rsidRPr="00C367F0">
        <w:rPr>
          <w:sz w:val="28"/>
          <w:szCs w:val="28"/>
          <w:lang w:val="ru-RU"/>
        </w:rPr>
        <w:lastRenderedPageBreak/>
        <w:t>Кучер Г. Ф</w:t>
      </w:r>
      <w:proofErr w:type="spellStart"/>
      <w:r w:rsidRPr="00C367F0">
        <w:rPr>
          <w:sz w:val="28"/>
          <w:szCs w:val="28"/>
        </w:rPr>
        <w:t>ігуративна</w:t>
      </w:r>
      <w:proofErr w:type="spellEnd"/>
      <w:r w:rsidRPr="00C367F0">
        <w:rPr>
          <w:sz w:val="28"/>
          <w:szCs w:val="28"/>
        </w:rPr>
        <w:t xml:space="preserve"> </w:t>
      </w:r>
      <w:proofErr w:type="gramStart"/>
      <w:r w:rsidRPr="00C367F0">
        <w:rPr>
          <w:sz w:val="28"/>
          <w:szCs w:val="28"/>
        </w:rPr>
        <w:t>соц</w:t>
      </w:r>
      <w:proofErr w:type="gramEnd"/>
      <w:r w:rsidRPr="00C367F0">
        <w:rPr>
          <w:sz w:val="28"/>
          <w:szCs w:val="28"/>
        </w:rPr>
        <w:t>іологія в дослідженні соціальних змін.</w:t>
      </w:r>
      <w:r>
        <w:rPr>
          <w:sz w:val="28"/>
          <w:szCs w:val="28"/>
          <w:lang w:val="ru-RU"/>
        </w:rPr>
        <w:t xml:space="preserve"> </w:t>
      </w:r>
      <w:r w:rsidRPr="00C367F0">
        <w:rPr>
          <w:sz w:val="28"/>
          <w:szCs w:val="28"/>
          <w:lang w:val="en-US"/>
        </w:rPr>
        <w:t>URL</w:t>
      </w:r>
      <w:r w:rsidRPr="00C367F0">
        <w:rPr>
          <w:sz w:val="28"/>
          <w:szCs w:val="28"/>
          <w:lang w:val="ru-RU"/>
        </w:rPr>
        <w:t xml:space="preserve"> : </w:t>
      </w:r>
      <w:r w:rsidRPr="00A1396C">
        <w:rPr>
          <w:sz w:val="28"/>
          <w:szCs w:val="28"/>
          <w:lang w:val="en-US"/>
        </w:rPr>
        <w:t>http</w:t>
      </w:r>
      <w:r w:rsidRPr="00A1396C">
        <w:rPr>
          <w:sz w:val="28"/>
          <w:szCs w:val="28"/>
          <w:lang w:val="ru-RU"/>
        </w:rPr>
        <w:t>://</w:t>
      </w:r>
      <w:r w:rsidRPr="00A1396C">
        <w:rPr>
          <w:sz w:val="28"/>
          <w:szCs w:val="28"/>
          <w:lang w:val="en-US"/>
        </w:rPr>
        <w:t>www</w:t>
      </w:r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soc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univ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kiev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ua</w:t>
      </w:r>
      <w:proofErr w:type="spellEnd"/>
      <w:r w:rsidRPr="00A1396C">
        <w:rPr>
          <w:sz w:val="28"/>
          <w:szCs w:val="28"/>
          <w:lang w:val="ru-RU"/>
        </w:rPr>
        <w:t>/</w:t>
      </w:r>
      <w:r w:rsidRPr="00A1396C">
        <w:rPr>
          <w:sz w:val="28"/>
          <w:szCs w:val="28"/>
          <w:lang w:val="en-US"/>
        </w:rPr>
        <w:t>sites</w:t>
      </w:r>
      <w:r w:rsidRPr="00A1396C">
        <w:rPr>
          <w:sz w:val="28"/>
          <w:szCs w:val="28"/>
          <w:lang w:val="ru-RU"/>
        </w:rPr>
        <w:t>/</w:t>
      </w:r>
      <w:r w:rsidRPr="00A1396C">
        <w:rPr>
          <w:sz w:val="28"/>
          <w:szCs w:val="28"/>
          <w:lang w:val="en-US"/>
        </w:rPr>
        <w:t>default</w:t>
      </w:r>
      <w:r w:rsidRPr="00A1396C">
        <w:rPr>
          <w:sz w:val="28"/>
          <w:szCs w:val="28"/>
          <w:lang w:val="ru-RU"/>
        </w:rPr>
        <w:t>/</w:t>
      </w:r>
      <w:r w:rsidRPr="00A1396C">
        <w:rPr>
          <w:sz w:val="28"/>
          <w:szCs w:val="28"/>
          <w:lang w:val="en-US"/>
        </w:rPr>
        <w:t>files</w:t>
      </w:r>
      <w:r w:rsidRPr="00A1396C">
        <w:rPr>
          <w:sz w:val="28"/>
          <w:szCs w:val="28"/>
          <w:lang w:val="ru-RU"/>
        </w:rPr>
        <w:t>/</w:t>
      </w:r>
      <w:r w:rsidRPr="00A1396C">
        <w:rPr>
          <w:sz w:val="28"/>
          <w:szCs w:val="28"/>
          <w:lang w:val="en-US"/>
        </w:rPr>
        <w:t>library</w:t>
      </w:r>
      <w:r w:rsidRPr="00A1396C">
        <w:rPr>
          <w:sz w:val="28"/>
          <w:szCs w:val="28"/>
          <w:lang w:val="ru-RU"/>
        </w:rPr>
        <w:t>/</w:t>
      </w:r>
      <w:proofErr w:type="spellStart"/>
      <w:r w:rsidRPr="00A1396C">
        <w:rPr>
          <w:sz w:val="28"/>
          <w:szCs w:val="28"/>
          <w:lang w:val="en-US"/>
        </w:rPr>
        <w:t>elopen</w:t>
      </w:r>
      <w:proofErr w:type="spellEnd"/>
      <w:r w:rsidRPr="00A1396C">
        <w:rPr>
          <w:sz w:val="28"/>
          <w:szCs w:val="28"/>
          <w:lang w:val="ru-RU"/>
        </w:rPr>
        <w:t>/</w:t>
      </w:r>
      <w:proofErr w:type="spellStart"/>
      <w:r w:rsidRPr="00A1396C">
        <w:rPr>
          <w:sz w:val="28"/>
          <w:szCs w:val="28"/>
          <w:lang w:val="en-US"/>
        </w:rPr>
        <w:t>actprob</w:t>
      </w:r>
      <w:proofErr w:type="spellEnd"/>
      <w:r w:rsidRPr="00A1396C">
        <w:rPr>
          <w:sz w:val="28"/>
          <w:szCs w:val="28"/>
          <w:lang w:val="ru-RU"/>
        </w:rPr>
        <w:t>15_33.</w:t>
      </w:r>
      <w:r w:rsidRPr="00A1396C">
        <w:rPr>
          <w:sz w:val="28"/>
          <w:szCs w:val="28"/>
          <w:lang w:val="en-US"/>
        </w:rPr>
        <w:t>pdf</w:t>
      </w:r>
      <w:r w:rsidRPr="00C367F0">
        <w:rPr>
          <w:sz w:val="28"/>
          <w:szCs w:val="28"/>
          <w:lang w:val="ru-RU"/>
        </w:rPr>
        <w:t xml:space="preserve"> (дата </w:t>
      </w:r>
      <w:proofErr w:type="spellStart"/>
      <w:r w:rsidRPr="00C367F0">
        <w:rPr>
          <w:sz w:val="28"/>
          <w:szCs w:val="28"/>
          <w:lang w:val="ru-RU"/>
        </w:rPr>
        <w:t>звернення</w:t>
      </w:r>
      <w:proofErr w:type="spellEnd"/>
      <w:r w:rsidRPr="00C367F0">
        <w:rPr>
          <w:sz w:val="28"/>
          <w:szCs w:val="28"/>
          <w:lang w:val="ru-RU"/>
        </w:rPr>
        <w:t xml:space="preserve"> 01.11.2019)</w:t>
      </w:r>
      <w:r>
        <w:rPr>
          <w:sz w:val="28"/>
          <w:szCs w:val="28"/>
          <w:lang w:val="ru-RU"/>
        </w:rPr>
        <w:t>.</w:t>
      </w:r>
    </w:p>
    <w:p w:rsidR="001A6E73" w:rsidRPr="00AC39F9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r w:rsidRPr="00AC39F9">
        <w:rPr>
          <w:sz w:val="28"/>
          <w:szCs w:val="28"/>
        </w:rPr>
        <w:t xml:space="preserve">Бурдье П. </w:t>
      </w:r>
      <w:proofErr w:type="spellStart"/>
      <w:r w:rsidRPr="00AC39F9">
        <w:rPr>
          <w:sz w:val="28"/>
          <w:szCs w:val="28"/>
        </w:rPr>
        <w:t>Практический</w:t>
      </w:r>
      <w:proofErr w:type="spellEnd"/>
      <w:r w:rsidRPr="00AC39F9">
        <w:rPr>
          <w:sz w:val="28"/>
          <w:szCs w:val="28"/>
        </w:rPr>
        <w:t xml:space="preserve"> </w:t>
      </w:r>
      <w:r>
        <w:rPr>
          <w:sz w:val="28"/>
          <w:szCs w:val="28"/>
        </w:rPr>
        <w:t>смисл</w:t>
      </w:r>
      <w:r>
        <w:rPr>
          <w:sz w:val="28"/>
          <w:szCs w:val="28"/>
          <w:lang w:val="ru-RU"/>
        </w:rPr>
        <w:t xml:space="preserve">. </w:t>
      </w:r>
      <w:r w:rsidRPr="00AC39F9">
        <w:rPr>
          <w:sz w:val="28"/>
          <w:szCs w:val="28"/>
        </w:rPr>
        <w:t>СПб</w:t>
      </w:r>
      <w:r>
        <w:rPr>
          <w:sz w:val="28"/>
          <w:szCs w:val="28"/>
          <w:lang w:val="ru-RU"/>
        </w:rPr>
        <w:t>.</w:t>
      </w:r>
      <w:r w:rsidRPr="00AC39F9">
        <w:rPr>
          <w:sz w:val="28"/>
          <w:szCs w:val="28"/>
        </w:rPr>
        <w:t xml:space="preserve">: </w:t>
      </w:r>
      <w:proofErr w:type="spellStart"/>
      <w:r w:rsidRPr="00AC39F9">
        <w:rPr>
          <w:sz w:val="28"/>
          <w:szCs w:val="28"/>
        </w:rPr>
        <w:t>Алетейя</w:t>
      </w:r>
      <w:proofErr w:type="spellEnd"/>
      <w:r w:rsidRPr="00AC39F9">
        <w:rPr>
          <w:sz w:val="28"/>
          <w:szCs w:val="28"/>
        </w:rPr>
        <w:t>, 2001. 562 с.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proofErr w:type="spellStart"/>
      <w:r w:rsidRPr="00C367F0">
        <w:rPr>
          <w:sz w:val="28"/>
          <w:szCs w:val="28"/>
        </w:rPr>
        <w:t>Bourdieu</w:t>
      </w:r>
      <w:proofErr w:type="spellEnd"/>
      <w:r w:rsidRPr="00C367F0">
        <w:rPr>
          <w:sz w:val="28"/>
          <w:szCs w:val="28"/>
        </w:rPr>
        <w:t xml:space="preserve"> P. </w:t>
      </w:r>
      <w:proofErr w:type="spellStart"/>
      <w:r w:rsidRPr="00C367F0">
        <w:rPr>
          <w:sz w:val="28"/>
          <w:szCs w:val="28"/>
        </w:rPr>
        <w:t>Outline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of</w:t>
      </w:r>
      <w:proofErr w:type="spellEnd"/>
      <w:r w:rsidRPr="00C367F0">
        <w:rPr>
          <w:sz w:val="28"/>
          <w:szCs w:val="28"/>
        </w:rPr>
        <w:t xml:space="preserve"> a </w:t>
      </w:r>
      <w:proofErr w:type="spellStart"/>
      <w:r w:rsidRPr="00C367F0">
        <w:rPr>
          <w:sz w:val="28"/>
          <w:szCs w:val="28"/>
        </w:rPr>
        <w:t>Theory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of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Practice</w:t>
      </w:r>
      <w:proofErr w:type="spellEnd"/>
      <w:r w:rsidRPr="00C367F0">
        <w:rPr>
          <w:sz w:val="28"/>
          <w:szCs w:val="28"/>
        </w:rPr>
        <w:t>/</w:t>
      </w:r>
      <w:r w:rsidRPr="00A139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 Bourdieu</w:t>
      </w:r>
      <w:r w:rsidRPr="00A1396C">
        <w:rPr>
          <w:sz w:val="28"/>
          <w:szCs w:val="28"/>
          <w:lang w:val="en-US"/>
        </w:rPr>
        <w:t>;</w:t>
      </w:r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trans</w:t>
      </w:r>
      <w:proofErr w:type="spellEnd"/>
      <w:r w:rsidRPr="00C367F0">
        <w:rPr>
          <w:sz w:val="28"/>
          <w:szCs w:val="28"/>
        </w:rPr>
        <w:t xml:space="preserve">. </w:t>
      </w:r>
      <w:proofErr w:type="spellStart"/>
      <w:r w:rsidRPr="00C367F0">
        <w:rPr>
          <w:sz w:val="28"/>
          <w:szCs w:val="28"/>
        </w:rPr>
        <w:t>by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Richard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Nice</w:t>
      </w:r>
      <w:proofErr w:type="spellEnd"/>
      <w:r w:rsidRPr="00C367F0">
        <w:rPr>
          <w:sz w:val="28"/>
          <w:szCs w:val="28"/>
        </w:rPr>
        <w:t xml:space="preserve">. </w:t>
      </w:r>
      <w:proofErr w:type="spellStart"/>
      <w:r w:rsidRPr="00C367F0">
        <w:rPr>
          <w:sz w:val="28"/>
          <w:szCs w:val="28"/>
        </w:rPr>
        <w:t>Cambridge</w:t>
      </w:r>
      <w:proofErr w:type="spellEnd"/>
      <w:r w:rsidRPr="00A1396C">
        <w:rPr>
          <w:sz w:val="28"/>
          <w:szCs w:val="28"/>
          <w:lang w:val="en-US"/>
        </w:rPr>
        <w:t xml:space="preserve"> </w:t>
      </w:r>
      <w:r w:rsidRPr="00C367F0">
        <w:rPr>
          <w:sz w:val="28"/>
          <w:szCs w:val="28"/>
        </w:rPr>
        <w:t xml:space="preserve">: </w:t>
      </w:r>
      <w:proofErr w:type="spellStart"/>
      <w:r w:rsidRPr="00C367F0">
        <w:rPr>
          <w:sz w:val="28"/>
          <w:szCs w:val="28"/>
        </w:rPr>
        <w:t>Cambridge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university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press</w:t>
      </w:r>
      <w:proofErr w:type="spellEnd"/>
      <w:r w:rsidRPr="00C367F0">
        <w:rPr>
          <w:sz w:val="28"/>
          <w:szCs w:val="28"/>
        </w:rPr>
        <w:t>, 1977. 249 p.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C367F0">
        <w:rPr>
          <w:sz w:val="28"/>
          <w:szCs w:val="28"/>
        </w:rPr>
        <w:t>Социоанализ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Пьера</w:t>
      </w:r>
      <w:proofErr w:type="spellEnd"/>
      <w:r w:rsidRPr="00C367F0">
        <w:rPr>
          <w:sz w:val="28"/>
          <w:szCs w:val="28"/>
        </w:rPr>
        <w:t xml:space="preserve"> Бурдье. Альманах </w:t>
      </w:r>
      <w:proofErr w:type="spellStart"/>
      <w:r w:rsidRPr="00C367F0">
        <w:rPr>
          <w:sz w:val="28"/>
          <w:szCs w:val="28"/>
        </w:rPr>
        <w:t>Российско-французского</w:t>
      </w:r>
      <w:proofErr w:type="spellEnd"/>
      <w:r w:rsidRPr="00C367F0">
        <w:rPr>
          <w:sz w:val="28"/>
          <w:szCs w:val="28"/>
        </w:rPr>
        <w:t xml:space="preserve"> центра </w:t>
      </w:r>
      <w:proofErr w:type="spellStart"/>
      <w:r w:rsidRPr="00C367F0">
        <w:rPr>
          <w:sz w:val="28"/>
          <w:szCs w:val="28"/>
        </w:rPr>
        <w:t>социологии</w:t>
      </w:r>
      <w:proofErr w:type="spellEnd"/>
      <w:r w:rsidRPr="00C367F0">
        <w:rPr>
          <w:sz w:val="28"/>
          <w:szCs w:val="28"/>
        </w:rPr>
        <w:t xml:space="preserve"> и </w:t>
      </w:r>
      <w:proofErr w:type="spellStart"/>
      <w:r w:rsidRPr="00C367F0">
        <w:rPr>
          <w:sz w:val="28"/>
          <w:szCs w:val="28"/>
        </w:rPr>
        <w:t>философии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Института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социологии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Российской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Академии</w:t>
      </w:r>
      <w:proofErr w:type="spellEnd"/>
      <w:r w:rsidRPr="00C367F0">
        <w:rPr>
          <w:sz w:val="28"/>
          <w:szCs w:val="28"/>
        </w:rPr>
        <w:t xml:space="preserve"> наук. М.</w:t>
      </w:r>
      <w:r>
        <w:rPr>
          <w:sz w:val="28"/>
          <w:szCs w:val="28"/>
          <w:lang w:val="ru-RU"/>
        </w:rPr>
        <w:t xml:space="preserve"> </w:t>
      </w:r>
      <w:r w:rsidRPr="00C367F0">
        <w:rPr>
          <w:sz w:val="28"/>
          <w:szCs w:val="28"/>
        </w:rPr>
        <w:t xml:space="preserve">: </w:t>
      </w:r>
      <w:proofErr w:type="spellStart"/>
      <w:r w:rsidRPr="00C367F0">
        <w:rPr>
          <w:sz w:val="28"/>
          <w:szCs w:val="28"/>
        </w:rPr>
        <w:t>Институт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экспериментальной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социологии</w:t>
      </w:r>
      <w:proofErr w:type="spellEnd"/>
      <w:r w:rsidRPr="00C367F0">
        <w:rPr>
          <w:sz w:val="28"/>
          <w:szCs w:val="28"/>
        </w:rPr>
        <w:t>; СПб.</w:t>
      </w:r>
      <w:r>
        <w:rPr>
          <w:sz w:val="28"/>
          <w:szCs w:val="28"/>
          <w:lang w:val="ru-RU"/>
        </w:rPr>
        <w:t xml:space="preserve"> </w:t>
      </w:r>
      <w:r w:rsidRPr="00C367F0">
        <w:rPr>
          <w:sz w:val="28"/>
          <w:szCs w:val="28"/>
        </w:rPr>
        <w:t xml:space="preserve">: </w:t>
      </w:r>
      <w:proofErr w:type="spellStart"/>
      <w:r w:rsidRPr="00C367F0">
        <w:rPr>
          <w:sz w:val="28"/>
          <w:szCs w:val="28"/>
        </w:rPr>
        <w:t>Алетейя</w:t>
      </w:r>
      <w:proofErr w:type="spellEnd"/>
      <w:r w:rsidRPr="00C367F0">
        <w:rPr>
          <w:sz w:val="28"/>
          <w:szCs w:val="28"/>
        </w:rPr>
        <w:t>, 2001. 288 с.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C367F0">
        <w:rPr>
          <w:sz w:val="28"/>
          <w:szCs w:val="28"/>
        </w:rPr>
        <w:t>Осипчук</w:t>
      </w:r>
      <w:proofErr w:type="spellEnd"/>
      <w:r w:rsidRPr="00C367F0">
        <w:rPr>
          <w:sz w:val="28"/>
          <w:szCs w:val="28"/>
        </w:rPr>
        <w:t xml:space="preserve"> А.</w:t>
      </w:r>
      <w:r>
        <w:rPr>
          <w:sz w:val="28"/>
          <w:szCs w:val="28"/>
          <w:lang w:val="ru-RU"/>
        </w:rPr>
        <w:t xml:space="preserve"> </w:t>
      </w:r>
      <w:r w:rsidRPr="00C367F0">
        <w:rPr>
          <w:sz w:val="28"/>
          <w:szCs w:val="28"/>
        </w:rPr>
        <w:t xml:space="preserve">Д. Габітус як механізм синтезу структури й </w:t>
      </w:r>
      <w:proofErr w:type="spellStart"/>
      <w:r w:rsidRPr="00C367F0">
        <w:rPr>
          <w:sz w:val="28"/>
          <w:szCs w:val="28"/>
        </w:rPr>
        <w:t>агентності</w:t>
      </w:r>
      <w:proofErr w:type="spellEnd"/>
      <w:r w:rsidRPr="00C367F0">
        <w:rPr>
          <w:sz w:val="28"/>
          <w:szCs w:val="28"/>
        </w:rPr>
        <w:t xml:space="preserve"> в соціологічній теорії П’єра Бурдьє</w:t>
      </w:r>
      <w:r w:rsidRPr="00A1396C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А. Д. </w:t>
      </w:r>
      <w:proofErr w:type="spellStart"/>
      <w:r>
        <w:rPr>
          <w:sz w:val="28"/>
          <w:szCs w:val="28"/>
          <w:lang w:val="ru-RU"/>
        </w:rPr>
        <w:t>Осипчук</w:t>
      </w:r>
      <w:proofErr w:type="spellEnd"/>
      <w:r w:rsidRPr="00C367F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Pr="00C367F0">
        <w:rPr>
          <w:sz w:val="28"/>
          <w:szCs w:val="28"/>
          <w:lang w:val="en-US"/>
        </w:rPr>
        <w:t>URL</w:t>
      </w:r>
      <w:r w:rsidRPr="00C367F0">
        <w:rPr>
          <w:sz w:val="28"/>
          <w:szCs w:val="28"/>
          <w:lang w:val="ru-RU"/>
        </w:rPr>
        <w:t xml:space="preserve"> :</w:t>
      </w:r>
      <w:proofErr w:type="gramEnd"/>
      <w:r w:rsidRPr="00C367F0">
        <w:rPr>
          <w:sz w:val="28"/>
          <w:szCs w:val="28"/>
          <w:lang w:val="ru-RU"/>
        </w:rPr>
        <w:t xml:space="preserve"> </w:t>
      </w:r>
      <w:r w:rsidRPr="00A1396C">
        <w:rPr>
          <w:sz w:val="28"/>
          <w:szCs w:val="28"/>
          <w:lang w:val="en-US"/>
        </w:rPr>
        <w:t>http</w:t>
      </w:r>
      <w:r w:rsidRPr="00A1396C">
        <w:rPr>
          <w:sz w:val="28"/>
          <w:szCs w:val="28"/>
          <w:lang w:val="ru-RU"/>
        </w:rPr>
        <w:t>://</w:t>
      </w:r>
      <w:proofErr w:type="spellStart"/>
      <w:r w:rsidRPr="00A1396C">
        <w:rPr>
          <w:sz w:val="28"/>
          <w:szCs w:val="28"/>
          <w:lang w:val="en-US"/>
        </w:rPr>
        <w:t>ekmair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ukma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edu</w:t>
      </w:r>
      <w:proofErr w:type="spellEnd"/>
      <w:r w:rsidRPr="00A1396C">
        <w:rPr>
          <w:sz w:val="28"/>
          <w:szCs w:val="28"/>
          <w:lang w:val="ru-RU"/>
        </w:rPr>
        <w:t>.</w:t>
      </w:r>
      <w:proofErr w:type="spellStart"/>
      <w:r w:rsidRPr="00A1396C">
        <w:rPr>
          <w:sz w:val="28"/>
          <w:szCs w:val="28"/>
          <w:lang w:val="en-US"/>
        </w:rPr>
        <w:t>ua</w:t>
      </w:r>
      <w:proofErr w:type="spellEnd"/>
      <w:r w:rsidRPr="00A1396C">
        <w:rPr>
          <w:sz w:val="28"/>
          <w:szCs w:val="28"/>
          <w:lang w:val="ru-RU"/>
        </w:rPr>
        <w:t>/</w:t>
      </w:r>
      <w:proofErr w:type="spellStart"/>
      <w:r w:rsidRPr="00A1396C">
        <w:rPr>
          <w:sz w:val="28"/>
          <w:szCs w:val="28"/>
          <w:lang w:val="en-US"/>
        </w:rPr>
        <w:t>bitstream</w:t>
      </w:r>
      <w:proofErr w:type="spellEnd"/>
      <w:r w:rsidRPr="00A1396C">
        <w:rPr>
          <w:sz w:val="28"/>
          <w:szCs w:val="28"/>
          <w:lang w:val="ru-RU"/>
        </w:rPr>
        <w:t>/</w:t>
      </w:r>
      <w:r w:rsidRPr="00A1396C">
        <w:rPr>
          <w:sz w:val="28"/>
          <w:szCs w:val="28"/>
          <w:lang w:val="en-US"/>
        </w:rPr>
        <w:t>handle</w:t>
      </w:r>
      <w:r w:rsidRPr="00A1396C">
        <w:rPr>
          <w:sz w:val="28"/>
          <w:szCs w:val="28"/>
          <w:lang w:val="ru-RU"/>
        </w:rPr>
        <w:t>/123456789/2770/</w:t>
      </w:r>
      <w:proofErr w:type="spellStart"/>
      <w:r w:rsidRPr="00A1396C">
        <w:rPr>
          <w:sz w:val="28"/>
          <w:szCs w:val="28"/>
          <w:lang w:val="en-US"/>
        </w:rPr>
        <w:t>Osypchuk</w:t>
      </w:r>
      <w:proofErr w:type="spellEnd"/>
      <w:r w:rsidRPr="00A1396C">
        <w:rPr>
          <w:sz w:val="28"/>
          <w:szCs w:val="28"/>
          <w:lang w:val="ru-RU"/>
        </w:rPr>
        <w:t>_</w:t>
      </w:r>
      <w:r w:rsidRPr="00A1396C">
        <w:rPr>
          <w:sz w:val="28"/>
          <w:szCs w:val="28"/>
          <w:lang w:val="en-US"/>
        </w:rPr>
        <w:t>Habitus</w:t>
      </w:r>
      <w:r w:rsidRPr="00A1396C">
        <w:rPr>
          <w:sz w:val="28"/>
          <w:szCs w:val="28"/>
          <w:lang w:val="ru-RU"/>
        </w:rPr>
        <w:t>_</w:t>
      </w:r>
      <w:r w:rsidRPr="00A1396C">
        <w:rPr>
          <w:sz w:val="28"/>
          <w:szCs w:val="28"/>
          <w:lang w:val="en-US"/>
        </w:rPr>
        <w:t>yak</w:t>
      </w:r>
      <w:r w:rsidRPr="00A1396C">
        <w:rPr>
          <w:sz w:val="28"/>
          <w:szCs w:val="28"/>
          <w:lang w:val="ru-RU"/>
        </w:rPr>
        <w:t>_</w:t>
      </w:r>
      <w:proofErr w:type="spellStart"/>
      <w:r w:rsidRPr="00A1396C">
        <w:rPr>
          <w:sz w:val="28"/>
          <w:szCs w:val="28"/>
          <w:lang w:val="en-US"/>
        </w:rPr>
        <w:t>mekhanizm</w:t>
      </w:r>
      <w:proofErr w:type="spellEnd"/>
      <w:r w:rsidRPr="00A1396C">
        <w:rPr>
          <w:sz w:val="28"/>
          <w:szCs w:val="28"/>
          <w:lang w:val="ru-RU"/>
        </w:rPr>
        <w:t>_</w:t>
      </w:r>
      <w:proofErr w:type="spellStart"/>
      <w:r w:rsidRPr="00A1396C">
        <w:rPr>
          <w:sz w:val="28"/>
          <w:szCs w:val="28"/>
          <w:lang w:val="en-US"/>
        </w:rPr>
        <w:t>syntezu</w:t>
      </w:r>
      <w:proofErr w:type="spellEnd"/>
      <w:r w:rsidRPr="00A1396C">
        <w:rPr>
          <w:sz w:val="28"/>
          <w:szCs w:val="28"/>
          <w:lang w:val="ru-RU"/>
        </w:rPr>
        <w:t>.</w:t>
      </w:r>
      <w:r w:rsidRPr="00A1396C">
        <w:rPr>
          <w:sz w:val="28"/>
          <w:szCs w:val="28"/>
          <w:lang w:val="en-US"/>
        </w:rPr>
        <w:t>pdf</w:t>
      </w:r>
      <w:r w:rsidRPr="00A1396C">
        <w:rPr>
          <w:sz w:val="28"/>
          <w:szCs w:val="28"/>
          <w:lang w:val="ru-RU"/>
        </w:rPr>
        <w:t>?</w:t>
      </w:r>
      <w:r w:rsidRPr="00A1396C">
        <w:rPr>
          <w:sz w:val="28"/>
          <w:szCs w:val="28"/>
          <w:lang w:val="en-US"/>
        </w:rPr>
        <w:t>sequence</w:t>
      </w:r>
      <w:r w:rsidRPr="00A1396C">
        <w:rPr>
          <w:sz w:val="28"/>
          <w:szCs w:val="28"/>
          <w:lang w:val="ru-RU"/>
        </w:rPr>
        <w:t>=1&amp;</w:t>
      </w:r>
      <w:proofErr w:type="spellStart"/>
      <w:r w:rsidRPr="00A1396C">
        <w:rPr>
          <w:sz w:val="28"/>
          <w:szCs w:val="28"/>
          <w:lang w:val="en-US"/>
        </w:rPr>
        <w:t>isAllowed</w:t>
      </w:r>
      <w:proofErr w:type="spellEnd"/>
      <w:r w:rsidRPr="00A1396C">
        <w:rPr>
          <w:sz w:val="28"/>
          <w:szCs w:val="28"/>
          <w:lang w:val="ru-RU"/>
        </w:rPr>
        <w:t>=</w:t>
      </w:r>
      <w:r w:rsidRPr="00A1396C">
        <w:rPr>
          <w:sz w:val="28"/>
          <w:szCs w:val="28"/>
          <w:lang w:val="en-US"/>
        </w:rPr>
        <w:t>y</w:t>
      </w:r>
      <w:r w:rsidRPr="00C367F0">
        <w:rPr>
          <w:sz w:val="28"/>
          <w:szCs w:val="28"/>
          <w:lang w:val="ru-RU"/>
        </w:rPr>
        <w:t xml:space="preserve"> (дата </w:t>
      </w:r>
      <w:proofErr w:type="spellStart"/>
      <w:r w:rsidRPr="00C367F0">
        <w:rPr>
          <w:sz w:val="28"/>
          <w:szCs w:val="28"/>
          <w:lang w:val="ru-RU"/>
        </w:rPr>
        <w:t>звернення</w:t>
      </w:r>
      <w:proofErr w:type="spellEnd"/>
      <w:r w:rsidRPr="00C367F0">
        <w:rPr>
          <w:sz w:val="28"/>
          <w:szCs w:val="28"/>
          <w:lang w:val="ru-RU"/>
        </w:rPr>
        <w:t xml:space="preserve"> 01.11.2019).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proofErr w:type="spellStart"/>
      <w:r w:rsidRPr="00C367F0">
        <w:rPr>
          <w:sz w:val="28"/>
          <w:szCs w:val="28"/>
        </w:rPr>
        <w:t>Bourdieu</w:t>
      </w:r>
      <w:proofErr w:type="spellEnd"/>
      <w:r w:rsidRPr="00C367F0">
        <w:rPr>
          <w:sz w:val="28"/>
          <w:szCs w:val="28"/>
        </w:rPr>
        <w:t xml:space="preserve"> P.</w:t>
      </w:r>
      <w:r w:rsidRPr="00A1396C">
        <w:rPr>
          <w:sz w:val="28"/>
          <w:szCs w:val="28"/>
          <w:lang w:val="en-US"/>
        </w:rPr>
        <w:t xml:space="preserve"> </w:t>
      </w:r>
      <w:proofErr w:type="spellStart"/>
      <w:r w:rsidRPr="00C367F0">
        <w:rPr>
          <w:sz w:val="28"/>
          <w:szCs w:val="28"/>
        </w:rPr>
        <w:t>Social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Space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and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Symbolic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Power</w:t>
      </w:r>
      <w:proofErr w:type="spellEnd"/>
      <w:r w:rsidRPr="00C367F0">
        <w:rPr>
          <w:sz w:val="28"/>
          <w:szCs w:val="28"/>
        </w:rPr>
        <w:t xml:space="preserve"> // </w:t>
      </w:r>
      <w:proofErr w:type="spellStart"/>
      <w:r w:rsidRPr="00C367F0">
        <w:rPr>
          <w:sz w:val="28"/>
          <w:szCs w:val="28"/>
        </w:rPr>
        <w:t>Sociological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Theory</w:t>
      </w:r>
      <w:proofErr w:type="spellEnd"/>
      <w:r w:rsidRPr="00C367F0">
        <w:rPr>
          <w:sz w:val="28"/>
          <w:szCs w:val="28"/>
        </w:rPr>
        <w:t xml:space="preserve">. 1989. </w:t>
      </w:r>
      <w:proofErr w:type="spellStart"/>
      <w:r w:rsidRPr="00C367F0">
        <w:rPr>
          <w:sz w:val="28"/>
          <w:szCs w:val="28"/>
        </w:rPr>
        <w:t>Vol</w:t>
      </w:r>
      <w:proofErr w:type="spellEnd"/>
      <w:r w:rsidRPr="00C367F0">
        <w:rPr>
          <w:sz w:val="28"/>
          <w:szCs w:val="28"/>
        </w:rPr>
        <w:t xml:space="preserve">. 7, </w:t>
      </w:r>
      <w:proofErr w:type="spellStart"/>
      <w:r w:rsidRPr="00C367F0">
        <w:rPr>
          <w:sz w:val="28"/>
          <w:szCs w:val="28"/>
        </w:rPr>
        <w:t>No</w:t>
      </w:r>
      <w:proofErr w:type="spellEnd"/>
      <w:r w:rsidRPr="00C367F0">
        <w:rPr>
          <w:sz w:val="28"/>
          <w:szCs w:val="28"/>
        </w:rPr>
        <w:t xml:space="preserve"> 1 (</w:t>
      </w:r>
      <w:proofErr w:type="spellStart"/>
      <w:r w:rsidRPr="00C367F0">
        <w:rPr>
          <w:sz w:val="28"/>
          <w:szCs w:val="28"/>
        </w:rPr>
        <w:t>Spring</w:t>
      </w:r>
      <w:proofErr w:type="spellEnd"/>
      <w:r w:rsidRPr="00C367F0">
        <w:rPr>
          <w:sz w:val="28"/>
          <w:szCs w:val="28"/>
        </w:rPr>
        <w:t>). P. 14–25.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r w:rsidRPr="00C367F0">
        <w:rPr>
          <w:sz w:val="28"/>
          <w:szCs w:val="28"/>
          <w:lang w:val="en-US"/>
        </w:rPr>
        <w:t xml:space="preserve"> </w:t>
      </w:r>
      <w:proofErr w:type="spellStart"/>
      <w:r w:rsidRPr="00C367F0">
        <w:rPr>
          <w:sz w:val="28"/>
          <w:szCs w:val="28"/>
        </w:rPr>
        <w:t>Bourdieu</w:t>
      </w:r>
      <w:proofErr w:type="spellEnd"/>
      <w:r w:rsidRPr="00C367F0">
        <w:rPr>
          <w:sz w:val="28"/>
          <w:szCs w:val="28"/>
        </w:rPr>
        <w:t xml:space="preserve"> P. </w:t>
      </w:r>
      <w:proofErr w:type="spellStart"/>
      <w:r w:rsidR="003E17DF" w:rsidRPr="00C367F0">
        <w:rPr>
          <w:sz w:val="28"/>
          <w:szCs w:val="28"/>
        </w:rPr>
        <w:t>Nice</w:t>
      </w:r>
      <w:proofErr w:type="spellEnd"/>
      <w:r w:rsidR="003E17DF" w:rsidRPr="00C367F0">
        <w:rPr>
          <w:sz w:val="28"/>
          <w:szCs w:val="28"/>
        </w:rPr>
        <w:t xml:space="preserve"> </w:t>
      </w:r>
      <w:proofErr w:type="spellStart"/>
      <w:r w:rsidR="003E17DF" w:rsidRPr="00C367F0">
        <w:rPr>
          <w:sz w:val="28"/>
          <w:szCs w:val="28"/>
        </w:rPr>
        <w:t>R.</w:t>
      </w:r>
      <w:r w:rsidR="003E17DF">
        <w:rPr>
          <w:sz w:val="28"/>
          <w:szCs w:val="28"/>
        </w:rPr>
        <w:t>The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Logic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of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Practice</w:t>
      </w:r>
      <w:proofErr w:type="spellEnd"/>
      <w:r w:rsidRPr="00C367F0">
        <w:rPr>
          <w:sz w:val="28"/>
          <w:szCs w:val="28"/>
        </w:rPr>
        <w:t xml:space="preserve">. </w:t>
      </w:r>
      <w:proofErr w:type="spellStart"/>
      <w:r w:rsidRPr="00C367F0">
        <w:rPr>
          <w:sz w:val="28"/>
          <w:szCs w:val="28"/>
        </w:rPr>
        <w:t>Stanford</w:t>
      </w:r>
      <w:proofErr w:type="spellEnd"/>
      <w:r w:rsidRPr="00C367F0">
        <w:rPr>
          <w:sz w:val="28"/>
          <w:szCs w:val="28"/>
        </w:rPr>
        <w:t xml:space="preserve">, CA : </w:t>
      </w:r>
      <w:proofErr w:type="spellStart"/>
      <w:r w:rsidRPr="00C367F0">
        <w:rPr>
          <w:sz w:val="28"/>
          <w:szCs w:val="28"/>
        </w:rPr>
        <w:t>Stanford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University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Press</w:t>
      </w:r>
      <w:proofErr w:type="spellEnd"/>
      <w:r w:rsidRPr="00C367F0">
        <w:rPr>
          <w:sz w:val="28"/>
          <w:szCs w:val="28"/>
        </w:rPr>
        <w:t>, 1990. 340 p.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r w:rsidRPr="00C367F0">
        <w:rPr>
          <w:sz w:val="28"/>
          <w:szCs w:val="28"/>
          <w:lang w:val="en-US"/>
        </w:rPr>
        <w:t xml:space="preserve"> </w:t>
      </w:r>
      <w:proofErr w:type="spellStart"/>
      <w:r w:rsidRPr="00C367F0">
        <w:rPr>
          <w:sz w:val="28"/>
          <w:szCs w:val="28"/>
        </w:rPr>
        <w:t>King</w:t>
      </w:r>
      <w:proofErr w:type="spellEnd"/>
      <w:r w:rsidRPr="00C367F0">
        <w:rPr>
          <w:sz w:val="28"/>
          <w:szCs w:val="28"/>
        </w:rPr>
        <w:t xml:space="preserve"> A. </w:t>
      </w:r>
      <w:proofErr w:type="spellStart"/>
      <w:r w:rsidRPr="00C367F0">
        <w:rPr>
          <w:sz w:val="28"/>
          <w:szCs w:val="28"/>
        </w:rPr>
        <w:t>Thinking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with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Bourdieu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against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Bourdieu</w:t>
      </w:r>
      <w:proofErr w:type="spellEnd"/>
      <w:r w:rsidRPr="00C367F0">
        <w:rPr>
          <w:sz w:val="28"/>
          <w:szCs w:val="28"/>
        </w:rPr>
        <w:t>: A “</w:t>
      </w:r>
      <w:proofErr w:type="spellStart"/>
      <w:r w:rsidRPr="00C367F0">
        <w:rPr>
          <w:sz w:val="28"/>
          <w:szCs w:val="28"/>
        </w:rPr>
        <w:t>Practi-cal</w:t>
      </w:r>
      <w:proofErr w:type="spellEnd"/>
      <w:r w:rsidRPr="00C367F0">
        <w:rPr>
          <w:sz w:val="28"/>
          <w:szCs w:val="28"/>
        </w:rPr>
        <w:t xml:space="preserve">” </w:t>
      </w:r>
      <w:proofErr w:type="spellStart"/>
      <w:r w:rsidRPr="00C367F0">
        <w:rPr>
          <w:sz w:val="28"/>
          <w:szCs w:val="28"/>
        </w:rPr>
        <w:t>Critique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of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the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Habitus</w:t>
      </w:r>
      <w:proofErr w:type="spellEnd"/>
      <w:r w:rsidRPr="00C367F0">
        <w:rPr>
          <w:sz w:val="28"/>
          <w:szCs w:val="28"/>
        </w:rPr>
        <w:t xml:space="preserve"> // </w:t>
      </w:r>
      <w:proofErr w:type="spellStart"/>
      <w:r w:rsidRPr="00C367F0">
        <w:rPr>
          <w:sz w:val="28"/>
          <w:szCs w:val="28"/>
        </w:rPr>
        <w:t>Sociological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Theory</w:t>
      </w:r>
      <w:proofErr w:type="spellEnd"/>
      <w:r w:rsidRPr="00C367F0">
        <w:rPr>
          <w:sz w:val="28"/>
          <w:szCs w:val="28"/>
        </w:rPr>
        <w:t xml:space="preserve">. 2000. </w:t>
      </w:r>
      <w:proofErr w:type="spellStart"/>
      <w:r w:rsidRPr="00C367F0">
        <w:rPr>
          <w:sz w:val="28"/>
          <w:szCs w:val="28"/>
        </w:rPr>
        <w:t>Vol</w:t>
      </w:r>
      <w:proofErr w:type="spellEnd"/>
      <w:r w:rsidRPr="00C367F0">
        <w:rPr>
          <w:sz w:val="28"/>
          <w:szCs w:val="28"/>
        </w:rPr>
        <w:t xml:space="preserve">. 18, </w:t>
      </w:r>
      <w:proofErr w:type="spellStart"/>
      <w:r w:rsidRPr="00C367F0">
        <w:rPr>
          <w:sz w:val="28"/>
          <w:szCs w:val="28"/>
        </w:rPr>
        <w:t>No</w:t>
      </w:r>
      <w:proofErr w:type="spellEnd"/>
      <w:r w:rsidRPr="00C367F0">
        <w:rPr>
          <w:sz w:val="28"/>
          <w:szCs w:val="28"/>
        </w:rPr>
        <w:t xml:space="preserve"> 3. P. 417–433</w:t>
      </w:r>
      <w:r w:rsidRPr="00A1396C">
        <w:rPr>
          <w:sz w:val="28"/>
          <w:szCs w:val="28"/>
          <w:lang w:val="en-US"/>
        </w:rPr>
        <w:t>.</w:t>
      </w:r>
    </w:p>
    <w:p w:rsidR="001A6E73" w:rsidRPr="00C367F0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r w:rsidRPr="00C367F0">
        <w:rPr>
          <w:sz w:val="28"/>
          <w:szCs w:val="28"/>
          <w:lang w:val="en-US"/>
        </w:rPr>
        <w:t xml:space="preserve"> </w:t>
      </w:r>
      <w:proofErr w:type="spellStart"/>
      <w:r w:rsidRPr="00C367F0">
        <w:rPr>
          <w:sz w:val="28"/>
          <w:szCs w:val="28"/>
        </w:rPr>
        <w:t>Layder</w:t>
      </w:r>
      <w:proofErr w:type="spellEnd"/>
      <w:r w:rsidRPr="00C367F0">
        <w:rPr>
          <w:sz w:val="28"/>
          <w:szCs w:val="28"/>
        </w:rPr>
        <w:t xml:space="preserve"> D. </w:t>
      </w:r>
      <w:proofErr w:type="spellStart"/>
      <w:r w:rsidRPr="00C367F0">
        <w:rPr>
          <w:sz w:val="28"/>
          <w:szCs w:val="28"/>
        </w:rPr>
        <w:t>Structure</w:t>
      </w:r>
      <w:proofErr w:type="spellEnd"/>
      <w:r w:rsidRPr="00C367F0">
        <w:rPr>
          <w:sz w:val="28"/>
          <w:szCs w:val="28"/>
        </w:rPr>
        <w:t xml:space="preserve">, </w:t>
      </w:r>
      <w:proofErr w:type="spellStart"/>
      <w:r w:rsidR="003E17DF">
        <w:rPr>
          <w:sz w:val="28"/>
          <w:szCs w:val="28"/>
        </w:rPr>
        <w:t>Interaction</w:t>
      </w:r>
      <w:proofErr w:type="spellEnd"/>
      <w:r w:rsidR="003E17DF">
        <w:rPr>
          <w:sz w:val="28"/>
          <w:szCs w:val="28"/>
        </w:rPr>
        <w:t xml:space="preserve">, </w:t>
      </w:r>
      <w:proofErr w:type="spellStart"/>
      <w:r w:rsidR="003E17DF">
        <w:rPr>
          <w:sz w:val="28"/>
          <w:szCs w:val="28"/>
        </w:rPr>
        <w:t>and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Social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Theory</w:t>
      </w:r>
      <w:proofErr w:type="spellEnd"/>
      <w:r w:rsidR="003E17DF">
        <w:rPr>
          <w:sz w:val="28"/>
          <w:szCs w:val="28"/>
        </w:rPr>
        <w:t xml:space="preserve"> </w:t>
      </w:r>
      <w:r w:rsidRPr="00C367F0">
        <w:rPr>
          <w:sz w:val="28"/>
          <w:szCs w:val="28"/>
        </w:rPr>
        <w:t xml:space="preserve">. </w:t>
      </w:r>
      <w:proofErr w:type="spellStart"/>
      <w:r w:rsidRPr="00C367F0">
        <w:rPr>
          <w:sz w:val="28"/>
          <w:szCs w:val="28"/>
        </w:rPr>
        <w:t>London</w:t>
      </w:r>
      <w:proofErr w:type="spellEnd"/>
      <w:r w:rsidRPr="00C367F0">
        <w:rPr>
          <w:sz w:val="28"/>
          <w:szCs w:val="28"/>
        </w:rPr>
        <w:t xml:space="preserve">, </w:t>
      </w:r>
      <w:proofErr w:type="spellStart"/>
      <w:r w:rsidRPr="00C367F0">
        <w:rPr>
          <w:sz w:val="28"/>
          <w:szCs w:val="28"/>
        </w:rPr>
        <w:t>Boston</w:t>
      </w:r>
      <w:proofErr w:type="spellEnd"/>
      <w:r w:rsidRPr="00C367F0">
        <w:rPr>
          <w:sz w:val="28"/>
          <w:szCs w:val="28"/>
        </w:rPr>
        <w:t xml:space="preserve"> : </w:t>
      </w:r>
      <w:proofErr w:type="spellStart"/>
      <w:r w:rsidRPr="00C367F0">
        <w:rPr>
          <w:sz w:val="28"/>
          <w:szCs w:val="28"/>
        </w:rPr>
        <w:t>Henley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Routledge</w:t>
      </w:r>
      <w:proofErr w:type="spellEnd"/>
      <w:r w:rsidRPr="00C367F0">
        <w:rPr>
          <w:sz w:val="28"/>
          <w:szCs w:val="28"/>
        </w:rPr>
        <w:t xml:space="preserve"> &amp; </w:t>
      </w:r>
      <w:proofErr w:type="spellStart"/>
      <w:r w:rsidRPr="00C367F0">
        <w:rPr>
          <w:sz w:val="28"/>
          <w:szCs w:val="28"/>
        </w:rPr>
        <w:t>Kenan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Paul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Ltd</w:t>
      </w:r>
      <w:proofErr w:type="spellEnd"/>
      <w:r w:rsidRPr="00C367F0">
        <w:rPr>
          <w:sz w:val="28"/>
          <w:szCs w:val="28"/>
        </w:rPr>
        <w:t xml:space="preserve">., 1981. 155 p. </w:t>
      </w:r>
    </w:p>
    <w:p w:rsidR="001A6E73" w:rsidRPr="0006610A" w:rsidRDefault="001A6E73" w:rsidP="001A6E73">
      <w:pPr>
        <w:pStyle w:val="Default"/>
        <w:numPr>
          <w:ilvl w:val="0"/>
          <w:numId w:val="28"/>
        </w:numPr>
        <w:ind w:left="680" w:firstLine="0"/>
        <w:jc w:val="both"/>
        <w:rPr>
          <w:sz w:val="28"/>
          <w:szCs w:val="28"/>
          <w:lang w:val="en-US"/>
        </w:rPr>
      </w:pPr>
      <w:r w:rsidRPr="00C367F0">
        <w:rPr>
          <w:sz w:val="28"/>
          <w:szCs w:val="28"/>
          <w:lang w:val="en-US"/>
        </w:rPr>
        <w:t xml:space="preserve"> </w:t>
      </w:r>
      <w:proofErr w:type="spellStart"/>
      <w:r w:rsidRPr="00C367F0">
        <w:rPr>
          <w:sz w:val="28"/>
          <w:szCs w:val="28"/>
        </w:rPr>
        <w:t>Lizardo</w:t>
      </w:r>
      <w:proofErr w:type="spellEnd"/>
      <w:r w:rsidRPr="00C367F0">
        <w:rPr>
          <w:sz w:val="28"/>
          <w:szCs w:val="28"/>
        </w:rPr>
        <w:t xml:space="preserve"> O. </w:t>
      </w:r>
      <w:proofErr w:type="spellStart"/>
      <w:r w:rsidRPr="00C367F0">
        <w:rPr>
          <w:sz w:val="28"/>
          <w:szCs w:val="28"/>
        </w:rPr>
        <w:t>The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Cognitive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Origins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of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Bourdieu’s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Habitus</w:t>
      </w:r>
      <w:proofErr w:type="spellEnd"/>
      <w:r w:rsidR="003E17DF">
        <w:rPr>
          <w:sz w:val="28"/>
          <w:szCs w:val="28"/>
        </w:rPr>
        <w:t xml:space="preserve"> </w:t>
      </w:r>
      <w:r w:rsidRPr="00C367F0">
        <w:rPr>
          <w:sz w:val="28"/>
          <w:szCs w:val="28"/>
        </w:rPr>
        <w:t xml:space="preserve">// </w:t>
      </w:r>
      <w:proofErr w:type="spellStart"/>
      <w:r w:rsidRPr="00C367F0">
        <w:rPr>
          <w:sz w:val="28"/>
          <w:szCs w:val="28"/>
        </w:rPr>
        <w:t>Journal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for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the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Theory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of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Social</w:t>
      </w:r>
      <w:proofErr w:type="spellEnd"/>
      <w:r w:rsidRPr="00C367F0">
        <w:rPr>
          <w:sz w:val="28"/>
          <w:szCs w:val="28"/>
        </w:rPr>
        <w:t xml:space="preserve"> </w:t>
      </w:r>
      <w:proofErr w:type="spellStart"/>
      <w:r w:rsidRPr="00C367F0">
        <w:rPr>
          <w:sz w:val="28"/>
          <w:szCs w:val="28"/>
        </w:rPr>
        <w:t>Behaviour</w:t>
      </w:r>
      <w:proofErr w:type="spellEnd"/>
      <w:r w:rsidRPr="00C367F0">
        <w:rPr>
          <w:sz w:val="28"/>
          <w:szCs w:val="28"/>
        </w:rPr>
        <w:t xml:space="preserve">. 2004. </w:t>
      </w:r>
      <w:proofErr w:type="spellStart"/>
      <w:r w:rsidRPr="00C367F0">
        <w:rPr>
          <w:sz w:val="28"/>
          <w:szCs w:val="28"/>
        </w:rPr>
        <w:t>Vol</w:t>
      </w:r>
      <w:proofErr w:type="spellEnd"/>
      <w:r w:rsidRPr="00C367F0">
        <w:rPr>
          <w:sz w:val="28"/>
          <w:szCs w:val="28"/>
        </w:rPr>
        <w:t xml:space="preserve">. 34, </w:t>
      </w:r>
      <w:proofErr w:type="spellStart"/>
      <w:r w:rsidRPr="00C367F0">
        <w:rPr>
          <w:sz w:val="28"/>
          <w:szCs w:val="28"/>
        </w:rPr>
        <w:t>No</w:t>
      </w:r>
      <w:proofErr w:type="spellEnd"/>
      <w:r w:rsidRPr="00C367F0">
        <w:rPr>
          <w:sz w:val="28"/>
          <w:szCs w:val="28"/>
        </w:rPr>
        <w:t xml:space="preserve"> 4. P. 375–401</w:t>
      </w:r>
      <w:r w:rsidRPr="00C367F0">
        <w:rPr>
          <w:sz w:val="28"/>
          <w:szCs w:val="28"/>
          <w:lang w:val="en-US"/>
        </w:rPr>
        <w:t>.</w:t>
      </w:r>
    </w:p>
    <w:p w:rsidR="001A6E73" w:rsidRDefault="001A6E73" w:rsidP="001A6E73">
      <w:pPr>
        <w:pStyle w:val="Default"/>
        <w:jc w:val="both"/>
        <w:rPr>
          <w:sz w:val="28"/>
          <w:szCs w:val="28"/>
        </w:rPr>
      </w:pPr>
    </w:p>
    <w:p w:rsidR="001A6E73" w:rsidRPr="00B53F9A" w:rsidRDefault="001A6E73" w:rsidP="001A6E73">
      <w:pPr>
        <w:jc w:val="center"/>
        <w:rPr>
          <w:b/>
          <w:sz w:val="28"/>
          <w:szCs w:val="28"/>
        </w:rPr>
      </w:pPr>
      <w:r w:rsidRPr="00B53F9A">
        <w:rPr>
          <w:b/>
          <w:sz w:val="28"/>
          <w:szCs w:val="28"/>
        </w:rPr>
        <w:t>Тема 4. Етап прикладної соціологічної еклектики у науковій творчос</w:t>
      </w:r>
      <w:r>
        <w:rPr>
          <w:b/>
          <w:sz w:val="28"/>
          <w:szCs w:val="28"/>
        </w:rPr>
        <w:t>ті Ентоні Гідденса</w:t>
      </w:r>
    </w:p>
    <w:p w:rsidR="001A6E73" w:rsidRPr="00B53F9A" w:rsidRDefault="001A6E73" w:rsidP="001A6E73">
      <w:pPr>
        <w:pStyle w:val="Default"/>
        <w:jc w:val="both"/>
        <w:rPr>
          <w:sz w:val="28"/>
          <w:szCs w:val="28"/>
        </w:rPr>
      </w:pPr>
    </w:p>
    <w:p w:rsidR="001A6E73" w:rsidRPr="00C755AE" w:rsidRDefault="001A6E73" w:rsidP="001A6E73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  <w:r w:rsidRPr="00C755AE">
        <w:rPr>
          <w:b/>
          <w:bCs/>
          <w:i/>
          <w:sz w:val="28"/>
          <w:szCs w:val="28"/>
        </w:rPr>
        <w:t>Семінар 8. Ігровий турнір: «Захист і критика теорії структурації»</w:t>
      </w:r>
    </w:p>
    <w:p w:rsidR="001A6E73" w:rsidRPr="00C755AE" w:rsidRDefault="001A6E73" w:rsidP="001A6E73">
      <w:pPr>
        <w:pStyle w:val="Default"/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поглиблення знань у сфері критичного аналізу теорії структурації; розвиток презентаційних здібностей і навичок критичного мислення студентів; удосконалення експромтного мислення.</w:t>
      </w:r>
      <w:r>
        <w:rPr>
          <w:b/>
          <w:bCs/>
          <w:i/>
          <w:sz w:val="28"/>
          <w:szCs w:val="28"/>
        </w:rPr>
        <w:t xml:space="preserve"> 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проведення ігрового турніру «Захист і критика теорії структурації»;</w:t>
      </w:r>
      <w:r w:rsidRPr="003872F3">
        <w:rPr>
          <w:bCs/>
          <w:sz w:val="28"/>
          <w:szCs w:val="28"/>
        </w:rPr>
        <w:t xml:space="preserve"> </w:t>
      </w:r>
    </w:p>
    <w:p w:rsidR="001A6E73" w:rsidRPr="003872F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поточний контроль знань студентів (контрольна робота № 2).</w:t>
      </w:r>
    </w:p>
    <w:p w:rsidR="001A6E73" w:rsidRPr="00135980" w:rsidRDefault="001A6E73" w:rsidP="001A6E73">
      <w:pPr>
        <w:ind w:firstLine="720"/>
        <w:jc w:val="both"/>
        <w:rPr>
          <w:bCs/>
          <w:iCs/>
          <w:sz w:val="28"/>
          <w:szCs w:val="28"/>
        </w:rPr>
      </w:pPr>
    </w:p>
    <w:p w:rsidR="001A6E73" w:rsidRPr="005612E2" w:rsidRDefault="001A6E73" w:rsidP="001A6E73">
      <w:pPr>
        <w:ind w:firstLine="720"/>
        <w:jc w:val="center"/>
        <w:rPr>
          <w:b/>
          <w:i/>
          <w:sz w:val="28"/>
          <w:szCs w:val="28"/>
        </w:rPr>
      </w:pPr>
      <w:r w:rsidRPr="005612E2">
        <w:rPr>
          <w:b/>
          <w:i/>
          <w:sz w:val="28"/>
          <w:szCs w:val="28"/>
        </w:rPr>
        <w:t>Зміст і правила проведення ігрового турніру</w:t>
      </w:r>
    </w:p>
    <w:p w:rsidR="001A6E73" w:rsidRDefault="001A6E73" w:rsidP="001A6E73">
      <w:pPr>
        <w:ind w:firstLine="720"/>
        <w:jc w:val="center"/>
        <w:rPr>
          <w:i/>
          <w:sz w:val="28"/>
          <w:szCs w:val="28"/>
        </w:rPr>
      </w:pPr>
    </w:p>
    <w:p w:rsidR="001A6E73" w:rsidRDefault="001A6E73" w:rsidP="001A6E7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Ігровий турнір «Захист і критика теорії структурації» передбачає розподіл студентів на три ігрові команди, кожна з яких </w:t>
      </w:r>
      <w:proofErr w:type="spellStart"/>
      <w:r>
        <w:rPr>
          <w:bCs/>
          <w:sz w:val="28"/>
          <w:szCs w:val="28"/>
        </w:rPr>
        <w:t>почервого</w:t>
      </w:r>
      <w:proofErr w:type="spellEnd"/>
      <w:r>
        <w:rPr>
          <w:bCs/>
          <w:sz w:val="28"/>
          <w:szCs w:val="28"/>
        </w:rPr>
        <w:t xml:space="preserve"> відіграє одну із трьох ролей «доповідач», «опонент», «рецензент». Кожна із ролей передбачає групову підготовку і вибір спікера команди, завданнями якого є:</w:t>
      </w:r>
    </w:p>
    <w:p w:rsidR="001A6E73" w:rsidRPr="0098542F" w:rsidRDefault="001A6E73" w:rsidP="001A6E73">
      <w:pPr>
        <w:numPr>
          <w:ilvl w:val="0"/>
          <w:numId w:val="30"/>
        </w:numPr>
        <w:suppressAutoHyphens w:val="0"/>
        <w:jc w:val="both"/>
        <w:rPr>
          <w:i/>
          <w:sz w:val="28"/>
          <w:szCs w:val="28"/>
        </w:rPr>
      </w:pPr>
      <w:r w:rsidRPr="005612E2">
        <w:rPr>
          <w:bCs/>
          <w:i/>
          <w:sz w:val="28"/>
          <w:szCs w:val="28"/>
        </w:rPr>
        <w:t xml:space="preserve">Доповідач </w:t>
      </w:r>
      <w:r>
        <w:rPr>
          <w:bCs/>
          <w:sz w:val="28"/>
          <w:szCs w:val="28"/>
        </w:rPr>
        <w:t xml:space="preserve">– аргументований виклад позиції команди з приводу відповідного питання (обов’язковим є наведення не менше трьох фактів на користь певної позиції, наведення </w:t>
      </w:r>
      <w:proofErr w:type="spellStart"/>
      <w:r>
        <w:rPr>
          <w:bCs/>
          <w:sz w:val="28"/>
          <w:szCs w:val="28"/>
        </w:rPr>
        <w:t>контртез</w:t>
      </w:r>
      <w:proofErr w:type="spellEnd"/>
      <w:r>
        <w:rPr>
          <w:bCs/>
          <w:sz w:val="28"/>
          <w:szCs w:val="28"/>
        </w:rPr>
        <w:t xml:space="preserve"> щодо контр позиції з питання, формулювання висновків);</w:t>
      </w:r>
    </w:p>
    <w:p w:rsidR="001A6E73" w:rsidRPr="00405458" w:rsidRDefault="001A6E73" w:rsidP="001A6E73">
      <w:pPr>
        <w:numPr>
          <w:ilvl w:val="0"/>
          <w:numId w:val="30"/>
        </w:numPr>
        <w:suppressAutoHyphens w:val="0"/>
        <w:jc w:val="both"/>
        <w:rPr>
          <w:i/>
          <w:sz w:val="28"/>
          <w:szCs w:val="28"/>
        </w:rPr>
      </w:pPr>
      <w:r w:rsidRPr="005612E2">
        <w:rPr>
          <w:bCs/>
          <w:i/>
          <w:sz w:val="28"/>
          <w:szCs w:val="28"/>
        </w:rPr>
        <w:t>Опонент</w:t>
      </w:r>
      <w:r>
        <w:rPr>
          <w:bCs/>
          <w:sz w:val="28"/>
          <w:szCs w:val="28"/>
        </w:rPr>
        <w:t xml:space="preserve"> – </w:t>
      </w:r>
      <w:r w:rsidRPr="00405458">
        <w:rPr>
          <w:bCs/>
          <w:sz w:val="28"/>
          <w:szCs w:val="28"/>
        </w:rPr>
        <w:t>аргументований виклад контр-позиції команди з приводу відповідного питання, базуючись на аналізі недоліків і/чи неповноти виступу команди доповідача (обов’язковим є наведення не менше трьох аргументів проти певної позиції, наведення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контртез</w:t>
      </w:r>
      <w:proofErr w:type="spellEnd"/>
      <w:r>
        <w:rPr>
          <w:bCs/>
          <w:sz w:val="28"/>
          <w:szCs w:val="28"/>
        </w:rPr>
        <w:t xml:space="preserve"> щодо тез доповідача з питання</w:t>
      </w:r>
      <w:r w:rsidRPr="00405458">
        <w:rPr>
          <w:bCs/>
          <w:sz w:val="28"/>
          <w:szCs w:val="28"/>
        </w:rPr>
        <w:t>, формулювання висновків);</w:t>
      </w:r>
    </w:p>
    <w:p w:rsidR="001A6E73" w:rsidRPr="00405458" w:rsidRDefault="001A6E73" w:rsidP="001A6E73">
      <w:pPr>
        <w:numPr>
          <w:ilvl w:val="0"/>
          <w:numId w:val="30"/>
        </w:numPr>
        <w:suppressAutoHyphens w:val="0"/>
        <w:jc w:val="both"/>
        <w:rPr>
          <w:i/>
          <w:sz w:val="28"/>
          <w:szCs w:val="28"/>
        </w:rPr>
      </w:pPr>
      <w:r w:rsidRPr="00405458">
        <w:rPr>
          <w:bCs/>
          <w:i/>
          <w:sz w:val="28"/>
          <w:szCs w:val="28"/>
        </w:rPr>
        <w:t>Рецензент</w:t>
      </w:r>
      <w:r w:rsidRPr="00405458">
        <w:rPr>
          <w:bCs/>
          <w:sz w:val="28"/>
          <w:szCs w:val="28"/>
        </w:rPr>
        <w:t xml:space="preserve"> – експрес-аналіз позицій команд доповідача </w:t>
      </w:r>
      <w:r>
        <w:rPr>
          <w:bCs/>
          <w:sz w:val="28"/>
          <w:szCs w:val="28"/>
        </w:rPr>
        <w:t>й</w:t>
      </w:r>
      <w:r w:rsidRPr="00405458">
        <w:rPr>
          <w:bCs/>
          <w:sz w:val="28"/>
          <w:szCs w:val="28"/>
        </w:rPr>
        <w:t xml:space="preserve"> опонента, визначення переваг і недоліків висловлених ними тез, наведення власних позицій, узагальнення відстоювання певної позиції з питання турніру.</w:t>
      </w:r>
    </w:p>
    <w:p w:rsidR="001A6E73" w:rsidRDefault="001A6E73" w:rsidP="001A6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Суддею турніру виступає викладач, який здійснює розподіл студентів на команди (для формування «зваженого» рівня підготовки кожної команди), формулює питання для гри, слідкує за </w:t>
      </w:r>
      <w:proofErr w:type="spellStart"/>
      <w:r>
        <w:rPr>
          <w:sz w:val="28"/>
          <w:szCs w:val="28"/>
        </w:rPr>
        <w:t>таймінгом</w:t>
      </w:r>
      <w:proofErr w:type="spellEnd"/>
      <w:r>
        <w:rPr>
          <w:sz w:val="28"/>
          <w:szCs w:val="28"/>
        </w:rPr>
        <w:t>, оцінює фаховість аргументів, має заключне слово з фінальною рецензією ігрового сету турніру. Залежно від рівня підготовки команди і якісної презентації відповідних позицій викладач визначає кількість балів, які набирають усі учасники команди.</w:t>
      </w:r>
    </w:p>
    <w:p w:rsidR="001A6E73" w:rsidRDefault="001A6E73" w:rsidP="001A6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Час, відведений на підготовку команди до певної ролі, час виступів, а також кількість ігрових сетів може варіюватись залежно від інших завдань семінару. Оптимальним вбачається проведення трьох ігрових сетів за ігровий турнір, кожен з яких команда «зустрічає» у новій для себе ролі:</w:t>
      </w:r>
    </w:p>
    <w:p w:rsidR="001A6E73" w:rsidRDefault="001A6E73" w:rsidP="001A6E73">
      <w:pPr>
        <w:ind w:firstLine="720"/>
        <w:jc w:val="both"/>
        <w:rPr>
          <w:sz w:val="28"/>
          <w:szCs w:val="28"/>
        </w:rPr>
      </w:pPr>
    </w:p>
    <w:p w:rsidR="001A6E73" w:rsidRPr="000731DA" w:rsidRDefault="001A6E73" w:rsidP="001A6E73">
      <w:pPr>
        <w:ind w:firstLine="720"/>
        <w:jc w:val="both"/>
        <w:rPr>
          <w:b/>
          <w:sz w:val="28"/>
          <w:szCs w:val="28"/>
        </w:rPr>
      </w:pPr>
      <w:r w:rsidRPr="000731DA">
        <w:rPr>
          <w:b/>
          <w:sz w:val="28"/>
          <w:szCs w:val="28"/>
        </w:rPr>
        <w:t>Команда А                       Команда В                         Команда С</w:t>
      </w:r>
    </w:p>
    <w:p w:rsidR="001A6E73" w:rsidRPr="000731DA" w:rsidRDefault="001A6E73" w:rsidP="001A6E73">
      <w:pPr>
        <w:ind w:firstLine="720"/>
        <w:jc w:val="both"/>
        <w:rPr>
          <w:i/>
          <w:sz w:val="28"/>
          <w:szCs w:val="28"/>
        </w:rPr>
      </w:pPr>
      <w:r w:rsidRPr="000731DA">
        <w:rPr>
          <w:i/>
          <w:sz w:val="28"/>
          <w:szCs w:val="28"/>
        </w:rPr>
        <w:t>Доповідь</w:t>
      </w:r>
      <w:r w:rsidRPr="000731DA">
        <w:rPr>
          <w:i/>
          <w:sz w:val="28"/>
          <w:szCs w:val="28"/>
        </w:rPr>
        <w:tab/>
      </w:r>
      <w:r w:rsidRPr="000731DA">
        <w:rPr>
          <w:i/>
          <w:sz w:val="28"/>
          <w:szCs w:val="28"/>
        </w:rPr>
        <w:tab/>
      </w:r>
      <w:r w:rsidRPr="000731D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</w:t>
      </w:r>
      <w:proofErr w:type="spellStart"/>
      <w:r w:rsidRPr="000731DA">
        <w:rPr>
          <w:i/>
          <w:sz w:val="28"/>
          <w:szCs w:val="28"/>
        </w:rPr>
        <w:t>Опонування</w:t>
      </w:r>
      <w:proofErr w:type="spellEnd"/>
      <w:r w:rsidRPr="000731DA">
        <w:rPr>
          <w:i/>
          <w:sz w:val="28"/>
          <w:szCs w:val="28"/>
        </w:rPr>
        <w:tab/>
      </w:r>
      <w:r w:rsidRPr="000731DA">
        <w:rPr>
          <w:i/>
          <w:sz w:val="28"/>
          <w:szCs w:val="28"/>
        </w:rPr>
        <w:tab/>
      </w:r>
      <w:r w:rsidRPr="000731D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0731DA">
        <w:rPr>
          <w:i/>
          <w:sz w:val="28"/>
          <w:szCs w:val="28"/>
        </w:rPr>
        <w:t>Рецензія</w:t>
      </w:r>
    </w:p>
    <w:p w:rsidR="001A6E73" w:rsidRPr="000731DA" w:rsidRDefault="001A6E73" w:rsidP="001A6E73">
      <w:pPr>
        <w:tabs>
          <w:tab w:val="left" w:pos="3870"/>
        </w:tabs>
        <w:ind w:firstLine="720"/>
        <w:jc w:val="both"/>
        <w:rPr>
          <w:i/>
          <w:sz w:val="28"/>
          <w:szCs w:val="28"/>
        </w:rPr>
      </w:pPr>
      <w:proofErr w:type="spellStart"/>
      <w:r w:rsidRPr="000731DA">
        <w:rPr>
          <w:i/>
          <w:sz w:val="28"/>
          <w:szCs w:val="28"/>
        </w:rPr>
        <w:t>Опонування</w:t>
      </w:r>
      <w:proofErr w:type="spellEnd"/>
      <w:r w:rsidRPr="000731DA">
        <w:rPr>
          <w:i/>
          <w:sz w:val="28"/>
          <w:szCs w:val="28"/>
        </w:rPr>
        <w:tab/>
        <w:t>Рецензія</w:t>
      </w:r>
      <w:r w:rsidRPr="000731DA">
        <w:rPr>
          <w:i/>
          <w:sz w:val="28"/>
          <w:szCs w:val="28"/>
        </w:rPr>
        <w:tab/>
        <w:t xml:space="preserve">                             </w:t>
      </w:r>
      <w:r>
        <w:rPr>
          <w:i/>
          <w:sz w:val="28"/>
          <w:szCs w:val="28"/>
        </w:rPr>
        <w:t xml:space="preserve"> </w:t>
      </w:r>
      <w:r w:rsidRPr="000731DA">
        <w:rPr>
          <w:i/>
          <w:sz w:val="28"/>
          <w:szCs w:val="28"/>
        </w:rPr>
        <w:t>Доповідь</w:t>
      </w:r>
    </w:p>
    <w:p w:rsidR="001A6E73" w:rsidRPr="000731DA" w:rsidRDefault="001A6E73" w:rsidP="001A6E73">
      <w:pPr>
        <w:tabs>
          <w:tab w:val="left" w:pos="3870"/>
        </w:tabs>
        <w:ind w:firstLine="720"/>
        <w:jc w:val="both"/>
        <w:rPr>
          <w:i/>
          <w:sz w:val="28"/>
          <w:szCs w:val="28"/>
        </w:rPr>
      </w:pPr>
      <w:r w:rsidRPr="000731DA">
        <w:rPr>
          <w:i/>
          <w:sz w:val="28"/>
          <w:szCs w:val="28"/>
        </w:rPr>
        <w:t xml:space="preserve">Рецензія                            Доповідь                            </w:t>
      </w:r>
      <w:r>
        <w:rPr>
          <w:i/>
          <w:sz w:val="28"/>
          <w:szCs w:val="28"/>
        </w:rPr>
        <w:t xml:space="preserve"> </w:t>
      </w:r>
      <w:proofErr w:type="spellStart"/>
      <w:r w:rsidRPr="000731DA">
        <w:rPr>
          <w:i/>
          <w:sz w:val="28"/>
          <w:szCs w:val="28"/>
        </w:rPr>
        <w:t>Опонування</w:t>
      </w:r>
      <w:proofErr w:type="spellEnd"/>
    </w:p>
    <w:p w:rsidR="001A6E73" w:rsidRDefault="001A6E73" w:rsidP="001A6E73">
      <w:pPr>
        <w:tabs>
          <w:tab w:val="left" w:pos="3870"/>
        </w:tabs>
        <w:ind w:firstLine="720"/>
        <w:jc w:val="both"/>
        <w:rPr>
          <w:sz w:val="28"/>
          <w:szCs w:val="28"/>
        </w:rPr>
      </w:pPr>
    </w:p>
    <w:p w:rsidR="001A6E73" w:rsidRDefault="001A6E73" w:rsidP="001A6E73">
      <w:pPr>
        <w:tabs>
          <w:tab w:val="left" w:pos="38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до кожного ігрового сету мають попередньо (завчасно) озвучуватись командам для можливості підготовки до ролі «доповідача» з кожного питання. </w:t>
      </w:r>
    </w:p>
    <w:p w:rsidR="001A6E73" w:rsidRDefault="001A6E73" w:rsidP="001A6E73">
      <w:pPr>
        <w:tabs>
          <w:tab w:val="left" w:pos="3870"/>
        </w:tabs>
        <w:ind w:firstLine="720"/>
        <w:jc w:val="both"/>
        <w:rPr>
          <w:sz w:val="28"/>
          <w:szCs w:val="28"/>
        </w:rPr>
      </w:pPr>
    </w:p>
    <w:p w:rsidR="001A6E73" w:rsidRDefault="001A6E73" w:rsidP="001A6E73">
      <w:pPr>
        <w:tabs>
          <w:tab w:val="left" w:pos="3870"/>
        </w:tabs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Приклади завдань</w:t>
      </w:r>
      <w:r w:rsidRPr="005612E2">
        <w:rPr>
          <w:b/>
          <w:i/>
          <w:sz w:val="28"/>
          <w:szCs w:val="28"/>
        </w:rPr>
        <w:t xml:space="preserve"> </w:t>
      </w:r>
      <w:r w:rsidRPr="005612E2">
        <w:rPr>
          <w:b/>
          <w:bCs/>
          <w:i/>
          <w:sz w:val="28"/>
          <w:szCs w:val="28"/>
        </w:rPr>
        <w:t xml:space="preserve">ігрового турніру </w:t>
      </w:r>
    </w:p>
    <w:p w:rsidR="001A6E73" w:rsidRPr="005612E2" w:rsidRDefault="001A6E73" w:rsidP="001A6E73">
      <w:pPr>
        <w:tabs>
          <w:tab w:val="left" w:pos="3870"/>
        </w:tabs>
        <w:ind w:firstLine="720"/>
        <w:jc w:val="center"/>
        <w:rPr>
          <w:b/>
          <w:bCs/>
          <w:i/>
          <w:sz w:val="28"/>
          <w:szCs w:val="28"/>
        </w:rPr>
      </w:pPr>
      <w:r w:rsidRPr="005612E2">
        <w:rPr>
          <w:b/>
          <w:bCs/>
          <w:i/>
          <w:sz w:val="28"/>
          <w:szCs w:val="28"/>
        </w:rPr>
        <w:t>«Захист і критика теорії структурації»</w:t>
      </w:r>
    </w:p>
    <w:p w:rsidR="001A6E73" w:rsidRDefault="001A6E73" w:rsidP="001A6E73">
      <w:pPr>
        <w:tabs>
          <w:tab w:val="left" w:pos="3870"/>
        </w:tabs>
        <w:ind w:firstLine="720"/>
        <w:jc w:val="both"/>
        <w:rPr>
          <w:bCs/>
          <w:sz w:val="28"/>
          <w:szCs w:val="28"/>
        </w:rPr>
      </w:pPr>
    </w:p>
    <w:p w:rsidR="001A6E73" w:rsidRPr="00CD2932" w:rsidRDefault="001A6E73" w:rsidP="001A6E73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17454">
        <w:rPr>
          <w:i/>
          <w:sz w:val="28"/>
          <w:szCs w:val="28"/>
        </w:rPr>
        <w:t>«Певні положення теорії структурації залишаються досить проблемними. Передусім ці недоліки та проблеми зумовлені зверненням Гід</w:t>
      </w:r>
      <w:r>
        <w:rPr>
          <w:i/>
          <w:sz w:val="28"/>
          <w:szCs w:val="28"/>
        </w:rPr>
        <w:t>д</w:t>
      </w:r>
      <w:r w:rsidRPr="00817454">
        <w:rPr>
          <w:i/>
          <w:sz w:val="28"/>
          <w:szCs w:val="28"/>
        </w:rPr>
        <w:t xml:space="preserve">енса до структуралістської методології і фактично повторенням </w:t>
      </w:r>
      <w:r w:rsidRPr="00817454">
        <w:rPr>
          <w:i/>
          <w:sz w:val="28"/>
          <w:szCs w:val="28"/>
        </w:rPr>
        <w:lastRenderedPageBreak/>
        <w:t xml:space="preserve">її основних положень. </w:t>
      </w:r>
      <w:r w:rsidRPr="0082679C">
        <w:rPr>
          <w:i/>
          <w:sz w:val="28"/>
          <w:szCs w:val="28"/>
        </w:rPr>
        <w:t>Гід</w:t>
      </w:r>
      <w:r>
        <w:rPr>
          <w:i/>
          <w:sz w:val="28"/>
          <w:szCs w:val="28"/>
        </w:rPr>
        <w:t>д</w:t>
      </w:r>
      <w:r w:rsidRPr="0082679C">
        <w:rPr>
          <w:i/>
          <w:sz w:val="28"/>
          <w:szCs w:val="28"/>
        </w:rPr>
        <w:t>енс розглядає структуру як трансцендентальну умову суспільного життя. І не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 xml:space="preserve">важливо, як 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 xml:space="preserve">розглядається </w:t>
      </w:r>
      <w:r>
        <w:rPr>
          <w:i/>
          <w:sz w:val="28"/>
          <w:szCs w:val="28"/>
        </w:rPr>
        <w:t>структура – як така, що обмежує</w:t>
      </w:r>
      <w:r w:rsidRPr="0082679C">
        <w:rPr>
          <w:i/>
          <w:sz w:val="28"/>
          <w:szCs w:val="28"/>
        </w:rPr>
        <w:t xml:space="preserve"> чи відкриває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>можливості для здійснення соціальної дії. Якщо з самого початку передбачається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>певна даність (навіть віртуальна) наявності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>структур у вигляді правил і ресурсів,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 xml:space="preserve">то </w:t>
      </w:r>
      <w:proofErr w:type="spellStart"/>
      <w:r w:rsidRPr="0082679C">
        <w:rPr>
          <w:i/>
          <w:sz w:val="28"/>
          <w:szCs w:val="28"/>
        </w:rPr>
        <w:t>структурація</w:t>
      </w:r>
      <w:proofErr w:type="spellEnd"/>
      <w:r w:rsidRPr="0082679C">
        <w:rPr>
          <w:i/>
          <w:sz w:val="28"/>
          <w:szCs w:val="28"/>
        </w:rPr>
        <w:t xml:space="preserve"> – це вже</w:t>
      </w:r>
      <w:r w:rsidRPr="00817454">
        <w:rPr>
          <w:i/>
          <w:sz w:val="28"/>
          <w:szCs w:val="28"/>
        </w:rPr>
        <w:t xml:space="preserve"> </w:t>
      </w:r>
      <w:proofErr w:type="spellStart"/>
      <w:r w:rsidRPr="0082679C">
        <w:rPr>
          <w:i/>
          <w:sz w:val="28"/>
          <w:szCs w:val="28"/>
        </w:rPr>
        <w:t>струк</w:t>
      </w:r>
      <w:r>
        <w:rPr>
          <w:i/>
          <w:sz w:val="28"/>
          <w:szCs w:val="28"/>
        </w:rPr>
        <w:t>т</w:t>
      </w:r>
      <w:r w:rsidRPr="0082679C">
        <w:rPr>
          <w:i/>
          <w:sz w:val="28"/>
          <w:szCs w:val="28"/>
        </w:rPr>
        <w:t>урація</w:t>
      </w:r>
      <w:proofErr w:type="spellEnd"/>
      <w:r w:rsidRPr="0082679C">
        <w:rPr>
          <w:i/>
          <w:sz w:val="28"/>
          <w:szCs w:val="28"/>
        </w:rPr>
        <w:t xml:space="preserve"> певної структури, і, відповідно, індивіди</w:t>
      </w:r>
      <w:r w:rsidRPr="00817454">
        <w:rPr>
          <w:i/>
          <w:sz w:val="28"/>
          <w:szCs w:val="28"/>
        </w:rPr>
        <w:t xml:space="preserve"> </w:t>
      </w:r>
      <w:r w:rsidRPr="0082679C">
        <w:rPr>
          <w:i/>
          <w:sz w:val="28"/>
          <w:szCs w:val="28"/>
        </w:rPr>
        <w:t>досліджуються тією мірою, якою вони відтворюють наперед завдану структуру.</w:t>
      </w:r>
      <w:r w:rsidRPr="00817454">
        <w:rPr>
          <w:i/>
          <w:sz w:val="28"/>
          <w:szCs w:val="28"/>
        </w:rPr>
        <w:t xml:space="preserve"> Можливість іншого структурування відкидається. Підтвердженням цього є те, що Гі</w:t>
      </w:r>
      <w:r>
        <w:rPr>
          <w:i/>
          <w:sz w:val="28"/>
          <w:szCs w:val="28"/>
        </w:rPr>
        <w:t>д</w:t>
      </w:r>
      <w:r w:rsidRPr="00817454">
        <w:rPr>
          <w:i/>
          <w:sz w:val="28"/>
          <w:szCs w:val="28"/>
        </w:rPr>
        <w:t xml:space="preserve">денс розуміє </w:t>
      </w:r>
      <w:proofErr w:type="spellStart"/>
      <w:r w:rsidRPr="00817454">
        <w:rPr>
          <w:i/>
          <w:sz w:val="28"/>
          <w:szCs w:val="28"/>
        </w:rPr>
        <w:t>структурацію</w:t>
      </w:r>
      <w:proofErr w:type="spellEnd"/>
      <w:r w:rsidRPr="00817454">
        <w:rPr>
          <w:i/>
          <w:sz w:val="28"/>
          <w:szCs w:val="28"/>
        </w:rPr>
        <w:t xml:space="preserve"> більш у методологічному сенсі. Тобто, як це не парадоксально, не </w:t>
      </w:r>
      <w:proofErr w:type="spellStart"/>
      <w:r w:rsidRPr="00817454">
        <w:rPr>
          <w:i/>
          <w:sz w:val="28"/>
          <w:szCs w:val="28"/>
        </w:rPr>
        <w:t>структурація</w:t>
      </w:r>
      <w:proofErr w:type="spellEnd"/>
      <w:r w:rsidRPr="00817454">
        <w:rPr>
          <w:i/>
          <w:sz w:val="28"/>
          <w:szCs w:val="28"/>
        </w:rPr>
        <w:t>, а структура виявля</w:t>
      </w:r>
      <w:r>
        <w:rPr>
          <w:i/>
          <w:sz w:val="28"/>
          <w:szCs w:val="28"/>
        </w:rPr>
        <w:t>ється методологічно</w:t>
      </w:r>
      <w:r w:rsidRPr="00817454">
        <w:rPr>
          <w:i/>
          <w:sz w:val="28"/>
          <w:szCs w:val="28"/>
        </w:rPr>
        <w:t xml:space="preserve"> онтологічною константою суспільного життя</w:t>
      </w:r>
      <w:r>
        <w:rPr>
          <w:i/>
          <w:sz w:val="28"/>
          <w:szCs w:val="28"/>
        </w:rPr>
        <w:t>» (с)</w:t>
      </w:r>
      <w:r w:rsidRPr="0081745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>щодо спростування</w:t>
      </w:r>
      <w:r w:rsidRPr="003E2514">
        <w:rPr>
          <w:b/>
          <w:i/>
          <w:sz w:val="28"/>
          <w:szCs w:val="28"/>
        </w:rPr>
        <w:t xml:space="preserve"> наведеного «перекосу» до структуралістської методології.</w:t>
      </w:r>
    </w:p>
    <w:p w:rsidR="001A6E73" w:rsidRPr="00CD2932" w:rsidRDefault="001A6E73" w:rsidP="001A6E73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A6E73" w:rsidRPr="006C2201" w:rsidRDefault="001A6E73" w:rsidP="001A6E73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«</w:t>
      </w:r>
      <w:r w:rsidRPr="00CD2932">
        <w:rPr>
          <w:rStyle w:val="tlid-translation"/>
          <w:i/>
          <w:sz w:val="28"/>
          <w:szCs w:val="28"/>
        </w:rPr>
        <w:t>Одним із напря</w:t>
      </w:r>
      <w:r>
        <w:rPr>
          <w:rStyle w:val="tlid-translation"/>
          <w:i/>
          <w:sz w:val="28"/>
          <w:szCs w:val="28"/>
        </w:rPr>
        <w:t>мків критики теорії структурації</w:t>
      </w:r>
      <w:r w:rsidRPr="00CD2932">
        <w:rPr>
          <w:rStyle w:val="tlid-translation"/>
          <w:i/>
          <w:sz w:val="28"/>
          <w:szCs w:val="28"/>
        </w:rPr>
        <w:t xml:space="preserve"> Е. Гідденса є видима відсутність в ній будь-якого кінцевого результату. Є лише нескінченний цикл діяльності і структури, що не має ніякого напряму. </w:t>
      </w:r>
      <w:proofErr w:type="spellStart"/>
      <w:r w:rsidRPr="00CD2932">
        <w:rPr>
          <w:rStyle w:val="tlid-translation"/>
          <w:i/>
          <w:sz w:val="28"/>
          <w:szCs w:val="28"/>
        </w:rPr>
        <w:t>Морфогенетичний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 підхід </w:t>
      </w:r>
      <w:proofErr w:type="spellStart"/>
      <w:r w:rsidRPr="00CD2932">
        <w:rPr>
          <w:rStyle w:val="tlid-translation"/>
          <w:i/>
          <w:sz w:val="28"/>
          <w:szCs w:val="28"/>
        </w:rPr>
        <w:t>Арчер</w:t>
      </w:r>
      <w:proofErr w:type="spellEnd"/>
      <w:r w:rsidRPr="00CD2932">
        <w:rPr>
          <w:rStyle w:val="tlid-translation"/>
          <w:i/>
          <w:sz w:val="28"/>
          <w:szCs w:val="28"/>
        </w:rPr>
        <w:t>, навпаки, веде в напрямку структурного ускладнення</w:t>
      </w:r>
      <w:r>
        <w:rPr>
          <w:rStyle w:val="tlid-translation"/>
          <w:i/>
          <w:sz w:val="28"/>
          <w:szCs w:val="28"/>
        </w:rPr>
        <w:t>» (с)</w:t>
      </w:r>
      <w:r w:rsidRPr="00CD2932">
        <w:rPr>
          <w:rStyle w:val="tlid-translation"/>
          <w:i/>
          <w:sz w:val="28"/>
          <w:szCs w:val="28"/>
        </w:rPr>
        <w:t>.</w:t>
      </w:r>
      <w:r>
        <w:rPr>
          <w:rStyle w:val="tlid-translation"/>
          <w:i/>
          <w:sz w:val="28"/>
          <w:szCs w:val="28"/>
        </w:rPr>
        <w:t xml:space="preserve">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>щодо спростування</w:t>
      </w:r>
      <w:r w:rsidRPr="003E25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відсутності у теорії структурації</w:t>
      </w:r>
      <w:r w:rsidRPr="003E25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«кінцевого результату».</w:t>
      </w:r>
    </w:p>
    <w:p w:rsidR="001A6E73" w:rsidRPr="003E2514" w:rsidRDefault="001A6E73" w:rsidP="001A6E73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A6E73" w:rsidRPr="00007AAF" w:rsidRDefault="001A6E73" w:rsidP="001A6E73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Style w:val="tlid-translation"/>
          <w:i/>
          <w:sz w:val="28"/>
          <w:szCs w:val="28"/>
        </w:rPr>
        <w:t>«</w:t>
      </w:r>
      <w:r w:rsidRPr="00CD2932">
        <w:rPr>
          <w:rStyle w:val="tlid-translation"/>
          <w:i/>
          <w:sz w:val="28"/>
          <w:szCs w:val="28"/>
        </w:rPr>
        <w:t xml:space="preserve">М. </w:t>
      </w:r>
      <w:proofErr w:type="spellStart"/>
      <w:r w:rsidRPr="00CD2932">
        <w:rPr>
          <w:rStyle w:val="tlid-translation"/>
          <w:i/>
          <w:sz w:val="28"/>
          <w:szCs w:val="28"/>
        </w:rPr>
        <w:t>Арчер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 протиставляє поняттю дуальності поняття дуалізму. З точки зору М. </w:t>
      </w:r>
      <w:proofErr w:type="spellStart"/>
      <w:r w:rsidRPr="00CD2932">
        <w:rPr>
          <w:rStyle w:val="tlid-translation"/>
          <w:i/>
          <w:sz w:val="28"/>
          <w:szCs w:val="28"/>
        </w:rPr>
        <w:t>Арчер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, структура (і культура) і дія аналітично різні, незважаючи на те, що в соціальному житті вони переплетені. </w:t>
      </w:r>
      <w:proofErr w:type="spellStart"/>
      <w:r w:rsidRPr="00CD2932">
        <w:rPr>
          <w:rStyle w:val="tlid-translation"/>
          <w:i/>
          <w:sz w:val="28"/>
          <w:szCs w:val="28"/>
        </w:rPr>
        <w:t>Арчер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 безсумнівно має на увазі Гідденса, коли говорить, що «занадто багато занадто поспішно зробили звідси висновок про те, що питання полягає в одночасному розгляді обох сторін монети ... [Це] заперечує можливість дослідження їх</w:t>
      </w:r>
      <w:r>
        <w:rPr>
          <w:rStyle w:val="tlid-translation"/>
          <w:i/>
          <w:sz w:val="28"/>
          <w:szCs w:val="28"/>
        </w:rPr>
        <w:t>ньої</w:t>
      </w:r>
      <w:r w:rsidRPr="00CD2932">
        <w:rPr>
          <w:rStyle w:val="tlid-translation"/>
          <w:i/>
          <w:sz w:val="28"/>
          <w:szCs w:val="28"/>
        </w:rPr>
        <w:t xml:space="preserve"> взаємодії в часі</w:t>
      </w:r>
      <w:r>
        <w:rPr>
          <w:rStyle w:val="tlid-translation"/>
          <w:i/>
          <w:sz w:val="28"/>
          <w:szCs w:val="28"/>
        </w:rPr>
        <w:t>..</w:t>
      </w:r>
      <w:r w:rsidRPr="00CD2932">
        <w:rPr>
          <w:rStyle w:val="tlid-translation"/>
          <w:i/>
          <w:sz w:val="28"/>
          <w:szCs w:val="28"/>
        </w:rPr>
        <w:t>. Найбільше М.</w:t>
      </w:r>
      <w:r>
        <w:rPr>
          <w:rStyle w:val="tlid-translation"/>
          <w:i/>
          <w:sz w:val="28"/>
          <w:szCs w:val="28"/>
        </w:rPr>
        <w:t xml:space="preserve"> </w:t>
      </w:r>
      <w:proofErr w:type="spellStart"/>
      <w:r w:rsidRPr="00CD2932">
        <w:rPr>
          <w:rStyle w:val="tlid-translation"/>
          <w:i/>
          <w:sz w:val="28"/>
          <w:szCs w:val="28"/>
        </w:rPr>
        <w:t>Арчер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 побоюється, що мислення на основі дуальності «елементів» і «людей» буде означати, що «їх</w:t>
      </w:r>
      <w:r>
        <w:rPr>
          <w:rStyle w:val="tlid-translation"/>
          <w:i/>
          <w:sz w:val="28"/>
          <w:szCs w:val="28"/>
        </w:rPr>
        <w:t>ній</w:t>
      </w:r>
      <w:r w:rsidRPr="00CD2932">
        <w:rPr>
          <w:rStyle w:val="tlid-translation"/>
          <w:i/>
          <w:sz w:val="28"/>
          <w:szCs w:val="28"/>
        </w:rPr>
        <w:t xml:space="preserve"> взаємний вплив неможливо прояснити».</w:t>
      </w:r>
      <w:r>
        <w:rPr>
          <w:i/>
          <w:sz w:val="28"/>
          <w:szCs w:val="28"/>
        </w:rPr>
        <w:t xml:space="preserve"> </w:t>
      </w:r>
      <w:proofErr w:type="spellStart"/>
      <w:r w:rsidRPr="00CD2932">
        <w:rPr>
          <w:i/>
          <w:sz w:val="28"/>
          <w:szCs w:val="28"/>
        </w:rPr>
        <w:t>А</w:t>
      </w:r>
      <w:r w:rsidRPr="00CD2932">
        <w:rPr>
          <w:rStyle w:val="tlid-translation"/>
          <w:i/>
          <w:sz w:val="28"/>
          <w:szCs w:val="28"/>
        </w:rPr>
        <w:t>рчер</w:t>
      </w:r>
      <w:proofErr w:type="spellEnd"/>
      <w:r w:rsidRPr="00CD2932">
        <w:rPr>
          <w:rStyle w:val="tlid-translation"/>
          <w:i/>
          <w:sz w:val="28"/>
          <w:szCs w:val="28"/>
        </w:rPr>
        <w:t xml:space="preserve"> </w:t>
      </w:r>
      <w:r>
        <w:rPr>
          <w:rStyle w:val="tlid-translation"/>
          <w:i/>
          <w:sz w:val="28"/>
          <w:szCs w:val="28"/>
        </w:rPr>
        <w:t>послуговується передумовою</w:t>
      </w:r>
      <w:r w:rsidRPr="00CD2932">
        <w:rPr>
          <w:rStyle w:val="tlid-translation"/>
          <w:i/>
          <w:sz w:val="28"/>
          <w:szCs w:val="28"/>
        </w:rPr>
        <w:t>, згідно з якою проблема структури і дії «затьмарила» собою питання культури і діяльності</w:t>
      </w:r>
      <w:r>
        <w:rPr>
          <w:rStyle w:val="tlid-translation"/>
          <w:i/>
          <w:sz w:val="28"/>
          <w:szCs w:val="28"/>
        </w:rPr>
        <w:t>» (с)</w:t>
      </w:r>
      <w:r w:rsidRPr="00CD2932">
        <w:rPr>
          <w:rStyle w:val="tlid-translation"/>
          <w:i/>
          <w:sz w:val="28"/>
          <w:szCs w:val="28"/>
        </w:rPr>
        <w:t xml:space="preserve">.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 xml:space="preserve">щодо хибності висновків М. </w:t>
      </w:r>
      <w:proofErr w:type="spellStart"/>
      <w:r>
        <w:rPr>
          <w:b/>
          <w:i/>
          <w:sz w:val="28"/>
          <w:szCs w:val="28"/>
        </w:rPr>
        <w:t>Арчер</w:t>
      </w:r>
      <w:proofErr w:type="spellEnd"/>
      <w:r>
        <w:rPr>
          <w:b/>
          <w:i/>
          <w:sz w:val="28"/>
          <w:szCs w:val="28"/>
        </w:rPr>
        <w:t>.</w:t>
      </w:r>
    </w:p>
    <w:p w:rsidR="001A6E73" w:rsidRPr="00CD2932" w:rsidRDefault="001A6E73" w:rsidP="001A6E73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A6E73" w:rsidRPr="00007AAF" w:rsidRDefault="001A6E73" w:rsidP="001A6E73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7AAF">
        <w:rPr>
          <w:rStyle w:val="tlid-translation"/>
          <w:i/>
          <w:sz w:val="28"/>
          <w:szCs w:val="28"/>
        </w:rPr>
        <w:t xml:space="preserve">Маргарет </w:t>
      </w:r>
      <w:proofErr w:type="spellStart"/>
      <w:r w:rsidRPr="00007AAF">
        <w:rPr>
          <w:rStyle w:val="tlid-translation"/>
          <w:i/>
          <w:sz w:val="28"/>
          <w:szCs w:val="28"/>
        </w:rPr>
        <w:t>Арчер</w:t>
      </w:r>
      <w:proofErr w:type="spellEnd"/>
      <w:r w:rsidRPr="00007AAF">
        <w:rPr>
          <w:rStyle w:val="tlid-translation"/>
          <w:i/>
          <w:sz w:val="28"/>
          <w:szCs w:val="28"/>
        </w:rPr>
        <w:t xml:space="preserve"> критикує позицію Е. Гідденс</w:t>
      </w:r>
      <w:r>
        <w:rPr>
          <w:rStyle w:val="tlid-translation"/>
          <w:i/>
          <w:sz w:val="28"/>
          <w:szCs w:val="28"/>
        </w:rPr>
        <w:t>а</w:t>
      </w:r>
      <w:r w:rsidRPr="00007AAF">
        <w:rPr>
          <w:rStyle w:val="tlid-translation"/>
          <w:i/>
          <w:sz w:val="28"/>
          <w:szCs w:val="28"/>
        </w:rPr>
        <w:t>, згідно з якою влада (</w:t>
      </w:r>
      <w:proofErr w:type="spellStart"/>
      <w:r w:rsidRPr="00007AAF">
        <w:rPr>
          <w:rStyle w:val="tlid-translation"/>
          <w:i/>
          <w:sz w:val="28"/>
          <w:szCs w:val="28"/>
        </w:rPr>
        <w:t>power</w:t>
      </w:r>
      <w:proofErr w:type="spellEnd"/>
      <w:r w:rsidRPr="00007AAF">
        <w:rPr>
          <w:rStyle w:val="tlid-translation"/>
          <w:i/>
          <w:sz w:val="28"/>
          <w:szCs w:val="28"/>
        </w:rPr>
        <w:t>) необхідна для будь-якої дії. «Здатність змінювати незалежна від влади агентів (</w:t>
      </w:r>
      <w:proofErr w:type="spellStart"/>
      <w:r w:rsidRPr="00007AAF">
        <w:rPr>
          <w:rStyle w:val="tlid-translation"/>
          <w:i/>
          <w:sz w:val="28"/>
          <w:szCs w:val="28"/>
        </w:rPr>
        <w:t>agents</w:t>
      </w:r>
      <w:proofErr w:type="spellEnd"/>
      <w:r w:rsidRPr="00007AAF">
        <w:rPr>
          <w:rStyle w:val="tlid-translation"/>
          <w:i/>
          <w:sz w:val="28"/>
          <w:szCs w:val="28"/>
        </w:rPr>
        <w:t xml:space="preserve">)». Автор говорить про три можливі альтернативи: «іноді дії не можуть капіталізуватися, щоб влада мала місце»; «Зміна не обов'язково має на увазі владу, коли влада </w:t>
      </w:r>
      <w:r w:rsidRPr="007E1EBE">
        <w:rPr>
          <w:sz w:val="28"/>
          <w:szCs w:val="28"/>
        </w:rPr>
        <w:t>–</w:t>
      </w:r>
      <w:r w:rsidRPr="00007AAF">
        <w:rPr>
          <w:rStyle w:val="tlid-translation"/>
          <w:i/>
          <w:sz w:val="28"/>
          <w:szCs w:val="28"/>
        </w:rPr>
        <w:t xml:space="preserve"> не гарантія зміни»; «Влада може розгортатися, не проводячи ніякої </w:t>
      </w:r>
      <w:r w:rsidRPr="00007AAF">
        <w:rPr>
          <w:rStyle w:val="tlid-translation"/>
          <w:i/>
          <w:sz w:val="28"/>
          <w:szCs w:val="28"/>
        </w:rPr>
        <w:lastRenderedPageBreak/>
        <w:t>трансформації» [</w:t>
      </w:r>
      <w:proofErr w:type="spellStart"/>
      <w:r w:rsidRPr="00007AAF">
        <w:rPr>
          <w:rStyle w:val="tlid-translation"/>
          <w:i/>
          <w:sz w:val="28"/>
          <w:szCs w:val="28"/>
        </w:rPr>
        <w:t>Archer</w:t>
      </w:r>
      <w:proofErr w:type="spellEnd"/>
      <w:r w:rsidRPr="00007AAF">
        <w:rPr>
          <w:rStyle w:val="tlid-translation"/>
          <w:i/>
          <w:sz w:val="28"/>
          <w:szCs w:val="28"/>
        </w:rPr>
        <w:t>, 2004, p. 92</w:t>
      </w:r>
      <w:r w:rsidRPr="007E1EBE">
        <w:rPr>
          <w:sz w:val="28"/>
          <w:szCs w:val="28"/>
        </w:rPr>
        <w:t>–</w:t>
      </w:r>
      <w:r w:rsidRPr="00007AAF">
        <w:rPr>
          <w:rStyle w:val="tlid-translation"/>
          <w:i/>
          <w:sz w:val="28"/>
          <w:szCs w:val="28"/>
        </w:rPr>
        <w:t xml:space="preserve">93]. Маргарет </w:t>
      </w:r>
      <w:proofErr w:type="spellStart"/>
      <w:r w:rsidRPr="00007AAF">
        <w:rPr>
          <w:rStyle w:val="tlid-translation"/>
          <w:i/>
          <w:sz w:val="28"/>
          <w:szCs w:val="28"/>
        </w:rPr>
        <w:t>Арчер</w:t>
      </w:r>
      <w:proofErr w:type="spellEnd"/>
      <w:r w:rsidRPr="00007AAF">
        <w:rPr>
          <w:rStyle w:val="tlid-translation"/>
          <w:i/>
          <w:sz w:val="28"/>
          <w:szCs w:val="28"/>
        </w:rPr>
        <w:t xml:space="preserve"> критикує центральну </w:t>
      </w:r>
      <w:proofErr w:type="spellStart"/>
      <w:r w:rsidRPr="00007AAF">
        <w:rPr>
          <w:rStyle w:val="tlid-translation"/>
          <w:i/>
          <w:sz w:val="28"/>
          <w:szCs w:val="28"/>
        </w:rPr>
        <w:t>конфляцію</w:t>
      </w:r>
      <w:proofErr w:type="spellEnd"/>
      <w:r w:rsidRPr="00007AAF">
        <w:rPr>
          <w:rStyle w:val="tlid-translation"/>
          <w:i/>
          <w:sz w:val="28"/>
          <w:szCs w:val="28"/>
        </w:rPr>
        <w:t>, в тому числі положення про дуальн</w:t>
      </w:r>
      <w:r>
        <w:rPr>
          <w:rStyle w:val="tlid-translation"/>
          <w:i/>
          <w:sz w:val="28"/>
          <w:szCs w:val="28"/>
        </w:rPr>
        <w:t xml:space="preserve">ість структури в теорії структурації  Е. Гідденса, </w:t>
      </w:r>
      <w:r w:rsidRPr="00007AAF">
        <w:rPr>
          <w:rStyle w:val="tlid-translation"/>
          <w:i/>
          <w:sz w:val="28"/>
          <w:szCs w:val="28"/>
        </w:rPr>
        <w:t xml:space="preserve"> за те, що в ній зникає різноманітність понять «агент» (</w:t>
      </w:r>
      <w:proofErr w:type="spellStart"/>
      <w:r w:rsidRPr="00007AAF">
        <w:rPr>
          <w:rStyle w:val="tlid-translation"/>
          <w:i/>
          <w:sz w:val="28"/>
          <w:szCs w:val="28"/>
        </w:rPr>
        <w:t>agent</w:t>
      </w:r>
      <w:proofErr w:type="spellEnd"/>
      <w:r w:rsidRPr="00007AAF">
        <w:rPr>
          <w:rStyle w:val="tlid-translation"/>
          <w:i/>
          <w:sz w:val="28"/>
          <w:szCs w:val="28"/>
        </w:rPr>
        <w:t>), «актор»</w:t>
      </w:r>
      <w:r>
        <w:rPr>
          <w:rStyle w:val="tlid-translation"/>
          <w:i/>
          <w:sz w:val="28"/>
          <w:szCs w:val="28"/>
        </w:rPr>
        <w:t xml:space="preserve"> (</w:t>
      </w:r>
      <w:proofErr w:type="spellStart"/>
      <w:r>
        <w:rPr>
          <w:rStyle w:val="tlid-translation"/>
          <w:i/>
          <w:sz w:val="28"/>
          <w:szCs w:val="28"/>
        </w:rPr>
        <w:t>actor</w:t>
      </w:r>
      <w:proofErr w:type="spellEnd"/>
      <w:r>
        <w:rPr>
          <w:rStyle w:val="tlid-translation"/>
          <w:i/>
          <w:sz w:val="28"/>
          <w:szCs w:val="28"/>
        </w:rPr>
        <w:t>) і «персона» (</w:t>
      </w:r>
      <w:proofErr w:type="spellStart"/>
      <w:r>
        <w:rPr>
          <w:rStyle w:val="tlid-translation"/>
          <w:i/>
          <w:sz w:val="28"/>
          <w:szCs w:val="28"/>
        </w:rPr>
        <w:t>person</w:t>
      </w:r>
      <w:proofErr w:type="spellEnd"/>
      <w:r>
        <w:rPr>
          <w:rStyle w:val="tlid-translation"/>
          <w:i/>
          <w:sz w:val="28"/>
          <w:szCs w:val="28"/>
        </w:rPr>
        <w:t>) [</w:t>
      </w:r>
      <w:proofErr w:type="spellStart"/>
      <w:r w:rsidRPr="00007AAF">
        <w:rPr>
          <w:rStyle w:val="tlid-translation"/>
          <w:i/>
          <w:sz w:val="28"/>
          <w:szCs w:val="28"/>
        </w:rPr>
        <w:t>Archer</w:t>
      </w:r>
      <w:proofErr w:type="spellEnd"/>
      <w:r w:rsidRPr="00007AAF">
        <w:rPr>
          <w:rStyle w:val="tlid-translation"/>
          <w:i/>
          <w:sz w:val="28"/>
          <w:szCs w:val="28"/>
        </w:rPr>
        <w:t>, 1995, p. 117].</w:t>
      </w:r>
      <w:r w:rsidRPr="00007AAF">
        <w:rPr>
          <w:b/>
          <w:i/>
          <w:sz w:val="28"/>
          <w:szCs w:val="28"/>
        </w:rPr>
        <w:t xml:space="preserve">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 xml:space="preserve">щодо хибності зауважень М. </w:t>
      </w:r>
      <w:proofErr w:type="spellStart"/>
      <w:r>
        <w:rPr>
          <w:b/>
          <w:i/>
          <w:sz w:val="28"/>
          <w:szCs w:val="28"/>
        </w:rPr>
        <w:t>Арчер</w:t>
      </w:r>
      <w:proofErr w:type="spellEnd"/>
      <w:r>
        <w:rPr>
          <w:b/>
          <w:i/>
          <w:sz w:val="28"/>
          <w:szCs w:val="28"/>
        </w:rPr>
        <w:t>.</w:t>
      </w:r>
    </w:p>
    <w:p w:rsidR="001A6E73" w:rsidRPr="009C1F30" w:rsidRDefault="001A6E73" w:rsidP="001A6E73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A6E73" w:rsidRPr="009C1F30" w:rsidRDefault="001A6E73" w:rsidP="001A6E73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C1F30">
        <w:rPr>
          <w:rStyle w:val="tlid-translation"/>
          <w:i/>
          <w:sz w:val="28"/>
          <w:szCs w:val="28"/>
        </w:rPr>
        <w:t xml:space="preserve">Маргарет </w:t>
      </w:r>
      <w:proofErr w:type="spellStart"/>
      <w:r w:rsidRPr="009C1F30">
        <w:rPr>
          <w:rStyle w:val="tlid-translation"/>
          <w:i/>
          <w:sz w:val="28"/>
          <w:szCs w:val="28"/>
        </w:rPr>
        <w:t>Арчер</w:t>
      </w:r>
      <w:proofErr w:type="spellEnd"/>
      <w:r w:rsidRPr="009C1F30">
        <w:rPr>
          <w:rStyle w:val="tlid-translation"/>
          <w:i/>
          <w:sz w:val="28"/>
          <w:szCs w:val="28"/>
        </w:rPr>
        <w:t xml:space="preserve"> критикує </w:t>
      </w:r>
      <w:r>
        <w:rPr>
          <w:rStyle w:val="tlid-translation"/>
          <w:i/>
          <w:sz w:val="28"/>
          <w:szCs w:val="28"/>
        </w:rPr>
        <w:t>концепцію</w:t>
      </w:r>
      <w:r w:rsidRPr="009C1F30">
        <w:rPr>
          <w:rStyle w:val="tlid-translation"/>
          <w:i/>
          <w:sz w:val="28"/>
          <w:szCs w:val="28"/>
        </w:rPr>
        <w:t xml:space="preserve"> «рефлексивної модернізації» </w:t>
      </w:r>
      <w:r>
        <w:rPr>
          <w:rStyle w:val="tlid-translation"/>
          <w:i/>
          <w:sz w:val="28"/>
          <w:szCs w:val="28"/>
        </w:rPr>
        <w:t>Е. </w:t>
      </w:r>
      <w:r w:rsidRPr="009C1F30">
        <w:rPr>
          <w:rStyle w:val="tlid-translation"/>
          <w:i/>
          <w:sz w:val="28"/>
          <w:szCs w:val="28"/>
        </w:rPr>
        <w:t>Гідденс</w:t>
      </w:r>
      <w:r>
        <w:rPr>
          <w:rStyle w:val="tlid-translation"/>
          <w:i/>
          <w:sz w:val="28"/>
          <w:szCs w:val="28"/>
        </w:rPr>
        <w:t>а</w:t>
      </w:r>
      <w:r w:rsidRPr="009C1F30">
        <w:rPr>
          <w:rStyle w:val="tlid-translation"/>
          <w:i/>
          <w:sz w:val="28"/>
          <w:szCs w:val="28"/>
        </w:rPr>
        <w:t>,</w:t>
      </w:r>
      <w:r>
        <w:rPr>
          <w:rStyle w:val="tlid-translation"/>
          <w:i/>
          <w:sz w:val="28"/>
          <w:szCs w:val="28"/>
        </w:rPr>
        <w:t xml:space="preserve"> знаходячи в ній</w:t>
      </w:r>
      <w:r w:rsidRPr="009C1F30">
        <w:rPr>
          <w:rStyle w:val="tlid-translation"/>
          <w:i/>
          <w:sz w:val="28"/>
          <w:szCs w:val="28"/>
        </w:rPr>
        <w:t xml:space="preserve"> парадокси, </w:t>
      </w:r>
      <w:r w:rsidRPr="00A940CD">
        <w:rPr>
          <w:sz w:val="28"/>
          <w:szCs w:val="28"/>
        </w:rPr>
        <w:t>–</w:t>
      </w:r>
      <w:r w:rsidRPr="009C1F30">
        <w:rPr>
          <w:rStyle w:val="tlid-translation"/>
          <w:i/>
          <w:sz w:val="28"/>
          <w:szCs w:val="28"/>
        </w:rPr>
        <w:t xml:space="preserve"> в </w:t>
      </w:r>
      <w:r>
        <w:rPr>
          <w:rStyle w:val="tlid-translation"/>
          <w:i/>
          <w:sz w:val="28"/>
          <w:szCs w:val="28"/>
        </w:rPr>
        <w:t>цій</w:t>
      </w:r>
      <w:r w:rsidRPr="009C1F30">
        <w:rPr>
          <w:rStyle w:val="tlid-translation"/>
          <w:i/>
          <w:sz w:val="28"/>
          <w:szCs w:val="28"/>
        </w:rPr>
        <w:t xml:space="preserve"> теорії люди стають раціональними, але</w:t>
      </w:r>
      <w:r>
        <w:rPr>
          <w:i/>
          <w:sz w:val="28"/>
          <w:szCs w:val="28"/>
        </w:rPr>
        <w:t xml:space="preserve"> </w:t>
      </w:r>
      <w:r w:rsidRPr="009C1F30">
        <w:rPr>
          <w:rStyle w:val="tlid-translation"/>
          <w:i/>
          <w:sz w:val="28"/>
          <w:szCs w:val="28"/>
        </w:rPr>
        <w:t>при цьому в світі наростає хаос. На її думку, в пізньому модерні (</w:t>
      </w:r>
      <w:proofErr w:type="spellStart"/>
      <w:r w:rsidRPr="009C1F30">
        <w:rPr>
          <w:rStyle w:val="tlid-translation"/>
          <w:i/>
          <w:sz w:val="28"/>
          <w:szCs w:val="28"/>
        </w:rPr>
        <w:t>late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9C1F30">
        <w:rPr>
          <w:rStyle w:val="tlid-translation"/>
          <w:i/>
          <w:sz w:val="28"/>
          <w:szCs w:val="28"/>
        </w:rPr>
        <w:t>modern</w:t>
      </w:r>
      <w:proofErr w:type="spellEnd"/>
      <w:r w:rsidRPr="009C1F30">
        <w:rPr>
          <w:rStyle w:val="tlid-translation"/>
          <w:i/>
          <w:sz w:val="28"/>
          <w:szCs w:val="28"/>
        </w:rPr>
        <w:t xml:space="preserve">) системна </w:t>
      </w:r>
      <w:proofErr w:type="spellStart"/>
      <w:r w:rsidRPr="009C1F30">
        <w:rPr>
          <w:rStyle w:val="tlid-translation"/>
          <w:i/>
          <w:sz w:val="28"/>
          <w:szCs w:val="28"/>
        </w:rPr>
        <w:t>рефлексивність</w:t>
      </w:r>
      <w:proofErr w:type="spellEnd"/>
      <w:r w:rsidRPr="009C1F30">
        <w:rPr>
          <w:rStyle w:val="tlid-translation"/>
          <w:i/>
          <w:sz w:val="28"/>
          <w:szCs w:val="28"/>
        </w:rPr>
        <w:t xml:space="preserve"> не стала краще, але персональна </w:t>
      </w:r>
      <w:proofErr w:type="spellStart"/>
      <w:r w:rsidRPr="009C1F30">
        <w:rPr>
          <w:rStyle w:val="tlid-translation"/>
          <w:i/>
          <w:sz w:val="28"/>
          <w:szCs w:val="28"/>
        </w:rPr>
        <w:t>рефлексівн</w:t>
      </w:r>
      <w:r>
        <w:rPr>
          <w:rStyle w:val="tlid-translation"/>
          <w:i/>
          <w:sz w:val="28"/>
          <w:szCs w:val="28"/>
        </w:rPr>
        <w:t>і</w:t>
      </w:r>
      <w:r w:rsidRPr="009C1F30">
        <w:rPr>
          <w:rStyle w:val="tlid-translation"/>
          <w:i/>
          <w:sz w:val="28"/>
          <w:szCs w:val="28"/>
        </w:rPr>
        <w:t>сть</w:t>
      </w:r>
      <w:proofErr w:type="spellEnd"/>
      <w:r w:rsidRPr="009C1F30">
        <w:rPr>
          <w:rStyle w:val="tlid-translation"/>
          <w:i/>
          <w:sz w:val="28"/>
          <w:szCs w:val="28"/>
        </w:rPr>
        <w:t xml:space="preserve"> на</w:t>
      </w:r>
      <w:r>
        <w:rPr>
          <w:rStyle w:val="tlid-translation"/>
          <w:i/>
          <w:sz w:val="28"/>
          <w:szCs w:val="28"/>
        </w:rPr>
        <w:t xml:space="preserve"> соціальному рівні </w:t>
      </w:r>
      <w:r w:rsidRPr="009C1F30">
        <w:rPr>
          <w:rStyle w:val="tlid-translation"/>
          <w:i/>
          <w:sz w:val="28"/>
          <w:szCs w:val="28"/>
        </w:rPr>
        <w:t>підвищується [</w:t>
      </w:r>
      <w:proofErr w:type="spellStart"/>
      <w:r w:rsidRPr="009C1F30">
        <w:rPr>
          <w:rStyle w:val="tlid-translation"/>
          <w:i/>
          <w:sz w:val="28"/>
          <w:szCs w:val="28"/>
        </w:rPr>
        <w:t>Archer</w:t>
      </w:r>
      <w:proofErr w:type="spellEnd"/>
      <w:r w:rsidRPr="009C1F30">
        <w:rPr>
          <w:rStyle w:val="tlid-translation"/>
          <w:i/>
          <w:sz w:val="28"/>
          <w:szCs w:val="28"/>
        </w:rPr>
        <w:t>, 2007, p. 30].</w:t>
      </w:r>
      <w:r>
        <w:rPr>
          <w:rStyle w:val="tlid-translation"/>
          <w:i/>
          <w:sz w:val="28"/>
          <w:szCs w:val="28"/>
        </w:rPr>
        <w:t xml:space="preserve">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 xml:space="preserve">від таких зауважень М. </w:t>
      </w:r>
      <w:proofErr w:type="spellStart"/>
      <w:r>
        <w:rPr>
          <w:b/>
          <w:i/>
          <w:sz w:val="28"/>
          <w:szCs w:val="28"/>
        </w:rPr>
        <w:t>Арчер</w:t>
      </w:r>
      <w:proofErr w:type="spellEnd"/>
      <w:r>
        <w:rPr>
          <w:b/>
          <w:i/>
          <w:sz w:val="28"/>
          <w:szCs w:val="28"/>
        </w:rPr>
        <w:t>.</w:t>
      </w:r>
    </w:p>
    <w:p w:rsidR="001A6E73" w:rsidRDefault="001A6E73" w:rsidP="001A6E73">
      <w:pPr>
        <w:pStyle w:val="aa"/>
        <w:rPr>
          <w:rFonts w:ascii="Times New Roman" w:hAnsi="Times New Roman"/>
          <w:i/>
          <w:sz w:val="28"/>
          <w:szCs w:val="28"/>
        </w:rPr>
      </w:pPr>
    </w:p>
    <w:p w:rsidR="001A6E73" w:rsidRPr="009C1F30" w:rsidRDefault="001A6E73" w:rsidP="001A6E73">
      <w:pPr>
        <w:numPr>
          <w:ilvl w:val="0"/>
          <w:numId w:val="31"/>
        </w:numPr>
        <w:suppressAutoHyphens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9C1F30">
        <w:rPr>
          <w:bCs/>
          <w:i/>
          <w:sz w:val="28"/>
          <w:szCs w:val="28"/>
        </w:rPr>
        <w:t xml:space="preserve">Багато дослідників сприймають теорію структурації як «димову завісу», що приховує </w:t>
      </w:r>
      <w:proofErr w:type="spellStart"/>
      <w:r w:rsidRPr="009C1F30">
        <w:rPr>
          <w:bCs/>
          <w:i/>
          <w:sz w:val="28"/>
          <w:szCs w:val="28"/>
        </w:rPr>
        <w:t>невинахідливість</w:t>
      </w:r>
      <w:proofErr w:type="spellEnd"/>
      <w:r w:rsidRPr="009C1F30">
        <w:rPr>
          <w:bCs/>
          <w:i/>
          <w:sz w:val="28"/>
          <w:szCs w:val="28"/>
        </w:rPr>
        <w:t xml:space="preserve"> самої концепції, те, що сам Гідденс оперує надвеликою кількістю неологізмів і надто часто дає нові визначення поняттям, що </w:t>
      </w:r>
      <w:r>
        <w:rPr>
          <w:bCs/>
          <w:i/>
          <w:sz w:val="28"/>
          <w:szCs w:val="28"/>
        </w:rPr>
        <w:t xml:space="preserve">вже </w:t>
      </w:r>
      <w:r w:rsidRPr="009C1F30">
        <w:rPr>
          <w:bCs/>
          <w:i/>
          <w:sz w:val="28"/>
          <w:szCs w:val="28"/>
        </w:rPr>
        <w:t>мають стійке визначення</w:t>
      </w:r>
      <w:r>
        <w:rPr>
          <w:bCs/>
          <w:i/>
          <w:sz w:val="28"/>
          <w:szCs w:val="28"/>
        </w:rPr>
        <w:t>» (с)</w:t>
      </w:r>
      <w:r w:rsidRPr="009C1F30">
        <w:rPr>
          <w:bCs/>
          <w:i/>
          <w:sz w:val="28"/>
          <w:szCs w:val="28"/>
        </w:rPr>
        <w:t xml:space="preserve">. </w:t>
      </w:r>
      <w:r w:rsidRPr="003E2514">
        <w:rPr>
          <w:b/>
          <w:i/>
          <w:sz w:val="28"/>
          <w:szCs w:val="28"/>
        </w:rPr>
        <w:t xml:space="preserve">Сформулюйте тези «на захист» Е. Гідденса </w:t>
      </w:r>
      <w:r>
        <w:rPr>
          <w:b/>
          <w:i/>
          <w:sz w:val="28"/>
          <w:szCs w:val="28"/>
        </w:rPr>
        <w:t>від таких зауважень.</w:t>
      </w:r>
    </w:p>
    <w:p w:rsidR="001A6E73" w:rsidRPr="00007AAF" w:rsidRDefault="001A6E73" w:rsidP="001A6E73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1A6E73" w:rsidRPr="00CD2932" w:rsidRDefault="001A6E73" w:rsidP="001A6E73">
      <w:pPr>
        <w:autoSpaceDE w:val="0"/>
        <w:autoSpaceDN w:val="0"/>
        <w:adjustRightInd w:val="0"/>
        <w:ind w:left="720"/>
        <w:jc w:val="both"/>
        <w:rPr>
          <w:rStyle w:val="tlid-translation"/>
          <w:i/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9C1F30" w:rsidRDefault="001A6E73" w:rsidP="001A6E73">
      <w:pPr>
        <w:numPr>
          <w:ilvl w:val="0"/>
          <w:numId w:val="32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 w:rsidRPr="00225E34">
        <w:rPr>
          <w:sz w:val="28"/>
          <w:szCs w:val="28"/>
        </w:rPr>
        <w:t>Гидденс</w:t>
      </w:r>
      <w:proofErr w:type="spellEnd"/>
      <w:r w:rsidRPr="00225E34">
        <w:rPr>
          <w:sz w:val="28"/>
          <w:szCs w:val="28"/>
        </w:rPr>
        <w:t xml:space="preserve"> Э</w:t>
      </w:r>
      <w:r w:rsidRPr="009C1F30">
        <w:rPr>
          <w:sz w:val="28"/>
          <w:szCs w:val="28"/>
        </w:rPr>
        <w:t>.</w:t>
      </w:r>
      <w:r w:rsidRPr="00225E34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Устроение</w:t>
      </w:r>
      <w:proofErr w:type="spellEnd"/>
      <w:r w:rsidRPr="009C1F30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общества</w:t>
      </w:r>
      <w:proofErr w:type="spellEnd"/>
      <w:r w:rsidRPr="009C1F30">
        <w:rPr>
          <w:sz w:val="28"/>
          <w:szCs w:val="28"/>
        </w:rPr>
        <w:t xml:space="preserve">: </w:t>
      </w:r>
      <w:proofErr w:type="spellStart"/>
      <w:r w:rsidRPr="00225E34">
        <w:rPr>
          <w:sz w:val="28"/>
          <w:szCs w:val="28"/>
        </w:rPr>
        <w:t>Очерк</w:t>
      </w:r>
      <w:proofErr w:type="spellEnd"/>
      <w:r w:rsidRPr="009C1F30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теории</w:t>
      </w:r>
      <w:proofErr w:type="spellEnd"/>
      <w:r w:rsidRPr="009C1F30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структурации</w:t>
      </w:r>
      <w:proofErr w:type="spellEnd"/>
      <w:r w:rsidRPr="009C1F30">
        <w:rPr>
          <w:sz w:val="28"/>
          <w:szCs w:val="28"/>
        </w:rPr>
        <w:t>. 2-</w:t>
      </w:r>
      <w:r w:rsidRPr="00225E34">
        <w:rPr>
          <w:sz w:val="28"/>
          <w:szCs w:val="28"/>
        </w:rPr>
        <w:t>е</w:t>
      </w:r>
      <w:r w:rsidRPr="009C1F30">
        <w:rPr>
          <w:sz w:val="28"/>
          <w:szCs w:val="28"/>
        </w:rPr>
        <w:t xml:space="preserve"> </w:t>
      </w:r>
      <w:proofErr w:type="spellStart"/>
      <w:r w:rsidRPr="00225E34">
        <w:rPr>
          <w:sz w:val="28"/>
          <w:szCs w:val="28"/>
        </w:rPr>
        <w:t>изд</w:t>
      </w:r>
      <w:proofErr w:type="spellEnd"/>
      <w:r w:rsidRPr="009C1F30">
        <w:rPr>
          <w:sz w:val="28"/>
          <w:szCs w:val="28"/>
        </w:rPr>
        <w:t xml:space="preserve">. </w:t>
      </w:r>
      <w:r w:rsidRPr="00225E34">
        <w:rPr>
          <w:sz w:val="28"/>
          <w:szCs w:val="28"/>
        </w:rPr>
        <w:t>М</w:t>
      </w:r>
      <w:r w:rsidRPr="009C1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1F30">
        <w:rPr>
          <w:sz w:val="28"/>
          <w:szCs w:val="28"/>
        </w:rPr>
        <w:t xml:space="preserve">: </w:t>
      </w:r>
      <w:proofErr w:type="spellStart"/>
      <w:r w:rsidRPr="00225E34">
        <w:rPr>
          <w:sz w:val="28"/>
          <w:szCs w:val="28"/>
        </w:rPr>
        <w:t>Академический</w:t>
      </w:r>
      <w:proofErr w:type="spellEnd"/>
      <w:r w:rsidRPr="009C1F30">
        <w:rPr>
          <w:sz w:val="28"/>
          <w:szCs w:val="28"/>
        </w:rPr>
        <w:t xml:space="preserve"> </w:t>
      </w:r>
      <w:r w:rsidRPr="00225E34">
        <w:rPr>
          <w:sz w:val="28"/>
          <w:szCs w:val="28"/>
        </w:rPr>
        <w:t>Проект</w:t>
      </w:r>
      <w:r w:rsidR="003E17DF">
        <w:rPr>
          <w:sz w:val="28"/>
          <w:szCs w:val="28"/>
        </w:rPr>
        <w:t xml:space="preserve">, 2005. </w:t>
      </w:r>
      <w:r>
        <w:rPr>
          <w:sz w:val="28"/>
          <w:szCs w:val="28"/>
        </w:rPr>
        <w:t>С</w:t>
      </w:r>
      <w:r w:rsidRPr="009C1F30">
        <w:rPr>
          <w:sz w:val="28"/>
          <w:szCs w:val="28"/>
        </w:rPr>
        <w:t xml:space="preserve">. </w:t>
      </w:r>
      <w:r>
        <w:rPr>
          <w:sz w:val="28"/>
          <w:szCs w:val="28"/>
        </w:rPr>
        <w:t>10–167</w:t>
      </w:r>
      <w:r w:rsidR="003E17DF">
        <w:rPr>
          <w:sz w:val="28"/>
          <w:szCs w:val="28"/>
        </w:rPr>
        <w:t>.</w:t>
      </w:r>
    </w:p>
    <w:p w:rsidR="001A6E73" w:rsidRDefault="001A6E73" w:rsidP="001A6E73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Керимова</w:t>
      </w:r>
      <w:proofErr w:type="spellEnd"/>
      <w:r>
        <w:rPr>
          <w:sz w:val="28"/>
          <w:szCs w:val="28"/>
        </w:rPr>
        <w:t xml:space="preserve"> Л. М.</w:t>
      </w:r>
      <w:r w:rsidR="003E17DF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Керимов</w:t>
      </w:r>
      <w:proofErr w:type="spellEnd"/>
      <w:r w:rsidR="003E17DF">
        <w:rPr>
          <w:sz w:val="28"/>
          <w:szCs w:val="28"/>
        </w:rPr>
        <w:t xml:space="preserve"> Т. Х.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структурации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Гидденса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методологические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аспекты</w:t>
      </w:r>
      <w:proofErr w:type="spellEnd"/>
      <w:r w:rsidRPr="00C848AB">
        <w:rPr>
          <w:sz w:val="28"/>
          <w:szCs w:val="28"/>
        </w:rPr>
        <w:t>/ Л.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Керимова</w:t>
      </w:r>
      <w:proofErr w:type="spellEnd"/>
      <w:r>
        <w:rPr>
          <w:sz w:val="28"/>
          <w:szCs w:val="28"/>
        </w:rPr>
        <w:t xml:space="preserve">,. </w:t>
      </w:r>
      <w:proofErr w:type="gramStart"/>
      <w:r>
        <w:rPr>
          <w:sz w:val="28"/>
          <w:szCs w:val="28"/>
          <w:lang w:val="en-US"/>
        </w:rPr>
        <w:t>URL</w:t>
      </w:r>
      <w:r w:rsidRPr="00C848AB">
        <w:rPr>
          <w:sz w:val="28"/>
          <w:szCs w:val="28"/>
        </w:rPr>
        <w:t xml:space="preserve"> :</w:t>
      </w:r>
      <w:proofErr w:type="gramEnd"/>
      <w:r w:rsidRPr="00C848AB">
        <w:rPr>
          <w:sz w:val="28"/>
          <w:szCs w:val="28"/>
        </w:rPr>
        <w:t xml:space="preserve"> http://ecsocman.hse.ru/data/882/870/1231/004.KERIMOV.pdf (дата звернення 01.11.2019)</w:t>
      </w:r>
      <w:r>
        <w:rPr>
          <w:sz w:val="28"/>
          <w:szCs w:val="28"/>
        </w:rPr>
        <w:t>.</w:t>
      </w:r>
    </w:p>
    <w:p w:rsidR="001A6E73" w:rsidRPr="00345054" w:rsidRDefault="001A6E73" w:rsidP="001A6E73">
      <w:pPr>
        <w:pStyle w:val="Default"/>
        <w:numPr>
          <w:ilvl w:val="0"/>
          <w:numId w:val="32"/>
        </w:numPr>
        <w:spacing w:line="276" w:lineRule="auto"/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FE7EE4">
        <w:rPr>
          <w:rFonts w:eastAsia="TimesNewRoman,Italic"/>
          <w:iCs/>
          <w:sz w:val="28"/>
          <w:szCs w:val="28"/>
        </w:rPr>
        <w:t>Кучинов</w:t>
      </w:r>
      <w:proofErr w:type="spellEnd"/>
      <w:r w:rsidRPr="00FE7EE4">
        <w:rPr>
          <w:rFonts w:eastAsia="TimesNewRoman,Italic"/>
          <w:iCs/>
          <w:sz w:val="28"/>
          <w:szCs w:val="28"/>
        </w:rPr>
        <w:t xml:space="preserve"> А.</w:t>
      </w:r>
      <w:r>
        <w:rPr>
          <w:rFonts w:eastAsia="TimesNewRoman,Italic"/>
          <w:iCs/>
          <w:sz w:val="28"/>
          <w:szCs w:val="28"/>
        </w:rPr>
        <w:t xml:space="preserve"> </w:t>
      </w:r>
      <w:r w:rsidRPr="00FE7EE4">
        <w:rPr>
          <w:rFonts w:eastAsia="TimesNewRoman,Italic"/>
          <w:iCs/>
          <w:sz w:val="28"/>
          <w:szCs w:val="28"/>
        </w:rPr>
        <w:t xml:space="preserve">М. </w:t>
      </w:r>
      <w:proofErr w:type="spellStart"/>
      <w:r w:rsidRPr="00FE7EE4">
        <w:rPr>
          <w:rFonts w:eastAsia="TimesNewRoman,Italic"/>
          <w:sz w:val="28"/>
          <w:szCs w:val="28"/>
        </w:rPr>
        <w:t>Теория</w:t>
      </w:r>
      <w:proofErr w:type="spellEnd"/>
      <w:r w:rsidRPr="00FE7EE4">
        <w:rPr>
          <w:rFonts w:eastAsia="TimesNewRoman,Italic"/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морфогенеза</w:t>
      </w:r>
      <w:proofErr w:type="spellEnd"/>
      <w:r w:rsidRPr="00FE7EE4">
        <w:rPr>
          <w:rFonts w:eastAsia="TimesNewRoman,Italic"/>
          <w:sz w:val="28"/>
          <w:szCs w:val="28"/>
        </w:rPr>
        <w:t xml:space="preserve"> М.</w:t>
      </w:r>
      <w:r>
        <w:rPr>
          <w:rFonts w:eastAsia="TimesNewRoman,Italic"/>
          <w:sz w:val="28"/>
          <w:szCs w:val="28"/>
        </w:rPr>
        <w:t xml:space="preserve"> </w:t>
      </w:r>
      <w:r w:rsidRPr="00FE7EE4">
        <w:rPr>
          <w:rFonts w:eastAsia="TimesNewRoman,Italic"/>
          <w:sz w:val="28"/>
          <w:szCs w:val="28"/>
        </w:rPr>
        <w:t xml:space="preserve">С. </w:t>
      </w:r>
      <w:proofErr w:type="spellStart"/>
      <w:r w:rsidRPr="00FE7EE4">
        <w:rPr>
          <w:rFonts w:eastAsia="TimesNewRoman,Italic"/>
          <w:sz w:val="28"/>
          <w:szCs w:val="28"/>
        </w:rPr>
        <w:t>Арчер</w:t>
      </w:r>
      <w:proofErr w:type="spellEnd"/>
      <w:r w:rsidRPr="00FE7EE4">
        <w:rPr>
          <w:rFonts w:eastAsia="TimesNewRoman,Italic"/>
          <w:sz w:val="28"/>
          <w:szCs w:val="28"/>
        </w:rPr>
        <w:t xml:space="preserve"> (</w:t>
      </w:r>
      <w:proofErr w:type="spellStart"/>
      <w:r w:rsidRPr="00FE7EE4">
        <w:rPr>
          <w:rFonts w:eastAsia="TimesNewRoman,Italic"/>
          <w:sz w:val="28"/>
          <w:szCs w:val="28"/>
        </w:rPr>
        <w:t>сводный</w:t>
      </w:r>
      <w:proofErr w:type="spellEnd"/>
      <w:r w:rsidRPr="00FE7EE4">
        <w:rPr>
          <w:rFonts w:eastAsia="TimesNewRoman,Italic"/>
          <w:sz w:val="28"/>
          <w:szCs w:val="28"/>
        </w:rPr>
        <w:t xml:space="preserve"> реферат)</w:t>
      </w:r>
      <w:r w:rsidR="003E17DF">
        <w:rPr>
          <w:rFonts w:eastAsia="TimesNewRoman,Italic"/>
          <w:sz w:val="28"/>
          <w:szCs w:val="28"/>
          <w:lang w:val="ru-RU"/>
        </w:rPr>
        <w:t xml:space="preserve"> </w:t>
      </w:r>
      <w:r w:rsidRPr="00FE7EE4">
        <w:rPr>
          <w:rFonts w:eastAsia="TimesNewRoman,Italic"/>
          <w:sz w:val="28"/>
          <w:szCs w:val="28"/>
        </w:rPr>
        <w:t xml:space="preserve">// </w:t>
      </w:r>
      <w:proofErr w:type="spellStart"/>
      <w:r w:rsidRPr="00FE7EE4">
        <w:rPr>
          <w:rFonts w:eastAsia="TimesNewRoman,Italic"/>
          <w:sz w:val="28"/>
          <w:szCs w:val="28"/>
        </w:rPr>
        <w:t>Политический</w:t>
      </w:r>
      <w:proofErr w:type="spellEnd"/>
      <w:r w:rsidRPr="00FE7EE4">
        <w:rPr>
          <w:rFonts w:eastAsia="TimesNewRoman,Italic"/>
          <w:sz w:val="28"/>
          <w:szCs w:val="28"/>
        </w:rPr>
        <w:t xml:space="preserve"> вектор =</w:t>
      </w:r>
      <w:r w:rsidRPr="00FE7EE4">
        <w:rPr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Political</w:t>
      </w:r>
      <w:proofErr w:type="spellEnd"/>
      <w:r w:rsidRPr="00FE7EE4">
        <w:rPr>
          <w:rFonts w:eastAsia="TimesNewRoman,Italic"/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vector</w:t>
      </w:r>
      <w:proofErr w:type="spellEnd"/>
      <w:r w:rsidRPr="00FE7EE4">
        <w:rPr>
          <w:rFonts w:eastAsia="TimesNewRoman,Italic"/>
          <w:sz w:val="28"/>
          <w:szCs w:val="28"/>
        </w:rPr>
        <w:t xml:space="preserve">. M.; </w:t>
      </w:r>
      <w:proofErr w:type="spellStart"/>
      <w:r w:rsidRPr="00FE7EE4">
        <w:rPr>
          <w:rFonts w:eastAsia="TimesNewRoman,Italic"/>
          <w:sz w:val="28"/>
          <w:szCs w:val="28"/>
        </w:rPr>
        <w:t>Челябинск</w:t>
      </w:r>
      <w:proofErr w:type="spellEnd"/>
      <w:r>
        <w:rPr>
          <w:rFonts w:eastAsia="TimesNewRoman,Italic"/>
          <w:sz w:val="28"/>
          <w:szCs w:val="28"/>
          <w:lang w:val="ru-RU"/>
        </w:rPr>
        <w:t xml:space="preserve"> </w:t>
      </w:r>
      <w:r w:rsidRPr="00FE7EE4">
        <w:rPr>
          <w:rFonts w:eastAsia="TimesNewRoman,Italic"/>
          <w:sz w:val="28"/>
          <w:szCs w:val="28"/>
        </w:rPr>
        <w:t xml:space="preserve">: </w:t>
      </w:r>
      <w:proofErr w:type="spellStart"/>
      <w:r w:rsidRPr="00FE7EE4">
        <w:rPr>
          <w:rFonts w:eastAsia="TimesNewRoman,Italic"/>
          <w:sz w:val="28"/>
          <w:szCs w:val="28"/>
        </w:rPr>
        <w:t>ЮУрГУ</w:t>
      </w:r>
      <w:proofErr w:type="spellEnd"/>
      <w:r w:rsidRPr="00FE7EE4">
        <w:rPr>
          <w:rFonts w:eastAsia="TimesNewRoman,Italic"/>
          <w:sz w:val="28"/>
          <w:szCs w:val="28"/>
        </w:rPr>
        <w:t>: НОЦ «</w:t>
      </w:r>
      <w:proofErr w:type="spellStart"/>
      <w:r w:rsidRPr="00FE7EE4">
        <w:rPr>
          <w:rFonts w:eastAsia="TimesNewRoman,Italic"/>
          <w:sz w:val="28"/>
          <w:szCs w:val="28"/>
        </w:rPr>
        <w:t>Комплексные</w:t>
      </w:r>
      <w:proofErr w:type="spellEnd"/>
      <w:r w:rsidRPr="00FE7EE4">
        <w:rPr>
          <w:rFonts w:eastAsia="TimesNewRoman,Italic"/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проблемы</w:t>
      </w:r>
      <w:proofErr w:type="spellEnd"/>
      <w:r w:rsidRPr="00FE7EE4">
        <w:rPr>
          <w:rFonts w:eastAsia="TimesNewRoman,Italic"/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современной</w:t>
      </w:r>
      <w:proofErr w:type="spellEnd"/>
      <w:r w:rsidRPr="00FE7EE4">
        <w:rPr>
          <w:rFonts w:eastAsia="TimesNewRoman,Italic"/>
          <w:sz w:val="28"/>
          <w:szCs w:val="28"/>
        </w:rPr>
        <w:t xml:space="preserve"> </w:t>
      </w:r>
      <w:proofErr w:type="spellStart"/>
      <w:r w:rsidRPr="00FE7EE4">
        <w:rPr>
          <w:rFonts w:eastAsia="TimesNewRoman,Italic"/>
          <w:sz w:val="28"/>
          <w:szCs w:val="28"/>
        </w:rPr>
        <w:t>политики</w:t>
      </w:r>
      <w:proofErr w:type="spellEnd"/>
      <w:r w:rsidRPr="00FE7EE4">
        <w:rPr>
          <w:rFonts w:eastAsia="TimesNewRoman,Italic"/>
          <w:sz w:val="28"/>
          <w:szCs w:val="28"/>
        </w:rPr>
        <w:t>», 2014. № 2. С. 70–91.</w:t>
      </w:r>
    </w:p>
    <w:p w:rsidR="001A6E73" w:rsidRPr="005F58F4" w:rsidRDefault="001A6E73" w:rsidP="001A6E73">
      <w:pPr>
        <w:pStyle w:val="Default"/>
        <w:numPr>
          <w:ilvl w:val="0"/>
          <w:numId w:val="32"/>
        </w:numPr>
        <w:spacing w:line="276" w:lineRule="auto"/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0E2A87">
        <w:rPr>
          <w:sz w:val="28"/>
          <w:szCs w:val="28"/>
        </w:rPr>
        <w:t>Теория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структурации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Энтони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Гидденса</w:t>
      </w:r>
      <w:proofErr w:type="spellEnd"/>
      <w:r>
        <w:rPr>
          <w:sz w:val="28"/>
          <w:szCs w:val="28"/>
          <w:lang w:val="ru-RU"/>
        </w:rPr>
        <w:t xml:space="preserve"> </w:t>
      </w:r>
      <w:r w:rsidRPr="000E2A87">
        <w:rPr>
          <w:sz w:val="28"/>
          <w:szCs w:val="28"/>
        </w:rPr>
        <w:t xml:space="preserve">: </w:t>
      </w:r>
      <w:proofErr w:type="spellStart"/>
      <w:r w:rsidRPr="000E2A87">
        <w:rPr>
          <w:sz w:val="28"/>
          <w:szCs w:val="28"/>
        </w:rPr>
        <w:t>учебно-методическое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пособие</w:t>
      </w:r>
      <w:proofErr w:type="spellEnd"/>
      <w:r w:rsidRPr="000E2A87">
        <w:rPr>
          <w:sz w:val="28"/>
          <w:szCs w:val="28"/>
        </w:rPr>
        <w:t xml:space="preserve"> по курсу для </w:t>
      </w:r>
      <w:proofErr w:type="spellStart"/>
      <w:r w:rsidRPr="000E2A87">
        <w:rPr>
          <w:sz w:val="28"/>
          <w:szCs w:val="28"/>
        </w:rPr>
        <w:t>студентов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магистратуры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социологического</w:t>
      </w:r>
      <w:proofErr w:type="spellEnd"/>
      <w:r w:rsidRPr="000E2A87">
        <w:rPr>
          <w:sz w:val="28"/>
          <w:szCs w:val="28"/>
        </w:rPr>
        <w:t xml:space="preserve"> </w:t>
      </w:r>
      <w:proofErr w:type="spellStart"/>
      <w:r w:rsidRPr="000E2A87">
        <w:rPr>
          <w:sz w:val="28"/>
          <w:szCs w:val="28"/>
        </w:rPr>
        <w:t>факультета</w:t>
      </w:r>
      <w:proofErr w:type="spellEnd"/>
      <w:r w:rsidRPr="000E2A87">
        <w:rPr>
          <w:sz w:val="28"/>
          <w:szCs w:val="28"/>
        </w:rPr>
        <w:t xml:space="preserve"> / </w:t>
      </w:r>
      <w:proofErr w:type="spellStart"/>
      <w:r w:rsidRPr="000E2A87">
        <w:rPr>
          <w:sz w:val="28"/>
          <w:szCs w:val="28"/>
        </w:rPr>
        <w:t>сост</w:t>
      </w:r>
      <w:proofErr w:type="spellEnd"/>
      <w:r>
        <w:rPr>
          <w:sz w:val="28"/>
          <w:szCs w:val="28"/>
          <w:lang w:val="ru-RU"/>
        </w:rPr>
        <w:t xml:space="preserve"> </w:t>
      </w:r>
      <w:r w:rsidRPr="000E2A87">
        <w:rPr>
          <w:sz w:val="28"/>
          <w:szCs w:val="28"/>
        </w:rPr>
        <w:t xml:space="preserve">: </w:t>
      </w:r>
      <w:r w:rsidRPr="005F58F4">
        <w:rPr>
          <w:sz w:val="28"/>
          <w:szCs w:val="28"/>
        </w:rPr>
        <w:t>И. Д. Ковалева., Ю. Г. Сорока</w:t>
      </w:r>
      <w:r w:rsidRPr="005F58F4">
        <w:rPr>
          <w:sz w:val="28"/>
          <w:szCs w:val="28"/>
          <w:lang w:val="ru-RU"/>
        </w:rPr>
        <w:t>.</w:t>
      </w:r>
      <w:r w:rsidRPr="005F58F4">
        <w:rPr>
          <w:sz w:val="28"/>
          <w:szCs w:val="28"/>
        </w:rPr>
        <w:t xml:space="preserve"> Х. : ХНУ </w:t>
      </w:r>
      <w:proofErr w:type="spellStart"/>
      <w:r w:rsidRPr="005F58F4">
        <w:rPr>
          <w:sz w:val="28"/>
          <w:szCs w:val="28"/>
        </w:rPr>
        <w:t>имени</w:t>
      </w:r>
      <w:proofErr w:type="spellEnd"/>
      <w:r w:rsidRPr="005F58F4">
        <w:rPr>
          <w:sz w:val="28"/>
          <w:szCs w:val="28"/>
        </w:rPr>
        <w:t xml:space="preserve"> В. Н. </w:t>
      </w:r>
      <w:proofErr w:type="spellStart"/>
      <w:r w:rsidRPr="005F58F4">
        <w:rPr>
          <w:sz w:val="28"/>
          <w:szCs w:val="28"/>
        </w:rPr>
        <w:t>Каразина</w:t>
      </w:r>
      <w:proofErr w:type="spellEnd"/>
      <w:r w:rsidRPr="005F58F4">
        <w:rPr>
          <w:sz w:val="28"/>
          <w:szCs w:val="28"/>
        </w:rPr>
        <w:t>, 2015.</w:t>
      </w:r>
      <w:r w:rsidRPr="005F58F4">
        <w:rPr>
          <w:sz w:val="28"/>
          <w:szCs w:val="28"/>
          <w:lang w:val="ru-RU"/>
        </w:rPr>
        <w:t xml:space="preserve"> </w:t>
      </w:r>
      <w:r w:rsidRPr="005F58F4">
        <w:rPr>
          <w:sz w:val="28"/>
          <w:szCs w:val="28"/>
        </w:rPr>
        <w:t>45 с.</w:t>
      </w:r>
    </w:p>
    <w:p w:rsidR="001A6E73" w:rsidRDefault="001A6E73" w:rsidP="001A6E73">
      <w:pPr>
        <w:pStyle w:val="Default"/>
        <w:numPr>
          <w:ilvl w:val="0"/>
          <w:numId w:val="32"/>
        </w:numPr>
        <w:spacing w:line="276" w:lineRule="auto"/>
        <w:ind w:left="680" w:firstLine="0"/>
        <w:jc w:val="both"/>
        <w:rPr>
          <w:sz w:val="28"/>
          <w:szCs w:val="28"/>
        </w:rPr>
      </w:pPr>
      <w:r w:rsidRPr="00FE7EE4">
        <w:rPr>
          <w:sz w:val="28"/>
          <w:szCs w:val="28"/>
        </w:rPr>
        <w:t xml:space="preserve">Соболевська М. О. </w:t>
      </w:r>
      <w:r w:rsidRPr="00FE7EE4">
        <w:rPr>
          <w:bCs/>
          <w:sz w:val="28"/>
          <w:szCs w:val="28"/>
        </w:rPr>
        <w:t>Соціальний порядок та соціальна інтеграція крізь призму</w:t>
      </w:r>
      <w:r w:rsidRPr="00FE7EE4">
        <w:rPr>
          <w:sz w:val="28"/>
          <w:szCs w:val="28"/>
        </w:rPr>
        <w:t xml:space="preserve"> </w:t>
      </w:r>
      <w:r w:rsidRPr="00FE7EE4">
        <w:rPr>
          <w:bCs/>
          <w:sz w:val="28"/>
          <w:szCs w:val="28"/>
        </w:rPr>
        <w:t>синтетичної соціологічної теорії Е.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</w:rPr>
        <w:t>Гіденса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r w:rsidRPr="00FE7EE4">
        <w:rPr>
          <w:bCs/>
          <w:sz w:val="28"/>
          <w:szCs w:val="28"/>
          <w:lang w:val="en-US"/>
        </w:rPr>
        <w:t>URL</w:t>
      </w:r>
      <w:r w:rsidRPr="00FE7EE4">
        <w:rPr>
          <w:bCs/>
          <w:sz w:val="28"/>
          <w:szCs w:val="28"/>
        </w:rPr>
        <w:t xml:space="preserve">: </w:t>
      </w:r>
      <w:r w:rsidRPr="00613334">
        <w:rPr>
          <w:rStyle w:val="HTML1"/>
          <w:color w:val="auto"/>
          <w:sz w:val="28"/>
          <w:szCs w:val="28"/>
        </w:rPr>
        <w:t>irbis-nbuv.gov.ua</w:t>
      </w:r>
      <w:r w:rsidR="003E17DF">
        <w:rPr>
          <w:sz w:val="28"/>
          <w:szCs w:val="28"/>
        </w:rPr>
        <w:t xml:space="preserve"> </w:t>
      </w:r>
      <w:r w:rsidRPr="00FE7EE4">
        <w:rPr>
          <w:sz w:val="28"/>
          <w:szCs w:val="28"/>
        </w:rPr>
        <w:t>(дата звернення 01.11.2019)</w:t>
      </w:r>
      <w:r>
        <w:rPr>
          <w:sz w:val="28"/>
          <w:szCs w:val="28"/>
        </w:rPr>
        <w:t>.</w:t>
      </w:r>
    </w:p>
    <w:p w:rsidR="001A6E73" w:rsidRPr="003E37A3" w:rsidRDefault="001A6E73" w:rsidP="001A6E73">
      <w:pPr>
        <w:pStyle w:val="Default"/>
        <w:numPr>
          <w:ilvl w:val="0"/>
          <w:numId w:val="32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930DE5">
        <w:rPr>
          <w:sz w:val="28"/>
          <w:szCs w:val="28"/>
          <w:lang w:val="ru-RU"/>
        </w:rPr>
        <w:t>Ритцер</w:t>
      </w:r>
      <w:proofErr w:type="spellEnd"/>
      <w:r w:rsidRPr="00930DE5">
        <w:rPr>
          <w:sz w:val="28"/>
          <w:szCs w:val="28"/>
          <w:lang w:val="ru-RU"/>
        </w:rPr>
        <w:t xml:space="preserve"> Дж. Совр</w:t>
      </w:r>
      <w:r w:rsidR="003E17DF">
        <w:rPr>
          <w:sz w:val="28"/>
          <w:szCs w:val="28"/>
          <w:lang w:val="ru-RU"/>
        </w:rPr>
        <w:t>еменные социологические теории</w:t>
      </w:r>
      <w:proofErr w:type="gramStart"/>
      <w:r w:rsidR="003E17DF">
        <w:rPr>
          <w:sz w:val="28"/>
          <w:szCs w:val="28"/>
          <w:lang w:val="ru-RU"/>
        </w:rPr>
        <w:t xml:space="preserve"> </w:t>
      </w:r>
      <w:r w:rsidRPr="00930DE5">
        <w:rPr>
          <w:sz w:val="28"/>
          <w:szCs w:val="28"/>
          <w:lang w:val="ru-RU"/>
        </w:rPr>
        <w:t>.</w:t>
      </w:r>
      <w:proofErr w:type="gramEnd"/>
      <w:r w:rsidRPr="00930DE5">
        <w:rPr>
          <w:sz w:val="28"/>
          <w:szCs w:val="28"/>
          <w:lang w:val="ru-RU"/>
        </w:rPr>
        <w:t xml:space="preserve"> СПб. : Питер, 2002. С. 259–286. </w:t>
      </w:r>
    </w:p>
    <w:p w:rsidR="001A6E73" w:rsidRPr="00225E34" w:rsidRDefault="001A6E73" w:rsidP="001A6E73">
      <w:pPr>
        <w:widowControl w:val="0"/>
        <w:ind w:left="680"/>
        <w:jc w:val="both"/>
        <w:rPr>
          <w:i/>
          <w:sz w:val="28"/>
          <w:szCs w:val="28"/>
        </w:rPr>
      </w:pPr>
    </w:p>
    <w:p w:rsidR="001A6E73" w:rsidRPr="000713F2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Default="001A6E73" w:rsidP="001A6E73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Осипчук</w:t>
      </w:r>
      <w:proofErr w:type="spellEnd"/>
      <w:r>
        <w:rPr>
          <w:sz w:val="28"/>
          <w:szCs w:val="28"/>
          <w:lang w:val="ru-RU"/>
        </w:rPr>
        <w:t xml:space="preserve"> А. Теория морфогенеза Маргарет </w:t>
      </w:r>
      <w:proofErr w:type="spellStart"/>
      <w:r>
        <w:rPr>
          <w:sz w:val="28"/>
          <w:szCs w:val="28"/>
          <w:lang w:val="ru-RU"/>
        </w:rPr>
        <w:t>Арчер</w:t>
      </w:r>
      <w:proofErr w:type="spellEnd"/>
      <w:r>
        <w:rPr>
          <w:sz w:val="28"/>
          <w:szCs w:val="28"/>
          <w:lang w:val="ru-RU"/>
        </w:rPr>
        <w:t xml:space="preserve"> как попытка синтеза «структура-</w:t>
      </w:r>
      <w:proofErr w:type="spellStart"/>
      <w:r>
        <w:rPr>
          <w:sz w:val="28"/>
          <w:szCs w:val="28"/>
          <w:lang w:val="ru-RU"/>
        </w:rPr>
        <w:t>агентность</w:t>
      </w:r>
      <w:proofErr w:type="spellEnd"/>
      <w:r>
        <w:rPr>
          <w:sz w:val="28"/>
          <w:szCs w:val="28"/>
          <w:lang w:val="ru-RU"/>
        </w:rPr>
        <w:t>»</w:t>
      </w:r>
      <w:r w:rsidRPr="005F58F4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Осипчук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URL</w:t>
      </w:r>
      <w:r w:rsidRPr="00217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</w:t>
      </w:r>
      <w:r w:rsidRPr="00613334">
        <w:rPr>
          <w:sz w:val="28"/>
          <w:szCs w:val="28"/>
          <w:lang w:val="ru-RU"/>
        </w:rPr>
        <w:t>http://ecsocman.hse.ru/data/2010/12/24/1214864495/08_Osipchuk.pdf</w:t>
      </w:r>
      <w:r>
        <w:rPr>
          <w:sz w:val="28"/>
          <w:szCs w:val="28"/>
          <w:lang w:val="ru-RU"/>
        </w:rPr>
        <w:t xml:space="preserve"> (дата </w:t>
      </w:r>
      <w:proofErr w:type="spellStart"/>
      <w:r>
        <w:rPr>
          <w:sz w:val="28"/>
          <w:szCs w:val="28"/>
          <w:lang w:val="ru-RU"/>
        </w:rPr>
        <w:t>з</w:t>
      </w:r>
      <w:r w:rsidRPr="002178BD">
        <w:rPr>
          <w:sz w:val="28"/>
          <w:szCs w:val="28"/>
          <w:lang w:val="ru-RU"/>
        </w:rPr>
        <w:t>вернення</w:t>
      </w:r>
      <w:proofErr w:type="spellEnd"/>
      <w:r w:rsidRPr="002178BD">
        <w:rPr>
          <w:sz w:val="28"/>
          <w:szCs w:val="28"/>
          <w:lang w:val="ru-RU"/>
        </w:rPr>
        <w:t xml:space="preserve"> 01.11.2019).</w:t>
      </w:r>
    </w:p>
    <w:p w:rsidR="001A6E73" w:rsidRPr="003363C6" w:rsidRDefault="001A6E73" w:rsidP="001A6E73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3363C6">
        <w:rPr>
          <w:sz w:val="28"/>
          <w:szCs w:val="28"/>
          <w:lang w:val="en-US"/>
        </w:rPr>
        <w:t>Archer M. For Structure: Its Reality, Properties and Powers. A Reply to Antony King</w:t>
      </w:r>
      <w:r w:rsidR="003E17DF" w:rsidRPr="003E17DF">
        <w:rPr>
          <w:sz w:val="28"/>
          <w:szCs w:val="28"/>
          <w:lang w:val="en-US"/>
        </w:rPr>
        <w:t xml:space="preserve"> </w:t>
      </w:r>
      <w:r w:rsidRPr="003363C6">
        <w:rPr>
          <w:sz w:val="28"/>
          <w:szCs w:val="28"/>
          <w:lang w:val="en-US"/>
        </w:rPr>
        <w:t>// Sociological Review. 2000. P. 464–472.</w:t>
      </w:r>
    </w:p>
    <w:p w:rsidR="001A6E73" w:rsidRPr="003363C6" w:rsidRDefault="001A6E73" w:rsidP="001A6E73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680" w:firstLine="0"/>
        <w:jc w:val="both"/>
        <w:rPr>
          <w:sz w:val="28"/>
          <w:szCs w:val="28"/>
        </w:rPr>
      </w:pPr>
      <w:r w:rsidRPr="003363C6">
        <w:rPr>
          <w:sz w:val="28"/>
          <w:szCs w:val="28"/>
          <w:lang w:val="en-US"/>
        </w:rPr>
        <w:t>Archer M. Social Integration and System Integration: Developing the Distinction //</w:t>
      </w:r>
      <w:r>
        <w:rPr>
          <w:sz w:val="28"/>
          <w:szCs w:val="28"/>
          <w:lang w:val="en-US"/>
        </w:rPr>
        <w:t xml:space="preserve"> </w:t>
      </w:r>
      <w:r w:rsidRPr="003363C6">
        <w:rPr>
          <w:sz w:val="28"/>
          <w:szCs w:val="28"/>
          <w:lang w:val="en-US"/>
        </w:rPr>
        <w:t xml:space="preserve">Sociology. 1996. </w:t>
      </w:r>
      <w:r>
        <w:rPr>
          <w:sz w:val="28"/>
          <w:szCs w:val="28"/>
          <w:lang w:val="en-US"/>
        </w:rPr>
        <w:t>Vol. 30,</w:t>
      </w:r>
      <w:r w:rsidRPr="003363C6">
        <w:rPr>
          <w:sz w:val="28"/>
          <w:szCs w:val="28"/>
        </w:rPr>
        <w:t xml:space="preserve"> </w:t>
      </w:r>
      <w:r w:rsidR="003E17DF">
        <w:rPr>
          <w:sz w:val="28"/>
          <w:szCs w:val="28"/>
          <w:lang w:val="en-US"/>
        </w:rPr>
        <w:t>No 4.</w:t>
      </w:r>
      <w:r>
        <w:rPr>
          <w:sz w:val="28"/>
          <w:szCs w:val="28"/>
          <w:lang w:val="en-US"/>
        </w:rPr>
        <w:t xml:space="preserve"> P. 679–</w:t>
      </w:r>
      <w:r w:rsidRPr="003363C6">
        <w:rPr>
          <w:sz w:val="28"/>
          <w:szCs w:val="28"/>
          <w:lang w:val="en-US"/>
        </w:rPr>
        <w:t>699.</w:t>
      </w:r>
    </w:p>
    <w:p w:rsidR="001A6E73" w:rsidRPr="003363C6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sz w:val="28"/>
          <w:szCs w:val="28"/>
          <w:lang w:val="en-US"/>
        </w:rPr>
      </w:pPr>
      <w:r w:rsidRPr="003363C6">
        <w:rPr>
          <w:rFonts w:eastAsia="TimesNewRoman,Italic"/>
          <w:iCs/>
          <w:sz w:val="28"/>
          <w:szCs w:val="28"/>
          <w:lang w:val="en-US"/>
        </w:rPr>
        <w:t>Archer M.</w:t>
      </w:r>
      <w:r>
        <w:rPr>
          <w:rFonts w:eastAsia="TimesNewRoman,Italic"/>
          <w:iCs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iCs/>
          <w:sz w:val="28"/>
          <w:szCs w:val="28"/>
          <w:lang w:val="en-US"/>
        </w:rPr>
        <w:t xml:space="preserve">S. </w:t>
      </w:r>
      <w:r w:rsidRPr="003363C6">
        <w:rPr>
          <w:rFonts w:eastAsia="TimesNewRoman,Italic"/>
          <w:sz w:val="28"/>
          <w:szCs w:val="28"/>
          <w:lang w:val="en-US"/>
        </w:rPr>
        <w:t xml:space="preserve">Culture and agency: The place of culture in social theory: revisited edition. </w:t>
      </w:r>
      <w:proofErr w:type="gramStart"/>
      <w:r w:rsidRPr="003363C6">
        <w:rPr>
          <w:rFonts w:eastAsia="TimesNewRoman,Italic"/>
          <w:sz w:val="28"/>
          <w:szCs w:val="28"/>
          <w:lang w:val="en-US"/>
        </w:rPr>
        <w:t>Cambridge</w:t>
      </w:r>
      <w:r>
        <w:rPr>
          <w:rFonts w:eastAsia="TimesNewRoman,Italic"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sz w:val="28"/>
          <w:szCs w:val="28"/>
          <w:lang w:val="en-US"/>
        </w:rPr>
        <w:t>:</w:t>
      </w:r>
      <w:proofErr w:type="gram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rFonts w:eastAsia="TimesNewRoman,Italic"/>
          <w:sz w:val="28"/>
          <w:szCs w:val="28"/>
        </w:rPr>
        <w:t>Cambridge</w:t>
      </w:r>
      <w:proofErr w:type="spellEnd"/>
      <w:r w:rsidRPr="003363C6">
        <w:rPr>
          <w:rFonts w:eastAsia="TimesNewRoman,Italic"/>
          <w:sz w:val="28"/>
          <w:szCs w:val="28"/>
        </w:rPr>
        <w:t xml:space="preserve"> </w:t>
      </w:r>
      <w:proofErr w:type="spellStart"/>
      <w:r w:rsidRPr="003363C6">
        <w:rPr>
          <w:rFonts w:eastAsia="TimesNewRoman,Italic"/>
          <w:sz w:val="28"/>
          <w:szCs w:val="28"/>
        </w:rPr>
        <w:t>univ</w:t>
      </w:r>
      <w:proofErr w:type="spellEnd"/>
      <w:r w:rsidRPr="003363C6">
        <w:rPr>
          <w:rFonts w:eastAsia="TimesNewRoman,Italic"/>
          <w:sz w:val="28"/>
          <w:szCs w:val="28"/>
        </w:rPr>
        <w:t xml:space="preserve">. </w:t>
      </w:r>
      <w:proofErr w:type="spellStart"/>
      <w:r w:rsidRPr="003363C6">
        <w:rPr>
          <w:rFonts w:eastAsia="TimesNewRoman,Italic"/>
          <w:sz w:val="28"/>
          <w:szCs w:val="28"/>
        </w:rPr>
        <w:t>press</w:t>
      </w:r>
      <w:proofErr w:type="spellEnd"/>
      <w:r w:rsidRPr="003363C6">
        <w:rPr>
          <w:rFonts w:eastAsia="TimesNewRoman,Italic"/>
          <w:sz w:val="28"/>
          <w:szCs w:val="28"/>
        </w:rPr>
        <w:t>, 2004. XXIX+ 351 p.</w:t>
      </w:r>
    </w:p>
    <w:p w:rsidR="001A6E73" w:rsidRPr="003363C6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sz w:val="28"/>
          <w:szCs w:val="28"/>
          <w:lang w:val="en-US"/>
        </w:rPr>
      </w:pPr>
      <w:r w:rsidRPr="003363C6">
        <w:rPr>
          <w:rFonts w:eastAsia="TimesNewRoman,Italic"/>
          <w:iCs/>
          <w:sz w:val="28"/>
          <w:szCs w:val="28"/>
          <w:lang w:val="en-US"/>
        </w:rPr>
        <w:t>Archer M.</w:t>
      </w:r>
      <w:r>
        <w:rPr>
          <w:rFonts w:eastAsia="TimesNewRoman,Italic"/>
          <w:iCs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iCs/>
          <w:sz w:val="28"/>
          <w:szCs w:val="28"/>
          <w:lang w:val="en-US"/>
        </w:rPr>
        <w:t xml:space="preserve">S. </w:t>
      </w:r>
      <w:r w:rsidRPr="003363C6">
        <w:rPr>
          <w:rFonts w:eastAsia="TimesNewRoman,Italic"/>
          <w:sz w:val="28"/>
          <w:szCs w:val="28"/>
          <w:lang w:val="en-US"/>
        </w:rPr>
        <w:t xml:space="preserve">Making our way through the world: Human reflexivity and social mobility. </w:t>
      </w:r>
      <w:proofErr w:type="gramStart"/>
      <w:r w:rsidRPr="003363C6">
        <w:rPr>
          <w:rFonts w:eastAsia="TimesNewRoman,Italic"/>
          <w:sz w:val="28"/>
          <w:szCs w:val="28"/>
          <w:lang w:val="en-US"/>
        </w:rPr>
        <w:t>Cambridge</w:t>
      </w:r>
      <w:r>
        <w:rPr>
          <w:rFonts w:eastAsia="TimesNewRoman,Italic"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sz w:val="28"/>
          <w:szCs w:val="28"/>
          <w:lang w:val="en-US"/>
        </w:rPr>
        <w:t>:</w:t>
      </w:r>
      <w:proofErr w:type="gramEnd"/>
      <w:r w:rsidRPr="003363C6">
        <w:rPr>
          <w:rFonts w:eastAsia="TimesNewRoman,Italic"/>
          <w:sz w:val="28"/>
          <w:szCs w:val="28"/>
        </w:rPr>
        <w:t xml:space="preserve"> </w:t>
      </w:r>
      <w:r w:rsidRPr="003363C6">
        <w:rPr>
          <w:rFonts w:eastAsia="TimesNewRoman,Italic"/>
          <w:sz w:val="28"/>
          <w:szCs w:val="28"/>
          <w:lang w:val="en-US"/>
        </w:rPr>
        <w:t xml:space="preserve">Cambridge </w:t>
      </w:r>
      <w:proofErr w:type="spellStart"/>
      <w:r w:rsidRPr="003363C6">
        <w:rPr>
          <w:rFonts w:eastAsia="TimesNewRoman,Italic"/>
          <w:sz w:val="28"/>
          <w:szCs w:val="28"/>
          <w:lang w:val="en-US"/>
        </w:rPr>
        <w:t>univ.</w:t>
      </w:r>
      <w:proofErr w:type="spellEnd"/>
      <w:r w:rsidRPr="003363C6">
        <w:rPr>
          <w:rFonts w:eastAsia="TimesNewRoman,Italic"/>
          <w:sz w:val="28"/>
          <w:szCs w:val="28"/>
          <w:lang w:val="en-US"/>
        </w:rPr>
        <w:t xml:space="preserve"> press, 2007. VII+343 p.</w:t>
      </w:r>
    </w:p>
    <w:p w:rsidR="001A6E73" w:rsidRPr="003363C6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sz w:val="28"/>
          <w:szCs w:val="28"/>
          <w:lang w:val="en-US"/>
        </w:rPr>
      </w:pPr>
      <w:r w:rsidRPr="003363C6">
        <w:rPr>
          <w:sz w:val="28"/>
          <w:szCs w:val="28"/>
        </w:rPr>
        <w:t xml:space="preserve"> </w:t>
      </w:r>
      <w:r w:rsidRPr="003363C6">
        <w:rPr>
          <w:rFonts w:eastAsia="TimesNewRoman,Italic"/>
          <w:iCs/>
          <w:sz w:val="28"/>
          <w:szCs w:val="28"/>
          <w:lang w:val="en-US"/>
        </w:rPr>
        <w:t>Archer M.</w:t>
      </w:r>
      <w:r>
        <w:rPr>
          <w:rFonts w:eastAsia="TimesNewRoman,Italic"/>
          <w:iCs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iCs/>
          <w:sz w:val="28"/>
          <w:szCs w:val="28"/>
          <w:lang w:val="en-US"/>
        </w:rPr>
        <w:t xml:space="preserve">S. </w:t>
      </w:r>
      <w:r w:rsidRPr="003363C6">
        <w:rPr>
          <w:rFonts w:eastAsia="TimesNewRoman,Italic"/>
          <w:sz w:val="28"/>
          <w:szCs w:val="28"/>
          <w:lang w:val="en-US"/>
        </w:rPr>
        <w:t xml:space="preserve">Realist social theory: the morphogenetic approach. </w:t>
      </w:r>
      <w:proofErr w:type="gramStart"/>
      <w:r w:rsidRPr="003363C6">
        <w:rPr>
          <w:rFonts w:eastAsia="TimesNewRoman,Italic"/>
          <w:sz w:val="28"/>
          <w:szCs w:val="28"/>
          <w:lang w:val="en-US"/>
        </w:rPr>
        <w:t>Cambridge</w:t>
      </w:r>
      <w:r>
        <w:rPr>
          <w:rFonts w:eastAsia="TimesNewRoman,Italic"/>
          <w:sz w:val="28"/>
          <w:szCs w:val="28"/>
          <w:lang w:val="en-US"/>
        </w:rPr>
        <w:t xml:space="preserve"> </w:t>
      </w:r>
      <w:r w:rsidRPr="003363C6">
        <w:rPr>
          <w:rFonts w:eastAsia="TimesNewRoman,Italic"/>
          <w:sz w:val="28"/>
          <w:szCs w:val="28"/>
          <w:lang w:val="en-US"/>
        </w:rPr>
        <w:t>:</w:t>
      </w:r>
      <w:proofErr w:type="gramEnd"/>
      <w:r w:rsidRPr="003363C6">
        <w:rPr>
          <w:rFonts w:eastAsia="TimesNewRoman,Italic"/>
          <w:sz w:val="28"/>
          <w:szCs w:val="28"/>
          <w:lang w:val="en-US"/>
        </w:rPr>
        <w:t xml:space="preserve"> Cambridge </w:t>
      </w:r>
      <w:proofErr w:type="spellStart"/>
      <w:r w:rsidRPr="003363C6">
        <w:rPr>
          <w:rFonts w:eastAsia="TimesNewRoman,Italic"/>
          <w:sz w:val="28"/>
          <w:szCs w:val="28"/>
          <w:lang w:val="en-US"/>
        </w:rPr>
        <w:t>univ.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rFonts w:eastAsia="TimesNewRoman,Italic"/>
          <w:sz w:val="28"/>
          <w:szCs w:val="28"/>
        </w:rPr>
        <w:t>press</w:t>
      </w:r>
      <w:proofErr w:type="spellEnd"/>
      <w:r w:rsidRPr="003363C6">
        <w:rPr>
          <w:rFonts w:eastAsia="TimesNewRoman,Italic"/>
          <w:sz w:val="28"/>
          <w:szCs w:val="28"/>
        </w:rPr>
        <w:t>, 1995. VII+354 p.</w:t>
      </w:r>
    </w:p>
    <w:p w:rsidR="001A6E73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sz w:val="28"/>
          <w:szCs w:val="28"/>
          <w:lang w:val="en-US"/>
        </w:rPr>
      </w:pPr>
      <w:proofErr w:type="spellStart"/>
      <w:r w:rsidRPr="003363C6">
        <w:rPr>
          <w:sz w:val="28"/>
          <w:szCs w:val="28"/>
        </w:rPr>
        <w:t>Archer</w:t>
      </w:r>
      <w:proofErr w:type="spellEnd"/>
      <w:r w:rsidRPr="003363C6">
        <w:rPr>
          <w:sz w:val="28"/>
          <w:szCs w:val="28"/>
        </w:rPr>
        <w:t xml:space="preserve"> M. </w:t>
      </w:r>
      <w:proofErr w:type="spellStart"/>
      <w:r w:rsidRPr="003363C6">
        <w:rPr>
          <w:sz w:val="28"/>
          <w:szCs w:val="28"/>
        </w:rPr>
        <w:t>Being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Human</w:t>
      </w:r>
      <w:proofErr w:type="spellEnd"/>
      <w:r w:rsidRPr="003363C6">
        <w:rPr>
          <w:sz w:val="28"/>
          <w:szCs w:val="28"/>
        </w:rPr>
        <w:t xml:space="preserve">: </w:t>
      </w:r>
      <w:proofErr w:type="spellStart"/>
      <w:r w:rsidRPr="003363C6">
        <w:rPr>
          <w:sz w:val="28"/>
          <w:szCs w:val="28"/>
        </w:rPr>
        <w:t>the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Problem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of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Agency</w:t>
      </w:r>
      <w:proofErr w:type="spellEnd"/>
      <w:r w:rsidRPr="003363C6">
        <w:rPr>
          <w:sz w:val="28"/>
          <w:szCs w:val="28"/>
        </w:rPr>
        <w:t xml:space="preserve">. </w:t>
      </w:r>
      <w:proofErr w:type="spellStart"/>
      <w:r w:rsidRPr="003363C6">
        <w:rPr>
          <w:sz w:val="28"/>
          <w:szCs w:val="28"/>
        </w:rPr>
        <w:t>Cambridge</w:t>
      </w:r>
      <w:proofErr w:type="spellEnd"/>
      <w:r w:rsidRPr="003363C6">
        <w:rPr>
          <w:sz w:val="28"/>
          <w:szCs w:val="28"/>
        </w:rPr>
        <w:t xml:space="preserve">, 2000. </w:t>
      </w:r>
      <w:proofErr w:type="spellStart"/>
      <w:r w:rsidRPr="003363C6">
        <w:rPr>
          <w:sz w:val="28"/>
          <w:szCs w:val="28"/>
        </w:rPr>
        <w:t>Ch</w:t>
      </w:r>
      <w:proofErr w:type="spellEnd"/>
      <w:r w:rsidRPr="003363C6">
        <w:rPr>
          <w:sz w:val="28"/>
          <w:szCs w:val="28"/>
        </w:rPr>
        <w:t xml:space="preserve">. 1. </w:t>
      </w:r>
      <w:r>
        <w:rPr>
          <w:sz w:val="28"/>
          <w:szCs w:val="28"/>
        </w:rPr>
        <w:t>P. 17–50.</w:t>
      </w:r>
      <w:r w:rsidRPr="003363C6">
        <w:rPr>
          <w:sz w:val="28"/>
          <w:szCs w:val="28"/>
        </w:rPr>
        <w:t xml:space="preserve"> </w:t>
      </w:r>
    </w:p>
    <w:p w:rsidR="001A6E73" w:rsidRPr="003363C6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sz w:val="28"/>
          <w:szCs w:val="28"/>
          <w:lang w:val="en-US"/>
        </w:rPr>
      </w:pPr>
      <w:proofErr w:type="spellStart"/>
      <w:r w:rsidRPr="003363C6">
        <w:rPr>
          <w:sz w:val="28"/>
          <w:szCs w:val="28"/>
        </w:rPr>
        <w:t>Archer</w:t>
      </w:r>
      <w:proofErr w:type="spellEnd"/>
      <w:r w:rsidRPr="003363C6">
        <w:rPr>
          <w:sz w:val="28"/>
          <w:szCs w:val="28"/>
        </w:rPr>
        <w:t xml:space="preserve"> M. </w:t>
      </w:r>
      <w:proofErr w:type="spellStart"/>
      <w:r w:rsidRPr="003363C6">
        <w:rPr>
          <w:sz w:val="28"/>
          <w:szCs w:val="28"/>
        </w:rPr>
        <w:t>Realism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and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the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Problem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of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Agency</w:t>
      </w:r>
      <w:proofErr w:type="spellEnd"/>
      <w:r w:rsidRPr="003363C6">
        <w:rPr>
          <w:sz w:val="28"/>
          <w:szCs w:val="28"/>
        </w:rPr>
        <w:t xml:space="preserve">// </w:t>
      </w:r>
      <w:proofErr w:type="spellStart"/>
      <w:r w:rsidRPr="003363C6">
        <w:rPr>
          <w:sz w:val="28"/>
          <w:szCs w:val="28"/>
        </w:rPr>
        <w:t>Journal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of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Critical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Realism</w:t>
      </w:r>
      <w:proofErr w:type="spellEnd"/>
      <w:r w:rsidRPr="003363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2002.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>. 5</w:t>
      </w:r>
      <w:r>
        <w:rPr>
          <w:sz w:val="28"/>
          <w:szCs w:val="28"/>
          <w:lang w:val="en-US"/>
        </w:rPr>
        <w:t>,</w:t>
      </w:r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No</w:t>
      </w:r>
      <w:proofErr w:type="spellEnd"/>
      <w:r w:rsidRPr="003363C6">
        <w:rPr>
          <w:sz w:val="28"/>
          <w:szCs w:val="28"/>
        </w:rPr>
        <w:t xml:space="preserve"> 1 (</w:t>
      </w:r>
      <w:proofErr w:type="spellStart"/>
      <w:r w:rsidRPr="003363C6">
        <w:rPr>
          <w:sz w:val="28"/>
          <w:szCs w:val="28"/>
        </w:rPr>
        <w:t>May</w:t>
      </w:r>
      <w:proofErr w:type="spellEnd"/>
      <w:r w:rsidRPr="003363C6">
        <w:rPr>
          <w:sz w:val="28"/>
          <w:szCs w:val="28"/>
        </w:rPr>
        <w:t>). P. 11–20.</w:t>
      </w:r>
    </w:p>
    <w:p w:rsidR="001A6E73" w:rsidRPr="000E2A87" w:rsidRDefault="001A6E73" w:rsidP="001A6E73">
      <w:pPr>
        <w:pStyle w:val="Default"/>
        <w:numPr>
          <w:ilvl w:val="0"/>
          <w:numId w:val="33"/>
        </w:numPr>
        <w:ind w:left="680" w:firstLine="0"/>
        <w:jc w:val="both"/>
        <w:rPr>
          <w:rStyle w:val="tlid-translation"/>
          <w:sz w:val="28"/>
          <w:szCs w:val="28"/>
          <w:lang w:val="en-US"/>
        </w:rPr>
      </w:pPr>
      <w:proofErr w:type="spellStart"/>
      <w:r w:rsidRPr="003363C6">
        <w:rPr>
          <w:sz w:val="28"/>
          <w:szCs w:val="28"/>
        </w:rPr>
        <w:t>Layder</w:t>
      </w:r>
      <w:proofErr w:type="spellEnd"/>
      <w:r w:rsidRPr="003363C6">
        <w:rPr>
          <w:sz w:val="28"/>
          <w:szCs w:val="28"/>
        </w:rPr>
        <w:t xml:space="preserve"> D. </w:t>
      </w:r>
      <w:proofErr w:type="spellStart"/>
      <w:r w:rsidRPr="003363C6">
        <w:rPr>
          <w:sz w:val="28"/>
          <w:szCs w:val="28"/>
        </w:rPr>
        <w:t>Structure</w:t>
      </w:r>
      <w:proofErr w:type="spellEnd"/>
      <w:r w:rsidRPr="003363C6">
        <w:rPr>
          <w:sz w:val="28"/>
          <w:szCs w:val="28"/>
        </w:rPr>
        <w:t xml:space="preserve">, </w:t>
      </w:r>
      <w:proofErr w:type="spellStart"/>
      <w:r w:rsidR="003E17DF">
        <w:rPr>
          <w:sz w:val="28"/>
          <w:szCs w:val="28"/>
        </w:rPr>
        <w:t>Interaction</w:t>
      </w:r>
      <w:proofErr w:type="spellEnd"/>
      <w:r w:rsidR="003E17DF">
        <w:rPr>
          <w:sz w:val="28"/>
          <w:szCs w:val="28"/>
        </w:rPr>
        <w:t xml:space="preserve">, </w:t>
      </w:r>
      <w:proofErr w:type="spellStart"/>
      <w:r w:rsidR="003E17DF">
        <w:rPr>
          <w:sz w:val="28"/>
          <w:szCs w:val="28"/>
        </w:rPr>
        <w:t>and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Social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Theory</w:t>
      </w:r>
      <w:proofErr w:type="spellEnd"/>
      <w:r w:rsidRPr="003363C6">
        <w:rPr>
          <w:sz w:val="28"/>
          <w:szCs w:val="28"/>
        </w:rPr>
        <w:t xml:space="preserve">. </w:t>
      </w:r>
      <w:proofErr w:type="spellStart"/>
      <w:r w:rsidRPr="003363C6">
        <w:rPr>
          <w:sz w:val="28"/>
          <w:szCs w:val="28"/>
        </w:rPr>
        <w:t>London</w:t>
      </w:r>
      <w:proofErr w:type="spellEnd"/>
      <w:r w:rsidRPr="003363C6">
        <w:rPr>
          <w:sz w:val="28"/>
          <w:szCs w:val="28"/>
        </w:rPr>
        <w:t xml:space="preserve">, </w:t>
      </w:r>
      <w:proofErr w:type="spellStart"/>
      <w:r w:rsidRPr="003363C6">
        <w:rPr>
          <w:sz w:val="28"/>
          <w:szCs w:val="28"/>
        </w:rPr>
        <w:t>Boston</w:t>
      </w:r>
      <w:proofErr w:type="spellEnd"/>
      <w:r w:rsidRPr="003363C6">
        <w:rPr>
          <w:sz w:val="28"/>
          <w:szCs w:val="28"/>
        </w:rPr>
        <w:t xml:space="preserve"> : </w:t>
      </w:r>
      <w:proofErr w:type="spellStart"/>
      <w:r w:rsidRPr="003363C6">
        <w:rPr>
          <w:sz w:val="28"/>
          <w:szCs w:val="28"/>
        </w:rPr>
        <w:t>Henley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Routledge</w:t>
      </w:r>
      <w:proofErr w:type="spellEnd"/>
      <w:r w:rsidRPr="003363C6">
        <w:rPr>
          <w:sz w:val="28"/>
          <w:szCs w:val="28"/>
        </w:rPr>
        <w:t xml:space="preserve"> &amp; </w:t>
      </w:r>
      <w:proofErr w:type="spellStart"/>
      <w:r w:rsidRPr="003363C6">
        <w:rPr>
          <w:sz w:val="28"/>
          <w:szCs w:val="28"/>
        </w:rPr>
        <w:t>Kenan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Paul</w:t>
      </w:r>
      <w:proofErr w:type="spellEnd"/>
      <w:r w:rsidRPr="003363C6">
        <w:rPr>
          <w:sz w:val="28"/>
          <w:szCs w:val="28"/>
        </w:rPr>
        <w:t xml:space="preserve"> </w:t>
      </w:r>
      <w:proofErr w:type="spellStart"/>
      <w:r w:rsidRPr="003363C6">
        <w:rPr>
          <w:sz w:val="28"/>
          <w:szCs w:val="28"/>
        </w:rPr>
        <w:t>Ltd</w:t>
      </w:r>
      <w:proofErr w:type="spellEnd"/>
      <w:r w:rsidRPr="003363C6">
        <w:rPr>
          <w:sz w:val="28"/>
          <w:szCs w:val="28"/>
        </w:rPr>
        <w:t xml:space="preserve">., 1981. 155 p. </w:t>
      </w:r>
    </w:p>
    <w:p w:rsidR="001A6E73" w:rsidRDefault="001A6E73" w:rsidP="001A6E73">
      <w:pPr>
        <w:jc w:val="center"/>
        <w:rPr>
          <w:b/>
          <w:bCs/>
          <w:i/>
          <w:sz w:val="28"/>
          <w:szCs w:val="28"/>
        </w:rPr>
      </w:pPr>
    </w:p>
    <w:p w:rsidR="001A6E73" w:rsidRDefault="001A6E73" w:rsidP="001A6E73">
      <w:pPr>
        <w:jc w:val="center"/>
        <w:rPr>
          <w:b/>
          <w:bCs/>
          <w:i/>
          <w:sz w:val="28"/>
          <w:szCs w:val="28"/>
        </w:rPr>
      </w:pPr>
    </w:p>
    <w:p w:rsidR="001A6E73" w:rsidRPr="00405458" w:rsidRDefault="001A6E73" w:rsidP="001A6E73">
      <w:pPr>
        <w:jc w:val="center"/>
        <w:rPr>
          <w:b/>
          <w:i/>
          <w:color w:val="000000"/>
          <w:sz w:val="28"/>
          <w:szCs w:val="28"/>
          <w:lang w:eastAsia="uk-UA"/>
        </w:rPr>
      </w:pPr>
      <w:r w:rsidRPr="00405458">
        <w:rPr>
          <w:b/>
          <w:bCs/>
          <w:i/>
          <w:sz w:val="28"/>
          <w:szCs w:val="28"/>
        </w:rPr>
        <w:t>Семінар 9.</w:t>
      </w:r>
      <w:r w:rsidRPr="00405458">
        <w:rPr>
          <w:b/>
          <w:i/>
          <w:color w:val="000000"/>
          <w:sz w:val="28"/>
          <w:szCs w:val="28"/>
          <w:lang w:eastAsia="uk-UA"/>
        </w:rPr>
        <w:t xml:space="preserve"> Прогнози Ентоні Гідденса щодо майбутнього соціології: авторська суб’єктивність </w:t>
      </w:r>
      <w:r w:rsidRPr="00405458">
        <w:rPr>
          <w:b/>
          <w:i/>
          <w:color w:val="000000"/>
          <w:sz w:val="28"/>
          <w:szCs w:val="28"/>
          <w:lang w:val="en-US" w:eastAsia="uk-UA"/>
        </w:rPr>
        <w:t>vs</w:t>
      </w:r>
      <w:r w:rsidRPr="00405458">
        <w:rPr>
          <w:b/>
          <w:i/>
          <w:color w:val="000000"/>
          <w:sz w:val="28"/>
          <w:szCs w:val="28"/>
          <w:lang w:eastAsia="uk-UA"/>
        </w:rPr>
        <w:t>. реалії розвитку соціології?</w:t>
      </w:r>
    </w:p>
    <w:p w:rsidR="001A6E73" w:rsidRPr="0006610A" w:rsidRDefault="001A6E73" w:rsidP="001A6E73">
      <w:pPr>
        <w:pStyle w:val="Default"/>
        <w:jc w:val="both"/>
        <w:rPr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Завдання семінару</w:t>
      </w:r>
      <w:r w:rsidRPr="003872F3">
        <w:rPr>
          <w:b/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аналіз прогнозів Е. Гідденса щодо майбутнього соціології на прикладі тенденцій розвитку сучасної української соціології; розвиток навичок критичного мислення студентів; удосконалення прогностичного мислення.</w:t>
      </w:r>
      <w:r>
        <w:rPr>
          <w:b/>
          <w:bCs/>
          <w:i/>
          <w:sz w:val="28"/>
          <w:szCs w:val="28"/>
        </w:rPr>
        <w:t xml:space="preserve"> </w:t>
      </w:r>
    </w:p>
    <w:p w:rsidR="001A6E73" w:rsidRPr="008F41A6" w:rsidRDefault="001A6E73" w:rsidP="001A6E73">
      <w:pPr>
        <w:widowControl w:val="0"/>
        <w:tabs>
          <w:tab w:val="left" w:pos="108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1A6E73" w:rsidRDefault="001A6E73" w:rsidP="001A6E7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3872F3">
        <w:rPr>
          <w:b/>
          <w:bCs/>
          <w:i/>
          <w:sz w:val="28"/>
          <w:szCs w:val="28"/>
        </w:rPr>
        <w:t>Формат заняття:</w:t>
      </w:r>
      <w:r>
        <w:rPr>
          <w:b/>
          <w:bCs/>
          <w:i/>
          <w:sz w:val="28"/>
          <w:szCs w:val="28"/>
        </w:rPr>
        <w:t xml:space="preserve"> </w:t>
      </w:r>
      <w:r w:rsidRPr="003872F3">
        <w:rPr>
          <w:bCs/>
          <w:sz w:val="28"/>
          <w:szCs w:val="28"/>
        </w:rPr>
        <w:t>семінар передбачає</w:t>
      </w:r>
      <w:r>
        <w:rPr>
          <w:bCs/>
          <w:sz w:val="28"/>
          <w:szCs w:val="28"/>
        </w:rPr>
        <w:t>:</w:t>
      </w:r>
    </w:p>
    <w:p w:rsidR="001A6E73" w:rsidRPr="00C97CE9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творчу дискусію «</w:t>
      </w:r>
      <w:r w:rsidRPr="003363C6">
        <w:rPr>
          <w:color w:val="000000"/>
          <w:sz w:val="28"/>
          <w:szCs w:val="28"/>
          <w:lang w:eastAsia="uk-UA"/>
        </w:rPr>
        <w:t xml:space="preserve">Прогнози Ентоні Гідденса щодо майбутнього соціології: </w:t>
      </w:r>
      <w:r>
        <w:rPr>
          <w:color w:val="000000"/>
          <w:sz w:val="28"/>
          <w:szCs w:val="28"/>
          <w:lang w:eastAsia="uk-UA"/>
        </w:rPr>
        <w:t xml:space="preserve">авторська суб’єктивність </w:t>
      </w:r>
      <w:r>
        <w:rPr>
          <w:color w:val="000000"/>
          <w:sz w:val="28"/>
          <w:szCs w:val="28"/>
          <w:lang w:val="en-US" w:eastAsia="uk-UA"/>
        </w:rPr>
        <w:t>vs</w:t>
      </w:r>
      <w:r w:rsidRPr="00405458"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>р</w:t>
      </w:r>
      <w:r w:rsidRPr="00405458">
        <w:rPr>
          <w:color w:val="000000"/>
          <w:sz w:val="28"/>
          <w:szCs w:val="28"/>
          <w:lang w:eastAsia="uk-UA"/>
        </w:rPr>
        <w:t>еал</w:t>
      </w:r>
      <w:r>
        <w:rPr>
          <w:color w:val="000000"/>
          <w:sz w:val="28"/>
          <w:szCs w:val="28"/>
          <w:lang w:eastAsia="uk-UA"/>
        </w:rPr>
        <w:t>ії розвитку соціології</w:t>
      </w:r>
      <w:r>
        <w:rPr>
          <w:bCs/>
          <w:sz w:val="28"/>
          <w:szCs w:val="28"/>
        </w:rPr>
        <w:t>»;</w:t>
      </w:r>
      <w:r w:rsidRPr="003872F3">
        <w:rPr>
          <w:bCs/>
          <w:sz w:val="28"/>
          <w:szCs w:val="28"/>
        </w:rPr>
        <w:t xml:space="preserve"> </w:t>
      </w:r>
    </w:p>
    <w:p w:rsidR="001A6E73" w:rsidRDefault="001A6E73" w:rsidP="001A6E73">
      <w:pPr>
        <w:widowControl w:val="0"/>
        <w:numPr>
          <w:ilvl w:val="0"/>
          <w:numId w:val="9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підбиття підсумків роботи протягом навчального курсу.</w:t>
      </w:r>
    </w:p>
    <w:p w:rsidR="001A6E73" w:rsidRDefault="001A6E73" w:rsidP="001A6E73">
      <w:pPr>
        <w:widowControl w:val="0"/>
        <w:ind w:left="795"/>
        <w:jc w:val="both"/>
        <w:rPr>
          <w:bCs/>
          <w:sz w:val="28"/>
          <w:szCs w:val="28"/>
        </w:rPr>
      </w:pPr>
    </w:p>
    <w:p w:rsidR="001A6E73" w:rsidRDefault="001A6E73" w:rsidP="001A6E73">
      <w:pPr>
        <w:widowControl w:val="0"/>
        <w:ind w:firstLine="709"/>
        <w:jc w:val="center"/>
        <w:rPr>
          <w:i/>
          <w:sz w:val="28"/>
          <w:szCs w:val="28"/>
        </w:rPr>
      </w:pPr>
      <w:r w:rsidRPr="002C7E79">
        <w:rPr>
          <w:i/>
          <w:sz w:val="28"/>
          <w:szCs w:val="28"/>
        </w:rPr>
        <w:t>Питання для обговорення</w:t>
      </w:r>
    </w:p>
    <w:p w:rsidR="001A6E73" w:rsidRDefault="001A6E73" w:rsidP="001A6E73">
      <w:pPr>
        <w:ind w:firstLine="720"/>
        <w:jc w:val="both"/>
        <w:rPr>
          <w:bCs/>
          <w:i/>
          <w:iCs/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Які з наведених Е. </w:t>
      </w:r>
      <w:proofErr w:type="spellStart"/>
      <w:r>
        <w:rPr>
          <w:sz w:val="28"/>
          <w:szCs w:val="28"/>
        </w:rPr>
        <w:t>Гідденсом</w:t>
      </w:r>
      <w:proofErr w:type="spellEnd"/>
      <w:r>
        <w:rPr>
          <w:sz w:val="28"/>
          <w:szCs w:val="28"/>
        </w:rPr>
        <w:t xml:space="preserve"> прогнозів щодо майбутнього соціології можна вважати такими, що справдились? Відповідь аргументуйте та проілюструйте за допомогою прикладів.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Чи можна стверджувати, що після появи теорії структурації у світовій соціології відбувся теоретичний синтез? Відповідь аргументуйте та проілюструйте за допомогою прикладів.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Чи існує сьогодні тенденція до втрати міждисциплінарних меж </w:t>
      </w:r>
      <w:r w:rsidRPr="007E1EBE">
        <w:rPr>
          <w:sz w:val="28"/>
          <w:szCs w:val="28"/>
        </w:rPr>
        <w:t>у</w:t>
      </w:r>
      <w:r>
        <w:rPr>
          <w:sz w:val="28"/>
          <w:szCs w:val="28"/>
        </w:rPr>
        <w:t xml:space="preserve"> соціальних науках? Відповідь проілюструйте, спираючись на аналіз Вашого досвіду перебування у системі вищої освіти.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Якими соціальними трансформаціями цікавиться сучасна українська соціологія? Наведіть приклади.</w:t>
      </w:r>
    </w:p>
    <w:p w:rsidR="001A6E73" w:rsidRDefault="001A6E73" w:rsidP="001A6E73">
      <w:pPr>
        <w:ind w:left="720"/>
        <w:jc w:val="both"/>
        <w:rPr>
          <w:sz w:val="28"/>
          <w:szCs w:val="28"/>
        </w:rPr>
      </w:pPr>
    </w:p>
    <w:p w:rsidR="001A6E73" w:rsidRDefault="001A6E73" w:rsidP="001A6E7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Які з наведених Е. </w:t>
      </w:r>
      <w:proofErr w:type="spellStart"/>
      <w:r>
        <w:rPr>
          <w:sz w:val="28"/>
          <w:szCs w:val="28"/>
        </w:rPr>
        <w:t>Гідденсом</w:t>
      </w:r>
      <w:proofErr w:type="spellEnd"/>
      <w:r>
        <w:rPr>
          <w:sz w:val="28"/>
          <w:szCs w:val="28"/>
        </w:rPr>
        <w:t xml:space="preserve"> прогнозів щодо майбутнього соціології можна вважати такими, що не справдились? Відповідь аргументуйте та проілюструйте за допомогою прикладів.</w:t>
      </w:r>
    </w:p>
    <w:p w:rsidR="001A6E73" w:rsidRDefault="001A6E73" w:rsidP="001A6E7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1A6E73" w:rsidRPr="00135980" w:rsidRDefault="001A6E73" w:rsidP="001A6E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Підбиття</w:t>
      </w:r>
      <w:r w:rsidRPr="00135980">
        <w:rPr>
          <w:sz w:val="28"/>
          <w:szCs w:val="28"/>
        </w:rPr>
        <w:t xml:space="preserve"> підсумків </w:t>
      </w:r>
      <w:r>
        <w:rPr>
          <w:sz w:val="28"/>
          <w:szCs w:val="28"/>
        </w:rPr>
        <w:t>навчального курсу «Теорія структурації Е. Гідденса»</w:t>
      </w:r>
      <w:r w:rsidRPr="00135980">
        <w:rPr>
          <w:sz w:val="28"/>
          <w:szCs w:val="28"/>
        </w:rPr>
        <w:t xml:space="preserve">. Формулювання студентами зауважень, пропозицій, ідей </w:t>
      </w:r>
      <w:r>
        <w:rPr>
          <w:sz w:val="28"/>
          <w:szCs w:val="28"/>
        </w:rPr>
        <w:t>що</w:t>
      </w:r>
      <w:r w:rsidRPr="00135980">
        <w:rPr>
          <w:sz w:val="28"/>
          <w:szCs w:val="28"/>
        </w:rPr>
        <w:t xml:space="preserve">до подальшого розвитку курсу. Консультація </w:t>
      </w:r>
      <w:r>
        <w:rPr>
          <w:sz w:val="28"/>
          <w:szCs w:val="28"/>
        </w:rPr>
        <w:t xml:space="preserve">щодо </w:t>
      </w:r>
      <w:r>
        <w:rPr>
          <w:bCs/>
          <w:sz w:val="28"/>
          <w:szCs w:val="28"/>
        </w:rPr>
        <w:t>доопрацьованих індивідуальних проектів. Обговорення питань, що виносяться на іспит.</w:t>
      </w:r>
      <w:r w:rsidRPr="00135980">
        <w:rPr>
          <w:sz w:val="28"/>
          <w:szCs w:val="28"/>
        </w:rPr>
        <w:t xml:space="preserve"> </w:t>
      </w:r>
    </w:p>
    <w:p w:rsidR="001A6E73" w:rsidRPr="000731DA" w:rsidRDefault="001A6E73" w:rsidP="001A6E73">
      <w:pPr>
        <w:rPr>
          <w:sz w:val="28"/>
          <w:szCs w:val="28"/>
        </w:rPr>
      </w:pPr>
    </w:p>
    <w:p w:rsidR="001A6E73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 література</w:t>
      </w:r>
    </w:p>
    <w:p w:rsidR="001A6E73" w:rsidRPr="001D6DBA" w:rsidRDefault="001A6E73" w:rsidP="001A6E73">
      <w:pPr>
        <w:pStyle w:val="Default"/>
        <w:numPr>
          <w:ilvl w:val="0"/>
          <w:numId w:val="34"/>
        </w:numPr>
        <w:ind w:left="680" w:firstLine="0"/>
        <w:jc w:val="both"/>
        <w:rPr>
          <w:sz w:val="28"/>
          <w:szCs w:val="28"/>
          <w:lang w:val="ru-RU"/>
        </w:rPr>
      </w:pPr>
      <w:proofErr w:type="spellStart"/>
      <w:r w:rsidRPr="001D6DBA">
        <w:rPr>
          <w:sz w:val="28"/>
          <w:szCs w:val="28"/>
          <w:lang w:val="ru-RU"/>
        </w:rPr>
        <w:t>Гидденс</w:t>
      </w:r>
      <w:proofErr w:type="spellEnd"/>
      <w:r w:rsidRPr="001D6DBA">
        <w:rPr>
          <w:sz w:val="28"/>
          <w:szCs w:val="28"/>
          <w:lang w:val="ru-RU"/>
        </w:rPr>
        <w:t xml:space="preserve"> Э. Девять тезисов о будущем со</w:t>
      </w:r>
      <w:r w:rsidR="003E17DF">
        <w:rPr>
          <w:sz w:val="28"/>
          <w:szCs w:val="28"/>
          <w:lang w:val="ru-RU"/>
        </w:rPr>
        <w:t xml:space="preserve">циологии </w:t>
      </w:r>
      <w:r>
        <w:rPr>
          <w:sz w:val="28"/>
          <w:szCs w:val="28"/>
          <w:lang w:val="ru-RU"/>
        </w:rPr>
        <w:t>// THESIS</w:t>
      </w:r>
      <w:r w:rsidRPr="001D6DBA">
        <w:rPr>
          <w:sz w:val="28"/>
          <w:szCs w:val="28"/>
          <w:lang w:val="ru-RU"/>
        </w:rPr>
        <w:t xml:space="preserve">: теория и история экономических и социальных институтов и систем. 1993. № 1. С. 57–82. </w:t>
      </w:r>
    </w:p>
    <w:p w:rsidR="001A6E73" w:rsidRPr="00664FDF" w:rsidRDefault="001A6E73" w:rsidP="001A6E73">
      <w:pPr>
        <w:numPr>
          <w:ilvl w:val="0"/>
          <w:numId w:val="34"/>
        </w:numPr>
        <w:suppressAutoHyphens w:val="0"/>
        <w:ind w:left="680" w:firstLine="0"/>
        <w:jc w:val="both"/>
        <w:rPr>
          <w:sz w:val="28"/>
          <w:szCs w:val="28"/>
        </w:rPr>
      </w:pPr>
      <w:proofErr w:type="spellStart"/>
      <w:r w:rsidRPr="00930DE5">
        <w:rPr>
          <w:sz w:val="28"/>
          <w:szCs w:val="28"/>
        </w:rPr>
        <w:t>Ритцер</w:t>
      </w:r>
      <w:proofErr w:type="spellEnd"/>
      <w:r w:rsidRPr="00930DE5">
        <w:rPr>
          <w:sz w:val="28"/>
          <w:szCs w:val="28"/>
        </w:rPr>
        <w:t xml:space="preserve"> Дж. </w:t>
      </w:r>
      <w:proofErr w:type="spellStart"/>
      <w:r w:rsidRPr="00930DE5">
        <w:rPr>
          <w:sz w:val="28"/>
          <w:szCs w:val="28"/>
        </w:rPr>
        <w:t>Совр</w:t>
      </w:r>
      <w:r w:rsidR="003E17DF">
        <w:rPr>
          <w:sz w:val="28"/>
          <w:szCs w:val="28"/>
        </w:rPr>
        <w:t>еменные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социологические</w:t>
      </w:r>
      <w:proofErr w:type="spellEnd"/>
      <w:r w:rsidR="003E17DF">
        <w:rPr>
          <w:sz w:val="28"/>
          <w:szCs w:val="28"/>
        </w:rPr>
        <w:t xml:space="preserve"> </w:t>
      </w:r>
      <w:proofErr w:type="spellStart"/>
      <w:r w:rsidR="003E17DF">
        <w:rPr>
          <w:sz w:val="28"/>
          <w:szCs w:val="28"/>
        </w:rPr>
        <w:t>теории</w:t>
      </w:r>
      <w:proofErr w:type="spellEnd"/>
      <w:r w:rsidR="003E17DF">
        <w:rPr>
          <w:sz w:val="28"/>
          <w:szCs w:val="28"/>
        </w:rPr>
        <w:t xml:space="preserve"> </w:t>
      </w:r>
      <w:r w:rsidRPr="00930DE5">
        <w:rPr>
          <w:sz w:val="28"/>
          <w:szCs w:val="28"/>
        </w:rPr>
        <w:t>.</w:t>
      </w:r>
      <w:r>
        <w:rPr>
          <w:sz w:val="28"/>
          <w:szCs w:val="28"/>
        </w:rPr>
        <w:t xml:space="preserve"> СПб. : </w:t>
      </w:r>
      <w:proofErr w:type="spellStart"/>
      <w:r>
        <w:rPr>
          <w:sz w:val="28"/>
          <w:szCs w:val="28"/>
        </w:rPr>
        <w:t>Питер</w:t>
      </w:r>
      <w:proofErr w:type="spellEnd"/>
      <w:r>
        <w:rPr>
          <w:sz w:val="28"/>
          <w:szCs w:val="28"/>
        </w:rPr>
        <w:t>, 2002. С. 259</w:t>
      </w:r>
      <w:r w:rsidRPr="001D6DBA">
        <w:rPr>
          <w:sz w:val="28"/>
          <w:szCs w:val="28"/>
        </w:rPr>
        <w:t>–</w:t>
      </w:r>
      <w:r w:rsidRPr="00930DE5">
        <w:rPr>
          <w:sz w:val="28"/>
          <w:szCs w:val="28"/>
        </w:rPr>
        <w:t xml:space="preserve">286. </w:t>
      </w:r>
    </w:p>
    <w:p w:rsidR="001A6E73" w:rsidRPr="00225E34" w:rsidRDefault="001A6E73" w:rsidP="001A6E73">
      <w:pPr>
        <w:widowControl w:val="0"/>
        <w:jc w:val="both"/>
        <w:rPr>
          <w:i/>
          <w:sz w:val="28"/>
          <w:szCs w:val="28"/>
        </w:rPr>
      </w:pPr>
    </w:p>
    <w:p w:rsidR="001A6E73" w:rsidRPr="000713F2" w:rsidRDefault="001A6E73" w:rsidP="001A6E73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Додаткова література</w:t>
      </w:r>
    </w:p>
    <w:p w:rsidR="001A6E73" w:rsidRDefault="001A6E73" w:rsidP="001A6E73">
      <w:pPr>
        <w:numPr>
          <w:ilvl w:val="0"/>
          <w:numId w:val="16"/>
        </w:numPr>
        <w:suppressAutoHyphens w:val="0"/>
        <w:ind w:left="680" w:firstLine="0"/>
        <w:jc w:val="both"/>
        <w:rPr>
          <w:bCs/>
          <w:color w:val="000000"/>
          <w:sz w:val="28"/>
          <w:szCs w:val="28"/>
        </w:rPr>
      </w:pPr>
      <w:r w:rsidRPr="00135980">
        <w:rPr>
          <w:bCs/>
          <w:color w:val="000000"/>
          <w:sz w:val="28"/>
          <w:szCs w:val="28"/>
        </w:rPr>
        <w:t>Українське суспільство 1992</w:t>
      </w:r>
      <w:r>
        <w:rPr>
          <w:bCs/>
          <w:color w:val="000000"/>
          <w:sz w:val="28"/>
          <w:szCs w:val="28"/>
        </w:rPr>
        <w:t>–</w:t>
      </w:r>
      <w:r w:rsidRPr="00135980">
        <w:rPr>
          <w:bCs/>
          <w:color w:val="000000"/>
          <w:sz w:val="28"/>
          <w:szCs w:val="28"/>
        </w:rPr>
        <w:t>2013. Стан та динаміка зм</w:t>
      </w:r>
      <w:r>
        <w:rPr>
          <w:bCs/>
          <w:color w:val="000000"/>
          <w:sz w:val="28"/>
          <w:szCs w:val="28"/>
        </w:rPr>
        <w:t>ін. Соціологічний моніторинг / з</w:t>
      </w:r>
      <w:r w:rsidRPr="00135980">
        <w:rPr>
          <w:bCs/>
          <w:color w:val="000000"/>
          <w:sz w:val="28"/>
          <w:szCs w:val="28"/>
        </w:rPr>
        <w:t>а ред. В.</w:t>
      </w:r>
      <w:r>
        <w:rPr>
          <w:bCs/>
          <w:color w:val="000000"/>
          <w:sz w:val="28"/>
          <w:szCs w:val="28"/>
        </w:rPr>
        <w:t xml:space="preserve"> </w:t>
      </w:r>
      <w:r w:rsidRPr="00135980">
        <w:rPr>
          <w:bCs/>
          <w:color w:val="000000"/>
          <w:sz w:val="28"/>
          <w:szCs w:val="28"/>
        </w:rPr>
        <w:t>Ворони, М.</w:t>
      </w:r>
      <w:r>
        <w:rPr>
          <w:bCs/>
          <w:color w:val="000000"/>
          <w:sz w:val="28"/>
          <w:szCs w:val="28"/>
        </w:rPr>
        <w:t xml:space="preserve"> </w:t>
      </w:r>
      <w:r w:rsidRPr="00135980">
        <w:rPr>
          <w:bCs/>
          <w:color w:val="000000"/>
          <w:sz w:val="28"/>
          <w:szCs w:val="28"/>
        </w:rPr>
        <w:t>Шульги. К.</w:t>
      </w:r>
      <w:r>
        <w:rPr>
          <w:bCs/>
          <w:color w:val="000000"/>
          <w:sz w:val="28"/>
          <w:szCs w:val="28"/>
        </w:rPr>
        <w:t> </w:t>
      </w:r>
      <w:r w:rsidRPr="00135980">
        <w:rPr>
          <w:bCs/>
          <w:color w:val="000000"/>
          <w:sz w:val="28"/>
          <w:szCs w:val="28"/>
        </w:rPr>
        <w:t>: Інститут соціології НАН України, 2013. 566 с.</w:t>
      </w:r>
    </w:p>
    <w:p w:rsidR="001A6E73" w:rsidRDefault="001A6E73" w:rsidP="001A6E73">
      <w:pPr>
        <w:numPr>
          <w:ilvl w:val="0"/>
          <w:numId w:val="16"/>
        </w:numPr>
        <w:suppressAutoHyphens w:val="0"/>
        <w:ind w:left="680" w:firstLine="0"/>
        <w:jc w:val="both"/>
        <w:rPr>
          <w:bCs/>
          <w:color w:val="000000"/>
          <w:sz w:val="28"/>
          <w:szCs w:val="28"/>
        </w:rPr>
      </w:pPr>
      <w:r w:rsidRPr="00664FDF">
        <w:rPr>
          <w:bCs/>
          <w:color w:val="000000"/>
          <w:sz w:val="28"/>
          <w:szCs w:val="28"/>
        </w:rPr>
        <w:t xml:space="preserve">Українське суспільство. Двадцять років незалежності. Соціологічний моніторинг / за ред. В. Ворони, М. Шульги. К. : Інститут соціології НАН України. </w:t>
      </w:r>
      <w:r w:rsidR="00234E9D">
        <w:rPr>
          <w:bCs/>
          <w:color w:val="000000"/>
          <w:sz w:val="28"/>
          <w:szCs w:val="28"/>
        </w:rPr>
        <w:t xml:space="preserve">2011. </w:t>
      </w:r>
      <w:r w:rsidRPr="00664FDF">
        <w:rPr>
          <w:bCs/>
          <w:color w:val="000000"/>
          <w:sz w:val="28"/>
          <w:szCs w:val="28"/>
        </w:rPr>
        <w:t>Т. 1 : Аналітичні матеріали. 576 с.</w:t>
      </w:r>
    </w:p>
    <w:p w:rsidR="00A27ABD" w:rsidRPr="00234E9D" w:rsidRDefault="001A6E73" w:rsidP="00234E9D">
      <w:pPr>
        <w:numPr>
          <w:ilvl w:val="0"/>
          <w:numId w:val="16"/>
        </w:numPr>
        <w:suppressAutoHyphens w:val="0"/>
        <w:ind w:left="680" w:firstLine="0"/>
        <w:jc w:val="both"/>
        <w:rPr>
          <w:lang w:val="ru-RU"/>
        </w:rPr>
      </w:pPr>
      <w:r w:rsidRPr="00234E9D">
        <w:rPr>
          <w:sz w:val="28"/>
          <w:szCs w:val="28"/>
        </w:rPr>
        <w:t xml:space="preserve">Штомпка П. </w:t>
      </w:r>
      <w:proofErr w:type="spellStart"/>
      <w:r w:rsidRPr="00234E9D">
        <w:rPr>
          <w:sz w:val="28"/>
          <w:szCs w:val="28"/>
        </w:rPr>
        <w:t>С</w:t>
      </w:r>
      <w:r w:rsidR="00234E9D" w:rsidRPr="00234E9D">
        <w:rPr>
          <w:sz w:val="28"/>
          <w:szCs w:val="28"/>
        </w:rPr>
        <w:t>оциология</w:t>
      </w:r>
      <w:proofErr w:type="spellEnd"/>
      <w:r w:rsidR="00234E9D" w:rsidRPr="00234E9D">
        <w:rPr>
          <w:sz w:val="28"/>
          <w:szCs w:val="28"/>
        </w:rPr>
        <w:t xml:space="preserve"> </w:t>
      </w:r>
      <w:proofErr w:type="spellStart"/>
      <w:r w:rsidR="00234E9D" w:rsidRPr="00234E9D">
        <w:rPr>
          <w:sz w:val="28"/>
          <w:szCs w:val="28"/>
        </w:rPr>
        <w:t>социальных</w:t>
      </w:r>
      <w:proofErr w:type="spellEnd"/>
      <w:r w:rsidR="00234E9D" w:rsidRPr="00234E9D">
        <w:rPr>
          <w:sz w:val="28"/>
          <w:szCs w:val="28"/>
        </w:rPr>
        <w:t xml:space="preserve"> </w:t>
      </w:r>
      <w:proofErr w:type="spellStart"/>
      <w:r w:rsidR="00234E9D" w:rsidRPr="00234E9D">
        <w:rPr>
          <w:sz w:val="28"/>
          <w:szCs w:val="28"/>
        </w:rPr>
        <w:t>изменений</w:t>
      </w:r>
      <w:proofErr w:type="spellEnd"/>
      <w:r w:rsidR="00234E9D" w:rsidRPr="00234E9D">
        <w:rPr>
          <w:sz w:val="28"/>
          <w:szCs w:val="28"/>
        </w:rPr>
        <w:t xml:space="preserve"> </w:t>
      </w:r>
      <w:r w:rsidRPr="00234E9D">
        <w:rPr>
          <w:sz w:val="28"/>
          <w:szCs w:val="28"/>
        </w:rPr>
        <w:t xml:space="preserve">; [пер. с англ. ; </w:t>
      </w:r>
      <w:proofErr w:type="spellStart"/>
      <w:r w:rsidRPr="00234E9D">
        <w:rPr>
          <w:sz w:val="28"/>
          <w:szCs w:val="28"/>
        </w:rPr>
        <w:t>под</w:t>
      </w:r>
      <w:proofErr w:type="spellEnd"/>
      <w:r w:rsidRPr="00234E9D">
        <w:rPr>
          <w:sz w:val="28"/>
          <w:szCs w:val="28"/>
        </w:rPr>
        <w:t xml:space="preserve"> ред. В. А. Ядова]. М. : Аспект-Пресс, 1996. 416.</w:t>
      </w:r>
      <w:bookmarkStart w:id="0" w:name="_GoBack"/>
      <w:bookmarkEnd w:id="0"/>
    </w:p>
    <w:sectPr w:rsidR="00A27ABD" w:rsidRPr="00234E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DF" w:rsidRDefault="003E17DF" w:rsidP="001A6E73">
      <w:r>
        <w:separator/>
      </w:r>
    </w:p>
  </w:endnote>
  <w:endnote w:type="continuationSeparator" w:id="0">
    <w:p w:rsidR="003E17DF" w:rsidRDefault="003E17DF" w:rsidP="001A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DF" w:rsidRDefault="003E17D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E9D">
      <w:rPr>
        <w:noProof/>
      </w:rPr>
      <w:t>1</w:t>
    </w:r>
    <w:r>
      <w:rPr>
        <w:noProof/>
      </w:rPr>
      <w:fldChar w:fldCharType="end"/>
    </w:r>
  </w:p>
  <w:p w:rsidR="003E17DF" w:rsidRDefault="003E17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DF" w:rsidRDefault="003E17DF" w:rsidP="001A6E73">
      <w:r>
        <w:separator/>
      </w:r>
    </w:p>
  </w:footnote>
  <w:footnote w:type="continuationSeparator" w:id="0">
    <w:p w:rsidR="003E17DF" w:rsidRDefault="003E17DF" w:rsidP="001A6E73">
      <w:r>
        <w:continuationSeparator/>
      </w:r>
    </w:p>
  </w:footnote>
  <w:footnote w:id="1">
    <w:p w:rsidR="003E17DF" w:rsidRPr="00CB1891" w:rsidRDefault="003E17DF" w:rsidP="001A6E73">
      <w:pPr>
        <w:pStyle w:val="af"/>
        <w:jc w:val="both"/>
        <w:rPr>
          <w:lang w:val="uk-UA"/>
        </w:rPr>
      </w:pPr>
      <w:r>
        <w:rPr>
          <w:rStyle w:val="af1"/>
        </w:rPr>
        <w:footnoteRef/>
      </w:r>
      <w:r>
        <w:t xml:space="preserve"> </w:t>
      </w:r>
      <w:r>
        <w:rPr>
          <w:lang w:val="uk-UA"/>
        </w:rPr>
        <w:t xml:space="preserve">Для пошуку прикладів рекомендовано використовувати різноманітні культурні тексти (у тому числі, </w:t>
      </w:r>
      <w:proofErr w:type="spellStart"/>
      <w:r>
        <w:rPr>
          <w:lang w:val="uk-UA"/>
        </w:rPr>
        <w:t>кіноматеріал</w:t>
      </w:r>
      <w:proofErr w:type="spellEnd"/>
      <w:r>
        <w:rPr>
          <w:lang w:val="uk-UA"/>
        </w:rPr>
        <w:t xml:space="preserve">, художню літературу), матеріали ЗМІ, а також пропонувати свої варіанти. </w:t>
      </w:r>
    </w:p>
  </w:footnote>
  <w:footnote w:id="2">
    <w:p w:rsidR="003E17DF" w:rsidRPr="00F576B4" w:rsidRDefault="003E17DF" w:rsidP="001A6E73">
      <w:pPr>
        <w:pStyle w:val="af"/>
        <w:jc w:val="both"/>
        <w:rPr>
          <w:lang w:val="uk-UA"/>
        </w:rPr>
      </w:pPr>
      <w:r>
        <w:rPr>
          <w:rStyle w:val="af1"/>
        </w:rPr>
        <w:footnoteRef/>
      </w:r>
      <w:r w:rsidRPr="00F576B4">
        <w:rPr>
          <w:lang w:val="uk-UA"/>
        </w:rPr>
        <w:t xml:space="preserve"> </w:t>
      </w:r>
      <w:r>
        <w:rPr>
          <w:lang w:val="uk-UA"/>
        </w:rPr>
        <w:t xml:space="preserve">Ми вважаємо за доцільне провести презентацію індивідуальних завдань студентів не на останньому семінарі курсу, а після вивчення усіх аспектів теорії структурації, щоб надати студентам можливість до останніх занять виправити недоліки і якісно доопрацювати підготовлений матеріал із консультуванням викладача для подальшого застосування у дипломних роботах.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880E03"/>
    <w:multiLevelType w:val="hybridMultilevel"/>
    <w:tmpl w:val="580AF2EC"/>
    <w:lvl w:ilvl="0" w:tplc="DCA077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780A67"/>
    <w:multiLevelType w:val="hybridMultilevel"/>
    <w:tmpl w:val="881A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A41"/>
    <w:multiLevelType w:val="hybridMultilevel"/>
    <w:tmpl w:val="090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AB8"/>
    <w:multiLevelType w:val="hybridMultilevel"/>
    <w:tmpl w:val="65FCCE8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B8E34E">
      <w:start w:val="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485AAC"/>
    <w:multiLevelType w:val="hybridMultilevel"/>
    <w:tmpl w:val="68B68424"/>
    <w:lvl w:ilvl="0" w:tplc="BDBA3BCC">
      <w:start w:val="1"/>
      <w:numFmt w:val="decimal"/>
      <w:lvlText w:val="%1."/>
      <w:lvlJc w:val="left"/>
      <w:pPr>
        <w:ind w:left="1095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E302E3"/>
    <w:multiLevelType w:val="hybridMultilevel"/>
    <w:tmpl w:val="C0BA12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8C14EFE"/>
    <w:multiLevelType w:val="hybridMultilevel"/>
    <w:tmpl w:val="FC06058A"/>
    <w:lvl w:ilvl="0" w:tplc="15EEA2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B3A075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EF4"/>
    <w:multiLevelType w:val="hybridMultilevel"/>
    <w:tmpl w:val="716A847A"/>
    <w:lvl w:ilvl="0" w:tplc="863EA1D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1F1103C7"/>
    <w:multiLevelType w:val="hybridMultilevel"/>
    <w:tmpl w:val="337A5EC8"/>
    <w:styleLink w:val="1"/>
    <w:lvl w:ilvl="0" w:tplc="B0E865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FE40B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6E30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9CE6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1844B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412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1829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9AA45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C2E8D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032C2E"/>
    <w:multiLevelType w:val="hybridMultilevel"/>
    <w:tmpl w:val="9A66CD24"/>
    <w:lvl w:ilvl="0" w:tplc="848C95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83505"/>
    <w:multiLevelType w:val="hybridMultilevel"/>
    <w:tmpl w:val="561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112E"/>
    <w:multiLevelType w:val="hybridMultilevel"/>
    <w:tmpl w:val="881A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4B0E"/>
    <w:multiLevelType w:val="hybridMultilevel"/>
    <w:tmpl w:val="017439E6"/>
    <w:lvl w:ilvl="0" w:tplc="BF92C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A3D4D"/>
    <w:multiLevelType w:val="hybridMultilevel"/>
    <w:tmpl w:val="F660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1322D"/>
    <w:multiLevelType w:val="hybridMultilevel"/>
    <w:tmpl w:val="805E1136"/>
    <w:lvl w:ilvl="0" w:tplc="BA6A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42DC1"/>
    <w:multiLevelType w:val="hybridMultilevel"/>
    <w:tmpl w:val="11A0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236C"/>
    <w:multiLevelType w:val="hybridMultilevel"/>
    <w:tmpl w:val="B928EB4A"/>
    <w:lvl w:ilvl="0" w:tplc="1A0A41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13EB8"/>
    <w:multiLevelType w:val="hybridMultilevel"/>
    <w:tmpl w:val="716A847A"/>
    <w:lvl w:ilvl="0" w:tplc="863EA1D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9">
    <w:nsid w:val="3F794CF6"/>
    <w:multiLevelType w:val="hybridMultilevel"/>
    <w:tmpl w:val="B366EB92"/>
    <w:lvl w:ilvl="0" w:tplc="FC5E4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F344D"/>
    <w:multiLevelType w:val="hybridMultilevel"/>
    <w:tmpl w:val="CFD495DC"/>
    <w:lvl w:ilvl="0" w:tplc="A4362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90D7E"/>
    <w:multiLevelType w:val="hybridMultilevel"/>
    <w:tmpl w:val="F54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45A03"/>
    <w:multiLevelType w:val="hybridMultilevel"/>
    <w:tmpl w:val="CC069C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2066A60"/>
    <w:multiLevelType w:val="hybridMultilevel"/>
    <w:tmpl w:val="8A321AE4"/>
    <w:lvl w:ilvl="0" w:tplc="ED72CD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5F5A4B"/>
    <w:multiLevelType w:val="hybridMultilevel"/>
    <w:tmpl w:val="A4F60B8E"/>
    <w:lvl w:ilvl="0" w:tplc="AF16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552F0"/>
    <w:multiLevelType w:val="hybridMultilevel"/>
    <w:tmpl w:val="FC06058A"/>
    <w:lvl w:ilvl="0" w:tplc="15EEA2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B3A075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22ECC"/>
    <w:multiLevelType w:val="hybridMultilevel"/>
    <w:tmpl w:val="B460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64469"/>
    <w:multiLevelType w:val="hybridMultilevel"/>
    <w:tmpl w:val="512430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13234F"/>
    <w:multiLevelType w:val="hybridMultilevel"/>
    <w:tmpl w:val="9FE48D84"/>
    <w:lvl w:ilvl="0" w:tplc="DB0AC60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81E9E"/>
    <w:multiLevelType w:val="hybridMultilevel"/>
    <w:tmpl w:val="787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472A"/>
    <w:multiLevelType w:val="hybridMultilevel"/>
    <w:tmpl w:val="FB1855C2"/>
    <w:lvl w:ilvl="0" w:tplc="7C6A6A2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77270"/>
    <w:multiLevelType w:val="hybridMultilevel"/>
    <w:tmpl w:val="825A2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C65B0"/>
    <w:multiLevelType w:val="hybridMultilevel"/>
    <w:tmpl w:val="8C80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713A7"/>
    <w:multiLevelType w:val="hybridMultilevel"/>
    <w:tmpl w:val="25AEC91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3820EA9"/>
    <w:multiLevelType w:val="hybridMultilevel"/>
    <w:tmpl w:val="367A3D60"/>
    <w:lvl w:ilvl="0" w:tplc="13D64382">
      <w:start w:val="1"/>
      <w:numFmt w:val="bullet"/>
      <w:pStyle w:val="10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50F54"/>
    <w:multiLevelType w:val="hybridMultilevel"/>
    <w:tmpl w:val="8C80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6505A"/>
    <w:multiLevelType w:val="hybridMultilevel"/>
    <w:tmpl w:val="BC82452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7C1759B"/>
    <w:multiLevelType w:val="hybridMultilevel"/>
    <w:tmpl w:val="0E4268AA"/>
    <w:lvl w:ilvl="0" w:tplc="B9129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34E77"/>
    <w:multiLevelType w:val="hybridMultilevel"/>
    <w:tmpl w:val="C2F2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409E8"/>
    <w:multiLevelType w:val="hybridMultilevel"/>
    <w:tmpl w:val="787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6607"/>
    <w:multiLevelType w:val="hybridMultilevel"/>
    <w:tmpl w:val="06C4C67C"/>
    <w:lvl w:ilvl="0" w:tplc="280A9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"/>
  </w:num>
  <w:num w:numId="5">
    <w:abstractNumId w:val="36"/>
  </w:num>
  <w:num w:numId="6">
    <w:abstractNumId w:val="27"/>
  </w:num>
  <w:num w:numId="7">
    <w:abstractNumId w:val="1"/>
  </w:num>
  <w:num w:numId="8">
    <w:abstractNumId w:val="22"/>
  </w:num>
  <w:num w:numId="9">
    <w:abstractNumId w:val="6"/>
  </w:num>
  <w:num w:numId="10">
    <w:abstractNumId w:val="40"/>
  </w:num>
  <w:num w:numId="11">
    <w:abstractNumId w:val="20"/>
  </w:num>
  <w:num w:numId="12">
    <w:abstractNumId w:val="10"/>
  </w:num>
  <w:num w:numId="13">
    <w:abstractNumId w:val="7"/>
  </w:num>
  <w:num w:numId="14">
    <w:abstractNumId w:val="35"/>
  </w:num>
  <w:num w:numId="15">
    <w:abstractNumId w:val="37"/>
  </w:num>
  <w:num w:numId="16">
    <w:abstractNumId w:val="24"/>
  </w:num>
  <w:num w:numId="17">
    <w:abstractNumId w:val="2"/>
  </w:num>
  <w:num w:numId="18">
    <w:abstractNumId w:val="13"/>
  </w:num>
  <w:num w:numId="19">
    <w:abstractNumId w:val="5"/>
  </w:num>
  <w:num w:numId="20">
    <w:abstractNumId w:val="12"/>
  </w:num>
  <w:num w:numId="21">
    <w:abstractNumId w:val="18"/>
  </w:num>
  <w:num w:numId="22">
    <w:abstractNumId w:val="32"/>
  </w:num>
  <w:num w:numId="23">
    <w:abstractNumId w:val="8"/>
  </w:num>
  <w:num w:numId="24">
    <w:abstractNumId w:val="38"/>
  </w:num>
  <w:num w:numId="25">
    <w:abstractNumId w:val="25"/>
  </w:num>
  <w:num w:numId="26">
    <w:abstractNumId w:val="29"/>
  </w:num>
  <w:num w:numId="27">
    <w:abstractNumId w:val="17"/>
  </w:num>
  <w:num w:numId="28">
    <w:abstractNumId w:val="19"/>
  </w:num>
  <w:num w:numId="29">
    <w:abstractNumId w:val="39"/>
  </w:num>
  <w:num w:numId="30">
    <w:abstractNumId w:val="30"/>
  </w:num>
  <w:num w:numId="31">
    <w:abstractNumId w:val="16"/>
  </w:num>
  <w:num w:numId="32">
    <w:abstractNumId w:val="3"/>
  </w:num>
  <w:num w:numId="33">
    <w:abstractNumId w:val="21"/>
  </w:num>
  <w:num w:numId="34">
    <w:abstractNumId w:val="26"/>
  </w:num>
  <w:num w:numId="35">
    <w:abstractNumId w:val="9"/>
  </w:num>
  <w:num w:numId="36">
    <w:abstractNumId w:val="28"/>
  </w:num>
  <w:num w:numId="37">
    <w:abstractNumId w:val="14"/>
  </w:num>
  <w:num w:numId="38">
    <w:abstractNumId w:val="15"/>
  </w:num>
  <w:num w:numId="39">
    <w:abstractNumId w:val="11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3"/>
    <w:rsid w:val="001A6E73"/>
    <w:rsid w:val="00234E9D"/>
    <w:rsid w:val="003E17DF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0">
    <w:name w:val="heading 1"/>
    <w:basedOn w:val="a"/>
    <w:next w:val="a"/>
    <w:link w:val="11"/>
    <w:qFormat/>
    <w:rsid w:val="001A6E73"/>
    <w:pPr>
      <w:keepNext/>
      <w:numPr>
        <w:numId w:val="2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1A6E73"/>
    <w:pPr>
      <w:keepNext/>
      <w:numPr>
        <w:ilvl w:val="2"/>
        <w:numId w:val="2"/>
      </w:numPr>
      <w:tabs>
        <w:tab w:val="clear" w:pos="2160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1A6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6E73"/>
    <w:pPr>
      <w:keepNext/>
      <w:numPr>
        <w:ilvl w:val="6"/>
        <w:numId w:val="2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6E73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1A6E7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1A6E7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rsid w:val="001A6E73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1A6E73"/>
    <w:pPr>
      <w:spacing w:after="120"/>
    </w:pPr>
  </w:style>
  <w:style w:type="character" w:customStyle="1" w:styleId="a4">
    <w:name w:val="Основной текст Знак"/>
    <w:basedOn w:val="a0"/>
    <w:link w:val="a3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rsid w:val="001A6E73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rsid w:val="001A6E7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7">
    <w:name w:val="Hyperlink"/>
    <w:rsid w:val="001A6E73"/>
    <w:rPr>
      <w:color w:val="0000FF"/>
      <w:u w:val="single"/>
    </w:rPr>
  </w:style>
  <w:style w:type="character" w:styleId="a8">
    <w:name w:val="Emphasis"/>
    <w:uiPriority w:val="20"/>
    <w:qFormat/>
    <w:rsid w:val="001A6E73"/>
    <w:rPr>
      <w:rFonts w:cs="Times New Roman"/>
      <w:i/>
      <w:iCs/>
    </w:rPr>
  </w:style>
  <w:style w:type="character" w:customStyle="1" w:styleId="st">
    <w:name w:val="st"/>
    <w:basedOn w:val="a0"/>
    <w:rsid w:val="001A6E73"/>
  </w:style>
  <w:style w:type="table" w:styleId="a9">
    <w:name w:val="Table Grid"/>
    <w:basedOn w:val="a1"/>
    <w:rsid w:val="001A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1A6E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"/>
    <w:uiPriority w:val="99"/>
    <w:rsid w:val="001A6E73"/>
    <w:pPr>
      <w:widowControl w:val="0"/>
      <w:suppressAutoHyphens w:val="0"/>
      <w:autoSpaceDE w:val="0"/>
      <w:autoSpaceDN w:val="0"/>
      <w:ind w:left="72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1A6E73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b">
    <w:name w:val="header"/>
    <w:basedOn w:val="a"/>
    <w:link w:val="ac"/>
    <w:rsid w:val="001A6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d">
    <w:name w:val="footer"/>
    <w:basedOn w:val="a"/>
    <w:link w:val="ae"/>
    <w:uiPriority w:val="99"/>
    <w:rsid w:val="001A6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1A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Подзаголовок1"/>
    <w:basedOn w:val="a0"/>
    <w:rsid w:val="001A6E73"/>
  </w:style>
  <w:style w:type="paragraph" w:styleId="af">
    <w:name w:val="footnote text"/>
    <w:basedOn w:val="a"/>
    <w:link w:val="af0"/>
    <w:rsid w:val="001A6E73"/>
    <w:pPr>
      <w:suppressAutoHyphens w:val="0"/>
    </w:pPr>
    <w:rPr>
      <w:rFonts w:ascii="Times" w:hAnsi="Times" w:cs="Times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rsid w:val="001A6E73"/>
    <w:rPr>
      <w:rFonts w:ascii="Times" w:eastAsia="Times New Roman" w:hAnsi="Times" w:cs="Times"/>
      <w:sz w:val="20"/>
      <w:szCs w:val="20"/>
      <w:lang w:eastAsia="ru-RU"/>
    </w:rPr>
  </w:style>
  <w:style w:type="character" w:styleId="af1">
    <w:name w:val="footnote reference"/>
    <w:basedOn w:val="a0"/>
    <w:rsid w:val="001A6E73"/>
    <w:rPr>
      <w:vertAlign w:val="superscript"/>
    </w:rPr>
  </w:style>
  <w:style w:type="character" w:customStyle="1" w:styleId="e24kjd">
    <w:name w:val="e24kjd"/>
    <w:basedOn w:val="a0"/>
    <w:rsid w:val="001A6E73"/>
  </w:style>
  <w:style w:type="table" w:customStyle="1" w:styleId="TableNormal">
    <w:name w:val="Table Normal"/>
    <w:uiPriority w:val="2"/>
    <w:semiHidden/>
    <w:unhideWhenUsed/>
    <w:qFormat/>
    <w:rsid w:val="001A6E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1">
    <w:name w:val="HTML Cite"/>
    <w:basedOn w:val="a0"/>
    <w:uiPriority w:val="99"/>
    <w:rsid w:val="001A6E73"/>
    <w:rPr>
      <w:i/>
      <w:iCs/>
    </w:rPr>
  </w:style>
  <w:style w:type="character" w:customStyle="1" w:styleId="a-size-extra-large">
    <w:name w:val="a-size-extra-large"/>
    <w:basedOn w:val="a0"/>
    <w:rsid w:val="001A6E73"/>
  </w:style>
  <w:style w:type="character" w:styleId="af2">
    <w:name w:val="page number"/>
    <w:basedOn w:val="a0"/>
    <w:rsid w:val="001A6E73"/>
  </w:style>
  <w:style w:type="paragraph" w:styleId="af3">
    <w:name w:val="Balloon Text"/>
    <w:basedOn w:val="a"/>
    <w:link w:val="af4"/>
    <w:rsid w:val="001A6E73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rsid w:val="001A6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A6E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6E73"/>
    <w:pPr>
      <w:suppressAutoHyphens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A6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sa1">
    <w:name w:val="gs_a1"/>
    <w:basedOn w:val="a0"/>
    <w:rsid w:val="001A6E73"/>
    <w:rPr>
      <w:color w:val="008000"/>
    </w:rPr>
  </w:style>
  <w:style w:type="character" w:styleId="af6">
    <w:name w:val="Strong"/>
    <w:basedOn w:val="a0"/>
    <w:uiPriority w:val="22"/>
    <w:qFormat/>
    <w:rsid w:val="001A6E73"/>
    <w:rPr>
      <w:b/>
      <w:bCs/>
    </w:rPr>
  </w:style>
  <w:style w:type="character" w:customStyle="1" w:styleId="apple-converted-space">
    <w:name w:val="apple-converted-space"/>
    <w:basedOn w:val="a0"/>
    <w:rsid w:val="001A6E73"/>
  </w:style>
  <w:style w:type="character" w:customStyle="1" w:styleId="A30">
    <w:name w:val="A3"/>
    <w:uiPriority w:val="99"/>
    <w:rsid w:val="001A6E73"/>
    <w:rPr>
      <w:rFonts w:cs="Century Gothic"/>
      <w:b/>
      <w:bCs/>
      <w:color w:val="000000"/>
      <w:sz w:val="21"/>
      <w:szCs w:val="21"/>
    </w:rPr>
  </w:style>
  <w:style w:type="character" w:customStyle="1" w:styleId="tlid-translation">
    <w:name w:val="tlid-translation"/>
    <w:basedOn w:val="a0"/>
    <w:rsid w:val="001A6E73"/>
  </w:style>
  <w:style w:type="paragraph" w:customStyle="1" w:styleId="descr">
    <w:name w:val="descr"/>
    <w:basedOn w:val="a"/>
    <w:rsid w:val="001A6E7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7">
    <w:name w:val="Normal (Web)"/>
    <w:basedOn w:val="a"/>
    <w:rsid w:val="001A6E7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3zjig">
    <w:name w:val="_3zjig"/>
    <w:basedOn w:val="a0"/>
    <w:rsid w:val="001A6E73"/>
  </w:style>
  <w:style w:type="character" w:customStyle="1" w:styleId="hps">
    <w:name w:val="hps"/>
    <w:basedOn w:val="a0"/>
    <w:rsid w:val="001A6E73"/>
  </w:style>
  <w:style w:type="character" w:customStyle="1" w:styleId="longtext">
    <w:name w:val="long_text"/>
    <w:basedOn w:val="a0"/>
    <w:rsid w:val="001A6E73"/>
  </w:style>
  <w:style w:type="character" w:customStyle="1" w:styleId="hpsatn">
    <w:name w:val="hps atn"/>
    <w:basedOn w:val="a0"/>
    <w:rsid w:val="001A6E73"/>
  </w:style>
  <w:style w:type="paragraph" w:customStyle="1" w:styleId="af8">
    <w:name w:val="По умолчанию"/>
    <w:rsid w:val="001A6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f9">
    <w:name w:val="Текстовый блок"/>
    <w:rsid w:val="001A6E7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Hyperlink1">
    <w:name w:val="Hyperlink.1"/>
    <w:rsid w:val="001A6E73"/>
  </w:style>
  <w:style w:type="numbering" w:customStyle="1" w:styleId="1">
    <w:name w:val="Импортированный стиль 1"/>
    <w:rsid w:val="001A6E73"/>
    <w:pPr>
      <w:numPr>
        <w:numId w:val="35"/>
      </w:numPr>
    </w:pPr>
  </w:style>
  <w:style w:type="character" w:customStyle="1" w:styleId="Hyperlink0">
    <w:name w:val="Hyperlink.0"/>
    <w:basedOn w:val="a0"/>
    <w:rsid w:val="001A6E7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0">
    <w:name w:val="heading 1"/>
    <w:basedOn w:val="a"/>
    <w:next w:val="a"/>
    <w:link w:val="11"/>
    <w:qFormat/>
    <w:rsid w:val="001A6E73"/>
    <w:pPr>
      <w:keepNext/>
      <w:numPr>
        <w:numId w:val="2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1A6E73"/>
    <w:pPr>
      <w:keepNext/>
      <w:numPr>
        <w:ilvl w:val="2"/>
        <w:numId w:val="2"/>
      </w:numPr>
      <w:tabs>
        <w:tab w:val="clear" w:pos="2160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1A6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6E73"/>
    <w:pPr>
      <w:keepNext/>
      <w:numPr>
        <w:ilvl w:val="6"/>
        <w:numId w:val="2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6E73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1A6E7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1A6E7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rsid w:val="001A6E73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1A6E73"/>
    <w:pPr>
      <w:spacing w:after="120"/>
    </w:pPr>
  </w:style>
  <w:style w:type="character" w:customStyle="1" w:styleId="a4">
    <w:name w:val="Основной текст Знак"/>
    <w:basedOn w:val="a0"/>
    <w:link w:val="a3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rsid w:val="001A6E73"/>
    <w:pPr>
      <w:ind w:firstLine="295"/>
      <w:jc w:val="both"/>
    </w:pPr>
    <w:rPr>
      <w:sz w:val="19"/>
      <w:szCs w:val="19"/>
      <w:lang w:val="ru-RU"/>
    </w:rPr>
  </w:style>
  <w:style w:type="character" w:customStyle="1" w:styleId="a6">
    <w:name w:val="Основной текст с отступом Знак"/>
    <w:basedOn w:val="a0"/>
    <w:link w:val="a5"/>
    <w:rsid w:val="001A6E73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7">
    <w:name w:val="Hyperlink"/>
    <w:rsid w:val="001A6E73"/>
    <w:rPr>
      <w:color w:val="0000FF"/>
      <w:u w:val="single"/>
    </w:rPr>
  </w:style>
  <w:style w:type="character" w:styleId="a8">
    <w:name w:val="Emphasis"/>
    <w:uiPriority w:val="20"/>
    <w:qFormat/>
    <w:rsid w:val="001A6E73"/>
    <w:rPr>
      <w:rFonts w:cs="Times New Roman"/>
      <w:i/>
      <w:iCs/>
    </w:rPr>
  </w:style>
  <w:style w:type="character" w:customStyle="1" w:styleId="st">
    <w:name w:val="st"/>
    <w:basedOn w:val="a0"/>
    <w:rsid w:val="001A6E73"/>
  </w:style>
  <w:style w:type="table" w:styleId="a9">
    <w:name w:val="Table Grid"/>
    <w:basedOn w:val="a1"/>
    <w:rsid w:val="001A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1A6E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"/>
    <w:uiPriority w:val="99"/>
    <w:rsid w:val="001A6E73"/>
    <w:pPr>
      <w:widowControl w:val="0"/>
      <w:suppressAutoHyphens w:val="0"/>
      <w:autoSpaceDE w:val="0"/>
      <w:autoSpaceDN w:val="0"/>
      <w:ind w:left="720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1A6E73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b">
    <w:name w:val="header"/>
    <w:basedOn w:val="a"/>
    <w:link w:val="ac"/>
    <w:rsid w:val="001A6E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d">
    <w:name w:val="footer"/>
    <w:basedOn w:val="a"/>
    <w:link w:val="ae"/>
    <w:uiPriority w:val="99"/>
    <w:rsid w:val="001A6E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6E7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1A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Подзаголовок1"/>
    <w:basedOn w:val="a0"/>
    <w:rsid w:val="001A6E73"/>
  </w:style>
  <w:style w:type="paragraph" w:styleId="af">
    <w:name w:val="footnote text"/>
    <w:basedOn w:val="a"/>
    <w:link w:val="af0"/>
    <w:rsid w:val="001A6E73"/>
    <w:pPr>
      <w:suppressAutoHyphens w:val="0"/>
    </w:pPr>
    <w:rPr>
      <w:rFonts w:ascii="Times" w:hAnsi="Times" w:cs="Times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rsid w:val="001A6E73"/>
    <w:rPr>
      <w:rFonts w:ascii="Times" w:eastAsia="Times New Roman" w:hAnsi="Times" w:cs="Times"/>
      <w:sz w:val="20"/>
      <w:szCs w:val="20"/>
      <w:lang w:eastAsia="ru-RU"/>
    </w:rPr>
  </w:style>
  <w:style w:type="character" w:styleId="af1">
    <w:name w:val="footnote reference"/>
    <w:basedOn w:val="a0"/>
    <w:rsid w:val="001A6E73"/>
    <w:rPr>
      <w:vertAlign w:val="superscript"/>
    </w:rPr>
  </w:style>
  <w:style w:type="character" w:customStyle="1" w:styleId="e24kjd">
    <w:name w:val="e24kjd"/>
    <w:basedOn w:val="a0"/>
    <w:rsid w:val="001A6E73"/>
  </w:style>
  <w:style w:type="table" w:customStyle="1" w:styleId="TableNormal">
    <w:name w:val="Table Normal"/>
    <w:uiPriority w:val="2"/>
    <w:semiHidden/>
    <w:unhideWhenUsed/>
    <w:qFormat/>
    <w:rsid w:val="001A6E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1">
    <w:name w:val="HTML Cite"/>
    <w:basedOn w:val="a0"/>
    <w:uiPriority w:val="99"/>
    <w:rsid w:val="001A6E73"/>
    <w:rPr>
      <w:i/>
      <w:iCs/>
    </w:rPr>
  </w:style>
  <w:style w:type="character" w:customStyle="1" w:styleId="a-size-extra-large">
    <w:name w:val="a-size-extra-large"/>
    <w:basedOn w:val="a0"/>
    <w:rsid w:val="001A6E73"/>
  </w:style>
  <w:style w:type="character" w:styleId="af2">
    <w:name w:val="page number"/>
    <w:basedOn w:val="a0"/>
    <w:rsid w:val="001A6E73"/>
  </w:style>
  <w:style w:type="paragraph" w:styleId="af3">
    <w:name w:val="Balloon Text"/>
    <w:basedOn w:val="a"/>
    <w:link w:val="af4"/>
    <w:rsid w:val="001A6E73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rsid w:val="001A6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A6E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6E73"/>
    <w:pPr>
      <w:suppressAutoHyphens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A6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sa1">
    <w:name w:val="gs_a1"/>
    <w:basedOn w:val="a0"/>
    <w:rsid w:val="001A6E73"/>
    <w:rPr>
      <w:color w:val="008000"/>
    </w:rPr>
  </w:style>
  <w:style w:type="character" w:styleId="af6">
    <w:name w:val="Strong"/>
    <w:basedOn w:val="a0"/>
    <w:uiPriority w:val="22"/>
    <w:qFormat/>
    <w:rsid w:val="001A6E73"/>
    <w:rPr>
      <w:b/>
      <w:bCs/>
    </w:rPr>
  </w:style>
  <w:style w:type="character" w:customStyle="1" w:styleId="apple-converted-space">
    <w:name w:val="apple-converted-space"/>
    <w:basedOn w:val="a0"/>
    <w:rsid w:val="001A6E73"/>
  </w:style>
  <w:style w:type="character" w:customStyle="1" w:styleId="A30">
    <w:name w:val="A3"/>
    <w:uiPriority w:val="99"/>
    <w:rsid w:val="001A6E73"/>
    <w:rPr>
      <w:rFonts w:cs="Century Gothic"/>
      <w:b/>
      <w:bCs/>
      <w:color w:val="000000"/>
      <w:sz w:val="21"/>
      <w:szCs w:val="21"/>
    </w:rPr>
  </w:style>
  <w:style w:type="character" w:customStyle="1" w:styleId="tlid-translation">
    <w:name w:val="tlid-translation"/>
    <w:basedOn w:val="a0"/>
    <w:rsid w:val="001A6E73"/>
  </w:style>
  <w:style w:type="paragraph" w:customStyle="1" w:styleId="descr">
    <w:name w:val="descr"/>
    <w:basedOn w:val="a"/>
    <w:rsid w:val="001A6E7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7">
    <w:name w:val="Normal (Web)"/>
    <w:basedOn w:val="a"/>
    <w:rsid w:val="001A6E7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3zjig">
    <w:name w:val="_3zjig"/>
    <w:basedOn w:val="a0"/>
    <w:rsid w:val="001A6E73"/>
  </w:style>
  <w:style w:type="character" w:customStyle="1" w:styleId="hps">
    <w:name w:val="hps"/>
    <w:basedOn w:val="a0"/>
    <w:rsid w:val="001A6E73"/>
  </w:style>
  <w:style w:type="character" w:customStyle="1" w:styleId="longtext">
    <w:name w:val="long_text"/>
    <w:basedOn w:val="a0"/>
    <w:rsid w:val="001A6E73"/>
  </w:style>
  <w:style w:type="character" w:customStyle="1" w:styleId="hpsatn">
    <w:name w:val="hps atn"/>
    <w:basedOn w:val="a0"/>
    <w:rsid w:val="001A6E73"/>
  </w:style>
  <w:style w:type="paragraph" w:customStyle="1" w:styleId="af8">
    <w:name w:val="По умолчанию"/>
    <w:rsid w:val="001A6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f9">
    <w:name w:val="Текстовый блок"/>
    <w:rsid w:val="001A6E7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Hyperlink1">
    <w:name w:val="Hyperlink.1"/>
    <w:rsid w:val="001A6E73"/>
  </w:style>
  <w:style w:type="numbering" w:customStyle="1" w:styleId="1">
    <w:name w:val="Импортированный стиль 1"/>
    <w:rsid w:val="001A6E73"/>
    <w:pPr>
      <w:numPr>
        <w:numId w:val="35"/>
      </w:numPr>
    </w:pPr>
  </w:style>
  <w:style w:type="character" w:customStyle="1" w:styleId="Hyperlink0">
    <w:name w:val="Hyperlink.0"/>
    <w:basedOn w:val="a0"/>
    <w:rsid w:val="001A6E7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2020-10-06T08:15:00Z</dcterms:created>
  <dcterms:modified xsi:type="dcterms:W3CDTF">2020-10-06T08:41:00Z</dcterms:modified>
</cp:coreProperties>
</file>