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97251" w14:textId="77777777" w:rsidR="00613B9C" w:rsidRPr="001E26FF" w:rsidRDefault="00613B9C" w:rsidP="00613B9C">
      <w:pPr>
        <w:jc w:val="center"/>
        <w:rPr>
          <w:lang w:val="uk-UA"/>
        </w:rPr>
      </w:pPr>
      <w:r w:rsidRPr="001E26FF">
        <w:rPr>
          <w:lang w:val="uk-UA"/>
        </w:rPr>
        <w:t>Міністерство освіти і науки України</w:t>
      </w:r>
    </w:p>
    <w:p w14:paraId="5F433E0D" w14:textId="77777777" w:rsidR="00613B9C" w:rsidRPr="001E26FF" w:rsidRDefault="00613B9C" w:rsidP="00613B9C">
      <w:pPr>
        <w:jc w:val="center"/>
        <w:rPr>
          <w:lang w:val="uk-UA"/>
        </w:rPr>
      </w:pPr>
    </w:p>
    <w:p w14:paraId="31B07481" w14:textId="77777777" w:rsidR="00613B9C" w:rsidRPr="001E26FF" w:rsidRDefault="00613B9C" w:rsidP="00613B9C">
      <w:pPr>
        <w:jc w:val="center"/>
        <w:rPr>
          <w:lang w:val="uk-UA"/>
        </w:rPr>
      </w:pPr>
      <w:r w:rsidRPr="001E26FF">
        <w:rPr>
          <w:lang w:val="uk-UA"/>
        </w:rPr>
        <w:t>Харківський національний університет імені В.Н. Каразіна</w:t>
      </w:r>
    </w:p>
    <w:p w14:paraId="59725566" w14:textId="77777777" w:rsidR="00613B9C" w:rsidRPr="001E26FF" w:rsidRDefault="00613B9C" w:rsidP="00613B9C">
      <w:pPr>
        <w:jc w:val="center"/>
        <w:rPr>
          <w:lang w:val="uk-UA"/>
        </w:rPr>
      </w:pPr>
    </w:p>
    <w:p w14:paraId="12431069" w14:textId="77777777" w:rsidR="00613B9C" w:rsidRPr="001E26FF" w:rsidRDefault="00613B9C" w:rsidP="00613B9C">
      <w:pPr>
        <w:jc w:val="center"/>
        <w:rPr>
          <w:lang w:val="uk-UA"/>
        </w:rPr>
      </w:pPr>
      <w:r w:rsidRPr="001E26FF">
        <w:rPr>
          <w:lang w:val="uk-UA"/>
        </w:rPr>
        <w:t>Кафедра соціології</w:t>
      </w:r>
    </w:p>
    <w:p w14:paraId="31D94444" w14:textId="77777777" w:rsidR="00613B9C" w:rsidRPr="001E26FF" w:rsidRDefault="00613B9C" w:rsidP="00613B9C">
      <w:pPr>
        <w:jc w:val="center"/>
        <w:rPr>
          <w:lang w:val="uk-UA"/>
        </w:rPr>
      </w:pPr>
    </w:p>
    <w:p w14:paraId="771CC06A" w14:textId="77777777" w:rsidR="00613B9C" w:rsidRPr="001E26FF" w:rsidRDefault="00613B9C" w:rsidP="00613B9C">
      <w:pPr>
        <w:jc w:val="center"/>
        <w:rPr>
          <w:lang w:val="uk-UA"/>
        </w:rPr>
      </w:pPr>
    </w:p>
    <w:p w14:paraId="250E88F0" w14:textId="77777777" w:rsidR="00613B9C" w:rsidRPr="001E26FF" w:rsidRDefault="00613B9C" w:rsidP="00613B9C">
      <w:pPr>
        <w:jc w:val="center"/>
        <w:rPr>
          <w:lang w:val="uk-UA"/>
        </w:rPr>
      </w:pPr>
    </w:p>
    <w:p w14:paraId="39A81E5A" w14:textId="77777777" w:rsidR="00613B9C" w:rsidRPr="001E26FF" w:rsidRDefault="0071039C" w:rsidP="00613B9C">
      <w:pPr>
        <w:jc w:val="right"/>
        <w:rPr>
          <w:lang w:val="uk-UA"/>
        </w:rPr>
      </w:pPr>
      <w:r>
        <w:rPr>
          <w:lang w:val="uk-UA"/>
        </w:rPr>
        <w:t>«</w:t>
      </w:r>
      <w:r w:rsidR="00613B9C" w:rsidRPr="001E26FF">
        <w:rPr>
          <w:b/>
          <w:bCs/>
          <w:lang w:val="uk-UA"/>
        </w:rPr>
        <w:t>ЗАТВЕРДЖУЮ</w:t>
      </w:r>
      <w:r>
        <w:rPr>
          <w:lang w:val="uk-UA"/>
        </w:rPr>
        <w:t>»</w:t>
      </w:r>
    </w:p>
    <w:p w14:paraId="01A14142" w14:textId="77777777" w:rsidR="00613B9C" w:rsidRPr="001E26FF" w:rsidRDefault="00613B9C" w:rsidP="00613B9C">
      <w:pPr>
        <w:jc w:val="right"/>
        <w:rPr>
          <w:lang w:val="uk-UA"/>
        </w:rPr>
      </w:pPr>
    </w:p>
    <w:p w14:paraId="22513D4C" w14:textId="77777777" w:rsidR="00613B9C" w:rsidRPr="001E26FF" w:rsidRDefault="003A1661" w:rsidP="003A1661">
      <w:pPr>
        <w:ind w:left="4820"/>
        <w:rPr>
          <w:lang w:val="uk-UA"/>
        </w:rPr>
      </w:pPr>
      <w:r>
        <w:rPr>
          <w:lang w:val="uk-UA"/>
        </w:rPr>
        <w:t>П</w:t>
      </w:r>
      <w:r w:rsidR="00613B9C" w:rsidRPr="001E26FF">
        <w:rPr>
          <w:lang w:val="uk-UA"/>
        </w:rPr>
        <w:t>роректор</w:t>
      </w:r>
      <w:r>
        <w:rPr>
          <w:lang w:val="uk-UA"/>
        </w:rPr>
        <w:t xml:space="preserve"> з науково-педагогічної роботи</w:t>
      </w:r>
    </w:p>
    <w:p w14:paraId="21A9488E" w14:textId="77777777" w:rsidR="00613B9C" w:rsidRPr="001E26FF" w:rsidRDefault="00613B9C" w:rsidP="00613B9C">
      <w:pPr>
        <w:rPr>
          <w:lang w:val="uk-UA"/>
        </w:rPr>
      </w:pPr>
    </w:p>
    <w:p w14:paraId="76513A8C" w14:textId="2D6480C8" w:rsidR="00613B9C" w:rsidRPr="001E26FF" w:rsidRDefault="00613B9C" w:rsidP="00613B9C">
      <w:pPr>
        <w:jc w:val="right"/>
        <w:rPr>
          <w:lang w:val="uk-UA"/>
        </w:rPr>
      </w:pPr>
    </w:p>
    <w:p w14:paraId="254015F1" w14:textId="77777777" w:rsidR="00613B9C" w:rsidRPr="001E26FF" w:rsidRDefault="00613B9C" w:rsidP="00613B9C">
      <w:pPr>
        <w:pStyle w:val="a6"/>
        <w:jc w:val="right"/>
        <w:rPr>
          <w:lang w:val="uk-UA"/>
        </w:rPr>
      </w:pPr>
    </w:p>
    <w:p w14:paraId="26969133" w14:textId="1C284EF1" w:rsidR="00613B9C" w:rsidRPr="001E26FF" w:rsidRDefault="0071039C" w:rsidP="00613B9C">
      <w:pPr>
        <w:pStyle w:val="a6"/>
        <w:jc w:val="right"/>
        <w:rPr>
          <w:lang w:val="uk-UA"/>
        </w:rPr>
      </w:pPr>
      <w:r>
        <w:rPr>
          <w:lang w:val="uk-UA"/>
        </w:rPr>
        <w:t>«</w:t>
      </w:r>
      <w:r w:rsidR="00613B9C" w:rsidRPr="001E26FF">
        <w:rPr>
          <w:lang w:val="uk-UA"/>
        </w:rPr>
        <w:t>_____</w:t>
      </w:r>
      <w:r>
        <w:rPr>
          <w:lang w:val="uk-UA"/>
        </w:rPr>
        <w:t>»</w:t>
      </w:r>
      <w:r w:rsidR="00613B9C" w:rsidRPr="001E26FF">
        <w:rPr>
          <w:lang w:val="uk-UA"/>
        </w:rPr>
        <w:t>_______________ 20</w:t>
      </w:r>
      <w:r w:rsidR="0078610A">
        <w:rPr>
          <w:lang w:val="uk-UA"/>
        </w:rPr>
        <w:t>20</w:t>
      </w:r>
      <w:r w:rsidR="00613B9C" w:rsidRPr="001E26FF">
        <w:rPr>
          <w:lang w:val="uk-UA"/>
        </w:rPr>
        <w:t xml:space="preserve"> р.</w:t>
      </w:r>
    </w:p>
    <w:p w14:paraId="794D1269" w14:textId="77777777" w:rsidR="00613B9C" w:rsidRPr="001E26FF" w:rsidRDefault="00613B9C" w:rsidP="00613B9C">
      <w:pPr>
        <w:rPr>
          <w:lang w:val="uk-UA"/>
        </w:rPr>
      </w:pPr>
    </w:p>
    <w:p w14:paraId="1CC851E3" w14:textId="77777777" w:rsidR="00613B9C" w:rsidRPr="001E26FF" w:rsidRDefault="00613B9C" w:rsidP="00613B9C">
      <w:pPr>
        <w:jc w:val="center"/>
        <w:rPr>
          <w:lang w:val="uk-UA"/>
        </w:rPr>
      </w:pPr>
    </w:p>
    <w:p w14:paraId="4BFA422A" w14:textId="77777777" w:rsidR="00613B9C" w:rsidRPr="001E26FF" w:rsidRDefault="00613B9C" w:rsidP="00613B9C">
      <w:pPr>
        <w:jc w:val="center"/>
        <w:rPr>
          <w:lang w:val="uk-UA"/>
        </w:rPr>
      </w:pPr>
    </w:p>
    <w:p w14:paraId="5AC910C9" w14:textId="77777777" w:rsidR="00613B9C" w:rsidRPr="001E26FF" w:rsidRDefault="00613B9C" w:rsidP="00613B9C">
      <w:pPr>
        <w:jc w:val="center"/>
        <w:rPr>
          <w:lang w:val="uk-UA"/>
        </w:rPr>
      </w:pPr>
    </w:p>
    <w:p w14:paraId="6E95CC74" w14:textId="77777777" w:rsidR="00613B9C" w:rsidRPr="001E26FF" w:rsidRDefault="00613B9C" w:rsidP="00613B9C">
      <w:pPr>
        <w:jc w:val="center"/>
        <w:rPr>
          <w:lang w:val="uk-UA"/>
        </w:rPr>
      </w:pPr>
    </w:p>
    <w:p w14:paraId="03D16B64" w14:textId="77777777" w:rsidR="00613B9C" w:rsidRPr="001E26FF" w:rsidRDefault="00613B9C" w:rsidP="00613B9C">
      <w:pPr>
        <w:pStyle w:val="1"/>
        <w:tabs>
          <w:tab w:val="left" w:pos="708"/>
        </w:tabs>
        <w:suppressAutoHyphens/>
        <w:spacing w:after="240"/>
        <w:ind w:right="-159"/>
        <w:jc w:val="center"/>
        <w:rPr>
          <w:b/>
          <w:bCs/>
          <w:caps/>
          <w:sz w:val="28"/>
          <w:szCs w:val="28"/>
        </w:rPr>
      </w:pPr>
      <w:r w:rsidRPr="001E26FF">
        <w:rPr>
          <w:b/>
          <w:bCs/>
          <w:caps/>
          <w:sz w:val="28"/>
          <w:szCs w:val="28"/>
        </w:rPr>
        <w:t>Робоча програма навчальної дисципліни</w:t>
      </w:r>
    </w:p>
    <w:p w14:paraId="14118883" w14:textId="50CE5F25" w:rsidR="00613B9C" w:rsidRPr="0078610A" w:rsidRDefault="0078610A" w:rsidP="00613B9C">
      <w:pPr>
        <w:jc w:val="center"/>
        <w:rPr>
          <w:lang w:val="uk-UA"/>
        </w:rPr>
      </w:pPr>
      <w:bookmarkStart w:id="0" w:name="_Hlk55123377"/>
      <w:proofErr w:type="spellStart"/>
      <w:r w:rsidRPr="0078610A">
        <w:rPr>
          <w:sz w:val="24"/>
          <w:szCs w:val="24"/>
        </w:rPr>
        <w:t>Радикальні</w:t>
      </w:r>
      <w:proofErr w:type="spellEnd"/>
      <w:r w:rsidRPr="0078610A">
        <w:rPr>
          <w:sz w:val="24"/>
          <w:szCs w:val="24"/>
        </w:rPr>
        <w:t xml:space="preserve"> </w:t>
      </w:r>
      <w:proofErr w:type="spellStart"/>
      <w:r w:rsidRPr="0078610A">
        <w:rPr>
          <w:sz w:val="24"/>
          <w:szCs w:val="24"/>
        </w:rPr>
        <w:t>технології</w:t>
      </w:r>
      <w:proofErr w:type="spellEnd"/>
      <w:r w:rsidRPr="0078610A">
        <w:rPr>
          <w:sz w:val="24"/>
          <w:szCs w:val="24"/>
        </w:rPr>
        <w:t xml:space="preserve"> у </w:t>
      </w:r>
      <w:proofErr w:type="spellStart"/>
      <w:r w:rsidRPr="0078610A">
        <w:rPr>
          <w:sz w:val="24"/>
          <w:szCs w:val="24"/>
        </w:rPr>
        <w:t>повсякденному</w:t>
      </w:r>
      <w:proofErr w:type="spellEnd"/>
      <w:r w:rsidRPr="0078610A">
        <w:rPr>
          <w:sz w:val="24"/>
          <w:szCs w:val="24"/>
        </w:rPr>
        <w:t xml:space="preserve"> </w:t>
      </w:r>
      <w:proofErr w:type="spellStart"/>
      <w:r w:rsidRPr="0078610A">
        <w:rPr>
          <w:sz w:val="24"/>
          <w:szCs w:val="24"/>
        </w:rPr>
        <w:t>житті</w:t>
      </w:r>
      <w:proofErr w:type="spellEnd"/>
      <w:r w:rsidRPr="0078610A">
        <w:rPr>
          <w:sz w:val="24"/>
          <w:szCs w:val="24"/>
        </w:rPr>
        <w:t xml:space="preserve">: </w:t>
      </w:r>
      <w:proofErr w:type="spellStart"/>
      <w:r w:rsidRPr="0078610A">
        <w:rPr>
          <w:sz w:val="24"/>
          <w:szCs w:val="24"/>
        </w:rPr>
        <w:t>віртуальність</w:t>
      </w:r>
      <w:proofErr w:type="spellEnd"/>
      <w:r w:rsidRPr="0078610A">
        <w:rPr>
          <w:sz w:val="24"/>
          <w:szCs w:val="24"/>
        </w:rPr>
        <w:t xml:space="preserve">, </w:t>
      </w:r>
      <w:proofErr w:type="spellStart"/>
      <w:r w:rsidRPr="0078610A">
        <w:rPr>
          <w:sz w:val="24"/>
          <w:szCs w:val="24"/>
        </w:rPr>
        <w:t>мережеві</w:t>
      </w:r>
      <w:proofErr w:type="spellEnd"/>
      <w:r w:rsidRPr="0078610A">
        <w:rPr>
          <w:sz w:val="24"/>
          <w:szCs w:val="24"/>
        </w:rPr>
        <w:t xml:space="preserve"> </w:t>
      </w:r>
      <w:proofErr w:type="spellStart"/>
      <w:r w:rsidRPr="0078610A">
        <w:rPr>
          <w:sz w:val="24"/>
          <w:szCs w:val="24"/>
        </w:rPr>
        <w:t>об’єкти</w:t>
      </w:r>
      <w:proofErr w:type="spellEnd"/>
      <w:r w:rsidRPr="0078610A">
        <w:rPr>
          <w:sz w:val="24"/>
          <w:szCs w:val="24"/>
        </w:rPr>
        <w:t xml:space="preserve"> та </w:t>
      </w:r>
      <w:proofErr w:type="spellStart"/>
      <w:r w:rsidRPr="0078610A">
        <w:rPr>
          <w:sz w:val="24"/>
          <w:szCs w:val="24"/>
        </w:rPr>
        <w:t>простори</w:t>
      </w:r>
      <w:bookmarkEnd w:id="0"/>
      <w:proofErr w:type="spellEnd"/>
    </w:p>
    <w:p w14:paraId="7FAED15E" w14:textId="77777777" w:rsidR="00613B9C" w:rsidRPr="001E26FF" w:rsidRDefault="00613B9C" w:rsidP="00613B9C">
      <w:pPr>
        <w:jc w:val="center"/>
        <w:rPr>
          <w:sz w:val="20"/>
          <w:szCs w:val="20"/>
          <w:lang w:val="uk-UA"/>
        </w:rPr>
      </w:pPr>
      <w:r w:rsidRPr="001E26FF">
        <w:rPr>
          <w:sz w:val="20"/>
          <w:szCs w:val="20"/>
          <w:lang w:val="uk-UA"/>
        </w:rPr>
        <w:t>(назва навчальної дисципліни)</w:t>
      </w:r>
    </w:p>
    <w:p w14:paraId="70A303CC" w14:textId="77777777" w:rsidR="00613B9C" w:rsidRPr="001E26FF" w:rsidRDefault="00613B9C" w:rsidP="00613B9C">
      <w:pPr>
        <w:jc w:val="center"/>
        <w:rPr>
          <w:b/>
          <w:bCs/>
          <w:lang w:val="uk-UA"/>
        </w:rPr>
      </w:pPr>
    </w:p>
    <w:p w14:paraId="38D5A4AB" w14:textId="77777777" w:rsidR="00824EEB" w:rsidRPr="00824EEB" w:rsidRDefault="00824EEB" w:rsidP="00824EEB">
      <w:pPr>
        <w:tabs>
          <w:tab w:val="left" w:pos="9213"/>
        </w:tabs>
        <w:ind w:right="506"/>
        <w:rPr>
          <w:lang w:val="uk-UA"/>
        </w:rPr>
      </w:pPr>
      <w:r w:rsidRPr="00824EEB">
        <w:rPr>
          <w:lang w:val="uk-UA"/>
        </w:rPr>
        <w:t>рівень вищої</w:t>
      </w:r>
      <w:r w:rsidRPr="00824EEB">
        <w:rPr>
          <w:spacing w:val="-2"/>
          <w:lang w:val="uk-UA"/>
        </w:rPr>
        <w:t xml:space="preserve"> </w:t>
      </w:r>
      <w:r w:rsidRPr="00824EEB">
        <w:rPr>
          <w:lang w:val="uk-UA"/>
        </w:rPr>
        <w:t>освіти</w:t>
      </w:r>
      <w:r>
        <w:rPr>
          <w:lang w:val="uk-UA"/>
        </w:rPr>
        <w:t>_____</w:t>
      </w:r>
      <w:r w:rsidRPr="00824EEB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>перший (бакалаврський) рівень вищої освіти______</w:t>
      </w:r>
    </w:p>
    <w:p w14:paraId="771AFBD3" w14:textId="77777777" w:rsidR="00824EEB" w:rsidRPr="00824EEB" w:rsidRDefault="00824EEB" w:rsidP="00824EEB">
      <w:pPr>
        <w:tabs>
          <w:tab w:val="left" w:pos="9312"/>
        </w:tabs>
        <w:spacing w:line="275" w:lineRule="exact"/>
        <w:ind w:right="407"/>
        <w:jc w:val="center"/>
        <w:rPr>
          <w:sz w:val="24"/>
          <w:szCs w:val="24"/>
          <w:lang w:val="uk-UA"/>
        </w:rPr>
      </w:pPr>
    </w:p>
    <w:p w14:paraId="613BC756" w14:textId="2917C867" w:rsidR="00824EEB" w:rsidRDefault="00824EEB" w:rsidP="00824EEB">
      <w:pPr>
        <w:tabs>
          <w:tab w:val="left" w:pos="9312"/>
        </w:tabs>
        <w:spacing w:line="275" w:lineRule="exact"/>
        <w:ind w:right="407"/>
        <w:jc w:val="center"/>
      </w:pPr>
      <w:proofErr w:type="spellStart"/>
      <w:r>
        <w:t>галузь</w:t>
      </w:r>
      <w:proofErr w:type="spellEnd"/>
      <w:r>
        <w:rPr>
          <w:spacing w:val="-6"/>
        </w:rPr>
        <w:t xml:space="preserve"> </w:t>
      </w:r>
      <w:proofErr w:type="spellStart"/>
      <w:r>
        <w:t>знань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  <w:lang w:val="uk-UA"/>
        </w:rPr>
        <w:t xml:space="preserve">                 </w:t>
      </w:r>
      <w:r>
        <w:rPr>
          <w:u w:val="single"/>
        </w:rPr>
        <w:tab/>
      </w:r>
    </w:p>
    <w:p w14:paraId="4D5B077B" w14:textId="77777777" w:rsidR="00824EEB" w:rsidRDefault="00824EEB" w:rsidP="00824EEB">
      <w:pPr>
        <w:spacing w:before="3" w:line="182" w:lineRule="exact"/>
        <w:ind w:right="360"/>
        <w:jc w:val="center"/>
        <w:rPr>
          <w:sz w:val="16"/>
          <w:szCs w:val="22"/>
        </w:rPr>
      </w:pPr>
      <w:r>
        <w:rPr>
          <w:sz w:val="16"/>
        </w:rPr>
        <w:t xml:space="preserve">(шифр і </w:t>
      </w:r>
      <w:proofErr w:type="spellStart"/>
      <w:r>
        <w:rPr>
          <w:sz w:val="16"/>
        </w:rPr>
        <w:t>назва</w:t>
      </w:r>
      <w:proofErr w:type="spellEnd"/>
      <w:r>
        <w:rPr>
          <w:sz w:val="16"/>
        </w:rPr>
        <w:t>)</w:t>
      </w:r>
    </w:p>
    <w:p w14:paraId="383AE056" w14:textId="77777777" w:rsidR="00824EEB" w:rsidRDefault="00824EEB" w:rsidP="00824EEB">
      <w:pPr>
        <w:tabs>
          <w:tab w:val="left" w:pos="9303"/>
        </w:tabs>
        <w:spacing w:line="274" w:lineRule="exact"/>
        <w:ind w:right="416"/>
        <w:jc w:val="center"/>
      </w:pPr>
      <w:proofErr w:type="spellStart"/>
      <w:r>
        <w:t>спеціальність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BD173D" w14:textId="77777777" w:rsidR="00824EEB" w:rsidRDefault="00824EEB" w:rsidP="00824EEB">
      <w:pPr>
        <w:spacing w:before="3" w:line="183" w:lineRule="exact"/>
        <w:ind w:right="360"/>
        <w:jc w:val="center"/>
        <w:rPr>
          <w:sz w:val="16"/>
          <w:szCs w:val="22"/>
        </w:rPr>
      </w:pPr>
      <w:r>
        <w:rPr>
          <w:sz w:val="16"/>
        </w:rPr>
        <w:t xml:space="preserve">(шифр і </w:t>
      </w:r>
      <w:proofErr w:type="spellStart"/>
      <w:r>
        <w:rPr>
          <w:sz w:val="16"/>
        </w:rPr>
        <w:t>назва</w:t>
      </w:r>
      <w:proofErr w:type="spellEnd"/>
      <w:r>
        <w:rPr>
          <w:sz w:val="16"/>
        </w:rPr>
        <w:t>)</w:t>
      </w:r>
    </w:p>
    <w:p w14:paraId="02314A64" w14:textId="77777777" w:rsidR="00824EEB" w:rsidRDefault="00824EEB" w:rsidP="00824EEB">
      <w:pPr>
        <w:tabs>
          <w:tab w:val="left" w:pos="9315"/>
        </w:tabs>
        <w:spacing w:line="275" w:lineRule="exact"/>
        <w:ind w:right="404"/>
        <w:jc w:val="center"/>
      </w:pPr>
      <w:proofErr w:type="spellStart"/>
      <w:r>
        <w:t>освітня</w:t>
      </w:r>
      <w:proofErr w:type="spellEnd"/>
      <w:r>
        <w:rPr>
          <w:spacing w:val="-5"/>
        </w:rPr>
        <w:t xml:space="preserve"> </w:t>
      </w:r>
      <w:proofErr w:type="spellStart"/>
      <w:r>
        <w:t>програма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FF9FE4" w14:textId="77777777" w:rsidR="00824EEB" w:rsidRDefault="00824EEB" w:rsidP="00824EEB">
      <w:pPr>
        <w:spacing w:before="2" w:line="182" w:lineRule="exact"/>
        <w:ind w:right="360"/>
        <w:jc w:val="center"/>
        <w:rPr>
          <w:sz w:val="16"/>
          <w:szCs w:val="22"/>
        </w:rPr>
      </w:pPr>
      <w:r>
        <w:rPr>
          <w:sz w:val="16"/>
        </w:rPr>
        <w:t xml:space="preserve">(шифр і </w:t>
      </w:r>
      <w:proofErr w:type="spellStart"/>
      <w:r>
        <w:rPr>
          <w:sz w:val="16"/>
        </w:rPr>
        <w:t>назва</w:t>
      </w:r>
      <w:proofErr w:type="spellEnd"/>
      <w:r>
        <w:rPr>
          <w:sz w:val="16"/>
        </w:rPr>
        <w:t>)</w:t>
      </w:r>
    </w:p>
    <w:p w14:paraId="64A5C532" w14:textId="77777777" w:rsidR="00824EEB" w:rsidRDefault="00824EEB" w:rsidP="00824EEB">
      <w:pPr>
        <w:tabs>
          <w:tab w:val="left" w:pos="9372"/>
        </w:tabs>
        <w:spacing w:line="274" w:lineRule="exact"/>
        <w:ind w:right="347"/>
        <w:jc w:val="center"/>
      </w:pPr>
      <w:proofErr w:type="spellStart"/>
      <w:r>
        <w:t>спеціалізація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8AF810" w14:textId="77777777" w:rsidR="00824EEB" w:rsidRDefault="00824EEB" w:rsidP="00824EEB">
      <w:pPr>
        <w:spacing w:before="3" w:line="183" w:lineRule="exact"/>
        <w:ind w:right="361"/>
        <w:jc w:val="center"/>
        <w:rPr>
          <w:sz w:val="16"/>
          <w:szCs w:val="22"/>
        </w:rPr>
      </w:pPr>
      <w:r>
        <w:rPr>
          <w:sz w:val="16"/>
        </w:rPr>
        <w:t xml:space="preserve">(шифр і </w:t>
      </w:r>
      <w:proofErr w:type="spellStart"/>
      <w:r>
        <w:rPr>
          <w:sz w:val="16"/>
        </w:rPr>
        <w:t>назва</w:t>
      </w:r>
      <w:proofErr w:type="spellEnd"/>
      <w:r>
        <w:rPr>
          <w:sz w:val="16"/>
        </w:rPr>
        <w:t>)</w:t>
      </w:r>
    </w:p>
    <w:p w14:paraId="5C5B630A" w14:textId="77777777" w:rsidR="00824EEB" w:rsidRDefault="00824EEB" w:rsidP="00824EEB">
      <w:pPr>
        <w:tabs>
          <w:tab w:val="left" w:pos="9343"/>
        </w:tabs>
        <w:spacing w:line="275" w:lineRule="exact"/>
        <w:ind w:right="376"/>
        <w:jc w:val="center"/>
      </w:pPr>
      <w:r>
        <w:t>вид</w:t>
      </w:r>
      <w:r>
        <w:rPr>
          <w:spacing w:val="-5"/>
        </w:rPr>
        <w:t xml:space="preserve"> </w:t>
      </w:r>
      <w:proofErr w:type="spellStart"/>
      <w:r>
        <w:t>дисципліни</w:t>
      </w:r>
      <w:proofErr w:type="spellEnd"/>
      <w:r>
        <w:rPr>
          <w:u w:val="single"/>
        </w:rPr>
        <w:t xml:space="preserve"> </w:t>
      </w:r>
      <w:r>
        <w:rPr>
          <w:u w:val="single"/>
          <w:lang w:val="uk-UA"/>
        </w:rPr>
        <w:t xml:space="preserve">                          за вибором</w:t>
      </w:r>
      <w:r>
        <w:rPr>
          <w:u w:val="single"/>
        </w:rPr>
        <w:tab/>
      </w:r>
    </w:p>
    <w:p w14:paraId="38F35FAF" w14:textId="77777777" w:rsidR="00824EEB" w:rsidRDefault="00824EEB" w:rsidP="00824EEB">
      <w:pPr>
        <w:spacing w:before="3" w:line="183" w:lineRule="exact"/>
        <w:ind w:right="364"/>
        <w:jc w:val="center"/>
        <w:rPr>
          <w:sz w:val="16"/>
          <w:szCs w:val="22"/>
        </w:rPr>
      </w:pPr>
      <w:r>
        <w:rPr>
          <w:sz w:val="16"/>
        </w:rPr>
        <w:t>(</w:t>
      </w:r>
      <w:proofErr w:type="spellStart"/>
      <w:r>
        <w:rPr>
          <w:sz w:val="16"/>
        </w:rPr>
        <w:t>обов’язкова</w:t>
      </w:r>
      <w:proofErr w:type="spellEnd"/>
      <w:r>
        <w:rPr>
          <w:sz w:val="16"/>
        </w:rPr>
        <w:t xml:space="preserve"> / за </w:t>
      </w:r>
      <w:proofErr w:type="spellStart"/>
      <w:r>
        <w:rPr>
          <w:sz w:val="16"/>
        </w:rPr>
        <w:t>вибором</w:t>
      </w:r>
      <w:proofErr w:type="spellEnd"/>
      <w:r>
        <w:rPr>
          <w:sz w:val="16"/>
        </w:rPr>
        <w:t>)</w:t>
      </w:r>
    </w:p>
    <w:p w14:paraId="6BAA8960" w14:textId="77777777" w:rsidR="00613B9C" w:rsidRPr="00824EEB" w:rsidRDefault="00824EEB" w:rsidP="00824EEB">
      <w:pPr>
        <w:jc w:val="both"/>
        <w:rPr>
          <w:lang w:val="uk-UA"/>
        </w:rPr>
      </w:pPr>
      <w:r>
        <w:t>Факультет</w:t>
      </w:r>
      <w:r>
        <w:rPr>
          <w:u w:val="single"/>
          <w:lang w:val="uk-UA"/>
        </w:rPr>
        <w:t>____________</w:t>
      </w:r>
      <w:proofErr w:type="spellStart"/>
      <w:r>
        <w:rPr>
          <w:u w:val="single"/>
          <w:lang w:val="uk-UA"/>
        </w:rPr>
        <w:t>міжфакультетська</w:t>
      </w:r>
      <w:proofErr w:type="spellEnd"/>
      <w:r>
        <w:rPr>
          <w:u w:val="single"/>
          <w:lang w:val="uk-UA"/>
        </w:rPr>
        <w:t xml:space="preserve"> дисципліна_______________________</w:t>
      </w:r>
    </w:p>
    <w:p w14:paraId="086508B0" w14:textId="77777777" w:rsidR="00613B9C" w:rsidRPr="001E26FF" w:rsidRDefault="00613B9C" w:rsidP="00613B9C">
      <w:pPr>
        <w:jc w:val="center"/>
        <w:rPr>
          <w:lang w:val="uk-UA"/>
        </w:rPr>
      </w:pPr>
    </w:p>
    <w:p w14:paraId="270AEF20" w14:textId="77777777" w:rsidR="00613B9C" w:rsidRPr="001E26FF" w:rsidRDefault="00613B9C" w:rsidP="00613B9C">
      <w:pPr>
        <w:jc w:val="center"/>
        <w:rPr>
          <w:lang w:val="uk-UA"/>
        </w:rPr>
      </w:pPr>
    </w:p>
    <w:p w14:paraId="69847863" w14:textId="77777777" w:rsidR="00613B9C" w:rsidRPr="001E26FF" w:rsidRDefault="00613B9C" w:rsidP="00613B9C">
      <w:pPr>
        <w:jc w:val="center"/>
        <w:rPr>
          <w:lang w:val="uk-UA"/>
        </w:rPr>
      </w:pPr>
    </w:p>
    <w:p w14:paraId="1A0B5F09" w14:textId="77777777" w:rsidR="00613B9C" w:rsidRPr="001E26FF" w:rsidRDefault="00613B9C" w:rsidP="00613B9C">
      <w:pPr>
        <w:jc w:val="center"/>
        <w:rPr>
          <w:lang w:val="uk-UA"/>
        </w:rPr>
      </w:pPr>
    </w:p>
    <w:p w14:paraId="4149936B" w14:textId="77777777" w:rsidR="00613B9C" w:rsidRPr="001E26FF" w:rsidRDefault="00613B9C" w:rsidP="00613B9C">
      <w:pPr>
        <w:jc w:val="center"/>
        <w:rPr>
          <w:lang w:val="uk-UA"/>
        </w:rPr>
      </w:pPr>
    </w:p>
    <w:p w14:paraId="3EA93DB9" w14:textId="77777777" w:rsidR="00613B9C" w:rsidRPr="001E26FF" w:rsidRDefault="00613B9C" w:rsidP="00613B9C">
      <w:pPr>
        <w:jc w:val="center"/>
        <w:rPr>
          <w:lang w:val="uk-UA"/>
        </w:rPr>
      </w:pPr>
    </w:p>
    <w:p w14:paraId="7DB1B17A" w14:textId="77777777" w:rsidR="00613B9C" w:rsidRPr="001E26FF" w:rsidRDefault="00613B9C" w:rsidP="00613B9C">
      <w:pPr>
        <w:jc w:val="center"/>
        <w:rPr>
          <w:b/>
          <w:bCs/>
          <w:lang w:val="uk-UA"/>
        </w:rPr>
      </w:pPr>
    </w:p>
    <w:p w14:paraId="24F29C45" w14:textId="5E87C86E" w:rsidR="00613B9C" w:rsidRPr="001E26FF" w:rsidRDefault="00613B9C" w:rsidP="00613B9C">
      <w:pPr>
        <w:jc w:val="center"/>
        <w:rPr>
          <w:sz w:val="16"/>
          <w:szCs w:val="16"/>
          <w:lang w:val="uk-UA"/>
        </w:rPr>
      </w:pPr>
      <w:r w:rsidRPr="001E26FF">
        <w:rPr>
          <w:lang w:val="uk-UA"/>
        </w:rPr>
        <w:t>20</w:t>
      </w:r>
      <w:r w:rsidR="0078610A">
        <w:rPr>
          <w:lang w:val="uk-UA"/>
        </w:rPr>
        <w:t>20</w:t>
      </w:r>
      <w:r w:rsidRPr="001E26FF">
        <w:rPr>
          <w:lang w:val="uk-UA"/>
        </w:rPr>
        <w:t xml:space="preserve"> / 20</w:t>
      </w:r>
      <w:r w:rsidR="00586426">
        <w:rPr>
          <w:lang w:val="uk-UA"/>
        </w:rPr>
        <w:t>2</w:t>
      </w:r>
      <w:r w:rsidR="0078610A">
        <w:rPr>
          <w:lang w:val="uk-UA"/>
        </w:rPr>
        <w:t>1</w:t>
      </w:r>
      <w:r w:rsidRPr="001E26FF">
        <w:rPr>
          <w:lang w:val="uk-UA"/>
        </w:rPr>
        <w:t xml:space="preserve"> навчальний рік</w:t>
      </w:r>
      <w:r w:rsidRPr="001E26FF">
        <w:rPr>
          <w:sz w:val="20"/>
          <w:szCs w:val="20"/>
          <w:lang w:val="uk-UA"/>
        </w:rPr>
        <w:br w:type="page"/>
      </w:r>
    </w:p>
    <w:p w14:paraId="0A61BBCA" w14:textId="77777777" w:rsidR="00613B9C" w:rsidRPr="001E26FF" w:rsidRDefault="00613B9C" w:rsidP="00613B9C">
      <w:pPr>
        <w:rPr>
          <w:sz w:val="22"/>
          <w:szCs w:val="22"/>
          <w:lang w:val="uk-UA"/>
        </w:rPr>
      </w:pPr>
    </w:p>
    <w:p w14:paraId="626DFB1D" w14:textId="76D04718" w:rsidR="00613B9C" w:rsidRPr="001E26FF" w:rsidRDefault="00613B9C" w:rsidP="00613B9C">
      <w:pPr>
        <w:suppressAutoHyphens/>
        <w:spacing w:line="360" w:lineRule="auto"/>
        <w:jc w:val="both"/>
        <w:rPr>
          <w:lang w:val="uk-UA"/>
        </w:rPr>
      </w:pPr>
      <w:r w:rsidRPr="001E26FF">
        <w:rPr>
          <w:lang w:val="uk-UA"/>
        </w:rPr>
        <w:t>Програму рекомендовано до затвердження вченою радою соціологічного факультету</w:t>
      </w:r>
      <w:r w:rsidR="00824EEB">
        <w:rPr>
          <w:lang w:val="uk-UA"/>
        </w:rPr>
        <w:t xml:space="preserve"> «</w:t>
      </w:r>
      <w:r w:rsidR="0078610A">
        <w:rPr>
          <w:lang w:val="uk-UA"/>
        </w:rPr>
        <w:t>__</w:t>
      </w:r>
      <w:r w:rsidR="00824EEB">
        <w:rPr>
          <w:lang w:val="uk-UA"/>
        </w:rPr>
        <w:t>»</w:t>
      </w:r>
      <w:r w:rsidRPr="001E26FF">
        <w:rPr>
          <w:lang w:val="uk-UA"/>
        </w:rPr>
        <w:t xml:space="preserve"> </w:t>
      </w:r>
      <w:r w:rsidR="0078610A">
        <w:rPr>
          <w:lang w:val="uk-UA"/>
        </w:rPr>
        <w:t>_____</w:t>
      </w:r>
      <w:r w:rsidRPr="001E26FF">
        <w:rPr>
          <w:lang w:val="uk-UA"/>
        </w:rPr>
        <w:t xml:space="preserve"> 20</w:t>
      </w:r>
      <w:r w:rsidR="0078610A">
        <w:rPr>
          <w:lang w:val="uk-UA"/>
        </w:rPr>
        <w:t>20</w:t>
      </w:r>
      <w:r w:rsidRPr="001E26FF">
        <w:rPr>
          <w:lang w:val="uk-UA"/>
        </w:rPr>
        <w:t xml:space="preserve"> року, протокол № </w:t>
      </w:r>
      <w:r w:rsidR="0078610A">
        <w:rPr>
          <w:lang w:val="uk-UA"/>
        </w:rPr>
        <w:t>___</w:t>
      </w:r>
    </w:p>
    <w:p w14:paraId="3047735C" w14:textId="77777777" w:rsidR="00613B9C" w:rsidRPr="001E26FF" w:rsidRDefault="00613B9C" w:rsidP="00613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lang w:val="uk-UA"/>
        </w:rPr>
      </w:pPr>
    </w:p>
    <w:p w14:paraId="40215282" w14:textId="77777777" w:rsidR="00613B9C" w:rsidRPr="001E26FF" w:rsidRDefault="00613B9C" w:rsidP="00613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lang w:val="uk-UA"/>
        </w:rPr>
      </w:pPr>
    </w:p>
    <w:p w14:paraId="59672702" w14:textId="2F445ED4" w:rsidR="00613B9C" w:rsidRPr="001E26FF" w:rsidRDefault="00613B9C" w:rsidP="00613B9C">
      <w:pPr>
        <w:suppressAutoHyphens/>
        <w:spacing w:line="360" w:lineRule="auto"/>
        <w:jc w:val="both"/>
        <w:rPr>
          <w:lang w:val="uk-UA" w:eastAsia="ar-SA"/>
        </w:rPr>
      </w:pPr>
      <w:r w:rsidRPr="001E26FF">
        <w:rPr>
          <w:lang w:val="uk-UA" w:eastAsia="ar-SA"/>
        </w:rPr>
        <w:t xml:space="preserve">РОЗРОБНИК ПРОГРАМИ: </w:t>
      </w:r>
    </w:p>
    <w:p w14:paraId="65505323" w14:textId="77777777" w:rsidR="00613B9C" w:rsidRDefault="00586426" w:rsidP="00613B9C">
      <w:pPr>
        <w:spacing w:line="360" w:lineRule="auto"/>
        <w:jc w:val="both"/>
        <w:rPr>
          <w:lang w:val="uk-UA"/>
        </w:rPr>
      </w:pPr>
      <w:r>
        <w:rPr>
          <w:b/>
          <w:bCs/>
          <w:lang w:val="uk-UA"/>
        </w:rPr>
        <w:t>Борисов Роман Ігорович</w:t>
      </w:r>
      <w:r w:rsidR="00613B9C" w:rsidRPr="001E26FF">
        <w:rPr>
          <w:b/>
          <w:bCs/>
          <w:lang w:val="uk-UA"/>
        </w:rPr>
        <w:t xml:space="preserve"> – </w:t>
      </w:r>
      <w:r w:rsidR="00613B9C" w:rsidRPr="001E26FF">
        <w:rPr>
          <w:lang w:val="uk-UA"/>
        </w:rPr>
        <w:t xml:space="preserve">кандидат соціологічних наук, старший викладач кафедри соціології </w:t>
      </w:r>
    </w:p>
    <w:p w14:paraId="559256A1" w14:textId="77777777" w:rsidR="00613B9C" w:rsidRDefault="00613B9C" w:rsidP="00613B9C">
      <w:pPr>
        <w:rPr>
          <w:b/>
          <w:lang w:val="uk-UA"/>
        </w:rPr>
      </w:pPr>
    </w:p>
    <w:p w14:paraId="6A12546C" w14:textId="77777777" w:rsidR="003A1661" w:rsidRPr="001E26FF" w:rsidRDefault="003A1661" w:rsidP="00613B9C">
      <w:pPr>
        <w:rPr>
          <w:b/>
          <w:bCs/>
          <w:lang w:val="uk-UA"/>
        </w:rPr>
      </w:pPr>
    </w:p>
    <w:p w14:paraId="5C3DAFB0" w14:textId="77777777" w:rsidR="00824EEB" w:rsidRDefault="00824EEB" w:rsidP="00613B9C">
      <w:pPr>
        <w:spacing w:line="360" w:lineRule="auto"/>
        <w:jc w:val="both"/>
        <w:rPr>
          <w:lang w:val="uk-UA"/>
        </w:rPr>
      </w:pPr>
    </w:p>
    <w:p w14:paraId="4589E7D3" w14:textId="77777777" w:rsidR="00613B9C" w:rsidRPr="001E26FF" w:rsidRDefault="00613B9C" w:rsidP="00613B9C">
      <w:pPr>
        <w:spacing w:line="360" w:lineRule="auto"/>
        <w:jc w:val="both"/>
        <w:rPr>
          <w:lang w:val="uk-UA"/>
        </w:rPr>
      </w:pPr>
      <w:r w:rsidRPr="001E26FF">
        <w:rPr>
          <w:lang w:val="uk-UA"/>
        </w:rPr>
        <w:t>Програму схвалено на засіданні кафедри соціології</w:t>
      </w:r>
    </w:p>
    <w:p w14:paraId="568F7147" w14:textId="77777777" w:rsidR="00613B9C" w:rsidRPr="001E26FF" w:rsidRDefault="00613B9C" w:rsidP="00613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b/>
          <w:bCs/>
          <w:i/>
          <w:iCs/>
          <w:lang w:val="uk-UA"/>
        </w:rPr>
      </w:pPr>
    </w:p>
    <w:p w14:paraId="57F992A6" w14:textId="0A996358" w:rsidR="00613B9C" w:rsidRPr="001E26FF" w:rsidRDefault="00613B9C" w:rsidP="00613B9C">
      <w:pPr>
        <w:spacing w:line="360" w:lineRule="auto"/>
        <w:jc w:val="both"/>
        <w:rPr>
          <w:lang w:val="uk-UA"/>
        </w:rPr>
      </w:pPr>
      <w:r w:rsidRPr="001E26FF">
        <w:rPr>
          <w:lang w:val="uk-UA"/>
        </w:rPr>
        <w:t xml:space="preserve">Протокол </w:t>
      </w:r>
      <w:r w:rsidR="00824EEB">
        <w:rPr>
          <w:lang w:val="uk-UA"/>
        </w:rPr>
        <w:t>№</w:t>
      </w:r>
      <w:r w:rsidR="0078610A">
        <w:rPr>
          <w:lang w:val="uk-UA"/>
        </w:rPr>
        <w:t>__</w:t>
      </w:r>
      <w:r w:rsidR="00824EEB">
        <w:rPr>
          <w:lang w:val="uk-UA"/>
        </w:rPr>
        <w:t xml:space="preserve"> </w:t>
      </w:r>
      <w:r w:rsidRPr="001E26FF">
        <w:rPr>
          <w:lang w:val="uk-UA"/>
        </w:rPr>
        <w:t>від</w:t>
      </w:r>
      <w:r w:rsidR="00824EEB">
        <w:rPr>
          <w:lang w:val="uk-UA"/>
        </w:rPr>
        <w:t xml:space="preserve"> «</w:t>
      </w:r>
      <w:r w:rsidR="0078610A">
        <w:rPr>
          <w:lang w:val="uk-UA"/>
        </w:rPr>
        <w:t>__</w:t>
      </w:r>
      <w:r w:rsidR="00824EEB">
        <w:rPr>
          <w:lang w:val="uk-UA"/>
        </w:rPr>
        <w:t>»</w:t>
      </w:r>
      <w:r w:rsidRPr="001E26FF">
        <w:rPr>
          <w:lang w:val="uk-UA"/>
        </w:rPr>
        <w:t xml:space="preserve"> </w:t>
      </w:r>
      <w:r w:rsidR="00D04BA1">
        <w:rPr>
          <w:lang w:val="uk-UA"/>
        </w:rPr>
        <w:t>червня</w:t>
      </w:r>
      <w:r w:rsidRPr="001E26FF">
        <w:rPr>
          <w:lang w:val="uk-UA"/>
        </w:rPr>
        <w:t xml:space="preserve"> 20</w:t>
      </w:r>
      <w:r w:rsidR="0078610A">
        <w:rPr>
          <w:lang w:val="uk-UA"/>
        </w:rPr>
        <w:t>20</w:t>
      </w:r>
      <w:r w:rsidR="00586426">
        <w:rPr>
          <w:lang w:val="uk-UA"/>
        </w:rPr>
        <w:t xml:space="preserve"> року № </w:t>
      </w:r>
      <w:r w:rsidR="0078610A">
        <w:rPr>
          <w:lang w:val="uk-UA"/>
        </w:rPr>
        <w:t>___</w:t>
      </w:r>
    </w:p>
    <w:p w14:paraId="1C7BCCB0" w14:textId="77777777" w:rsidR="00613B9C" w:rsidRPr="001E26FF" w:rsidRDefault="00613B9C" w:rsidP="00613B9C">
      <w:pPr>
        <w:spacing w:line="360" w:lineRule="auto"/>
        <w:jc w:val="both"/>
        <w:rPr>
          <w:lang w:val="uk-UA"/>
        </w:rPr>
      </w:pPr>
    </w:p>
    <w:p w14:paraId="5468425F" w14:textId="77777777" w:rsidR="00613B9C" w:rsidRPr="001E26FF" w:rsidRDefault="00613B9C" w:rsidP="00613B9C">
      <w:pPr>
        <w:spacing w:line="360" w:lineRule="auto"/>
        <w:ind w:right="-185" w:firstLine="4140"/>
        <w:rPr>
          <w:lang w:val="uk-UA"/>
        </w:rPr>
      </w:pPr>
      <w:r w:rsidRPr="001E26FF">
        <w:rPr>
          <w:lang w:val="uk-UA"/>
        </w:rPr>
        <w:t>Завідувач кафедри соціології</w:t>
      </w:r>
    </w:p>
    <w:p w14:paraId="3EC70676" w14:textId="77777777" w:rsidR="00613B9C" w:rsidRPr="001E26FF" w:rsidRDefault="00613B9C" w:rsidP="00613B9C">
      <w:pPr>
        <w:spacing w:line="360" w:lineRule="auto"/>
        <w:ind w:right="-185" w:firstLine="4140"/>
        <w:rPr>
          <w:lang w:val="uk-UA"/>
        </w:rPr>
      </w:pPr>
    </w:p>
    <w:p w14:paraId="744FAF6F" w14:textId="77777777" w:rsidR="00613B9C" w:rsidRPr="001E26FF" w:rsidRDefault="00613B9C" w:rsidP="00613B9C">
      <w:pPr>
        <w:spacing w:line="360" w:lineRule="auto"/>
        <w:ind w:right="-185" w:firstLine="4140"/>
        <w:rPr>
          <w:lang w:val="uk-UA"/>
        </w:rPr>
      </w:pPr>
      <w:r w:rsidRPr="001E26FF">
        <w:rPr>
          <w:lang w:val="uk-UA"/>
        </w:rPr>
        <w:t xml:space="preserve">______________________ </w:t>
      </w:r>
      <w:proofErr w:type="spellStart"/>
      <w:r w:rsidRPr="001E26FF">
        <w:rPr>
          <w:lang w:val="uk-UA"/>
        </w:rPr>
        <w:t>Сокурянська</w:t>
      </w:r>
      <w:proofErr w:type="spellEnd"/>
      <w:r w:rsidRPr="001E26FF">
        <w:rPr>
          <w:lang w:val="uk-UA"/>
        </w:rPr>
        <w:t xml:space="preserve"> Л.Г.</w:t>
      </w:r>
    </w:p>
    <w:p w14:paraId="300A3BF9" w14:textId="77777777" w:rsidR="00613B9C" w:rsidRPr="001E26FF" w:rsidRDefault="00613B9C" w:rsidP="00613B9C">
      <w:pPr>
        <w:spacing w:line="360" w:lineRule="auto"/>
        <w:ind w:firstLine="4320"/>
        <w:rPr>
          <w:sz w:val="20"/>
          <w:szCs w:val="20"/>
          <w:lang w:val="uk-UA"/>
        </w:rPr>
      </w:pPr>
      <w:r w:rsidRPr="001E26FF">
        <w:rPr>
          <w:lang w:val="uk-UA"/>
        </w:rPr>
        <w:t xml:space="preserve">      </w:t>
      </w:r>
      <w:r w:rsidRPr="001E26FF">
        <w:rPr>
          <w:sz w:val="20"/>
          <w:szCs w:val="20"/>
          <w:lang w:val="uk-UA"/>
        </w:rPr>
        <w:t xml:space="preserve">(підпис)                                      (прізвище та ініціали) </w:t>
      </w:r>
    </w:p>
    <w:p w14:paraId="13AB82AC" w14:textId="77777777" w:rsidR="00613B9C" w:rsidRPr="001E26FF" w:rsidRDefault="00613B9C" w:rsidP="00613B9C">
      <w:pPr>
        <w:spacing w:line="360" w:lineRule="auto"/>
        <w:jc w:val="both"/>
        <w:rPr>
          <w:lang w:val="uk-UA"/>
        </w:rPr>
      </w:pPr>
    </w:p>
    <w:p w14:paraId="35C0B157" w14:textId="77777777" w:rsidR="00613B9C" w:rsidRPr="001E26FF" w:rsidRDefault="00613B9C" w:rsidP="00613B9C">
      <w:pPr>
        <w:spacing w:line="360" w:lineRule="auto"/>
        <w:jc w:val="both"/>
        <w:rPr>
          <w:lang w:val="uk-UA"/>
        </w:rPr>
      </w:pPr>
      <w:r w:rsidRPr="001E26FF">
        <w:rPr>
          <w:lang w:val="uk-UA"/>
        </w:rPr>
        <w:t xml:space="preserve">Програму погоджено методичною комісією соціологічного факультету </w:t>
      </w:r>
    </w:p>
    <w:p w14:paraId="3C601A91" w14:textId="77777777" w:rsidR="00613B9C" w:rsidRPr="001E26FF" w:rsidRDefault="00613B9C" w:rsidP="00613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b/>
          <w:bCs/>
          <w:i/>
          <w:iCs/>
          <w:lang w:val="uk-UA"/>
        </w:rPr>
      </w:pPr>
    </w:p>
    <w:p w14:paraId="4DE7FCD9" w14:textId="495C25DC" w:rsidR="00613B9C" w:rsidRPr="001E26FF" w:rsidRDefault="00613B9C" w:rsidP="00613B9C">
      <w:pPr>
        <w:spacing w:line="360" w:lineRule="auto"/>
        <w:jc w:val="both"/>
        <w:rPr>
          <w:lang w:val="uk-UA"/>
        </w:rPr>
      </w:pPr>
      <w:r w:rsidRPr="001E26FF">
        <w:rPr>
          <w:lang w:val="uk-UA"/>
        </w:rPr>
        <w:t>Протокол</w:t>
      </w:r>
      <w:r w:rsidR="00824EEB">
        <w:rPr>
          <w:lang w:val="uk-UA"/>
        </w:rPr>
        <w:t xml:space="preserve"> № </w:t>
      </w:r>
      <w:r w:rsidR="0078610A">
        <w:rPr>
          <w:lang w:val="uk-UA"/>
        </w:rPr>
        <w:t>__</w:t>
      </w:r>
      <w:r w:rsidRPr="001E26FF">
        <w:rPr>
          <w:lang w:val="uk-UA"/>
        </w:rPr>
        <w:t xml:space="preserve"> від </w:t>
      </w:r>
      <w:r w:rsidR="00824EEB">
        <w:rPr>
          <w:lang w:val="uk-UA"/>
        </w:rPr>
        <w:t>«</w:t>
      </w:r>
      <w:r w:rsidR="0078610A">
        <w:rPr>
          <w:lang w:val="uk-UA"/>
        </w:rPr>
        <w:t>__</w:t>
      </w:r>
      <w:r w:rsidR="00824EEB">
        <w:rPr>
          <w:lang w:val="uk-UA"/>
        </w:rPr>
        <w:t>»</w:t>
      </w:r>
      <w:r w:rsidRPr="001E26FF">
        <w:rPr>
          <w:lang w:val="uk-UA"/>
        </w:rPr>
        <w:t xml:space="preserve"> </w:t>
      </w:r>
      <w:r w:rsidR="00D04BA1">
        <w:rPr>
          <w:lang w:val="uk-UA"/>
        </w:rPr>
        <w:t>червня</w:t>
      </w:r>
      <w:r w:rsidRPr="001E26FF">
        <w:rPr>
          <w:lang w:val="uk-UA"/>
        </w:rPr>
        <w:t xml:space="preserve"> 20</w:t>
      </w:r>
      <w:r w:rsidR="0078610A">
        <w:rPr>
          <w:lang w:val="uk-UA"/>
        </w:rPr>
        <w:t>20</w:t>
      </w:r>
      <w:r w:rsidR="00824EEB">
        <w:rPr>
          <w:lang w:val="uk-UA"/>
        </w:rPr>
        <w:t xml:space="preserve"> року </w:t>
      </w:r>
    </w:p>
    <w:p w14:paraId="57DBF84F" w14:textId="77777777" w:rsidR="00613B9C" w:rsidRPr="001E26FF" w:rsidRDefault="00613B9C" w:rsidP="00613B9C">
      <w:pPr>
        <w:spacing w:line="360" w:lineRule="auto"/>
        <w:jc w:val="both"/>
        <w:rPr>
          <w:lang w:val="uk-UA"/>
        </w:rPr>
      </w:pPr>
    </w:p>
    <w:p w14:paraId="2CD1C29F" w14:textId="77777777" w:rsidR="00613B9C" w:rsidRPr="001E26FF" w:rsidRDefault="00613B9C" w:rsidP="00613B9C">
      <w:pPr>
        <w:spacing w:line="360" w:lineRule="auto"/>
        <w:ind w:left="4320"/>
        <w:jc w:val="both"/>
        <w:rPr>
          <w:lang w:val="uk-UA"/>
        </w:rPr>
      </w:pPr>
      <w:r w:rsidRPr="001E26FF">
        <w:rPr>
          <w:lang w:val="uk-UA"/>
        </w:rPr>
        <w:t>Голова методичної комісії</w:t>
      </w:r>
    </w:p>
    <w:p w14:paraId="06241206" w14:textId="77777777" w:rsidR="00613B9C" w:rsidRPr="001E26FF" w:rsidRDefault="00613B9C" w:rsidP="00613B9C">
      <w:pPr>
        <w:spacing w:line="360" w:lineRule="auto"/>
        <w:ind w:left="4320"/>
        <w:jc w:val="both"/>
        <w:rPr>
          <w:lang w:val="uk-UA"/>
        </w:rPr>
      </w:pPr>
      <w:r w:rsidRPr="001E26FF">
        <w:rPr>
          <w:lang w:val="uk-UA"/>
        </w:rPr>
        <w:t>_________________        Сорока Ю. Г.</w:t>
      </w:r>
    </w:p>
    <w:p w14:paraId="30D435DD" w14:textId="77777777" w:rsidR="00613B9C" w:rsidRPr="001E26FF" w:rsidRDefault="00613B9C" w:rsidP="00613B9C">
      <w:pPr>
        <w:spacing w:line="360" w:lineRule="auto"/>
        <w:ind w:left="4320"/>
        <w:jc w:val="both"/>
        <w:rPr>
          <w:sz w:val="20"/>
          <w:szCs w:val="20"/>
          <w:lang w:val="uk-UA"/>
        </w:rPr>
      </w:pPr>
      <w:r w:rsidRPr="001E26FF">
        <w:rPr>
          <w:sz w:val="20"/>
          <w:szCs w:val="20"/>
          <w:lang w:val="uk-UA"/>
        </w:rPr>
        <w:t xml:space="preserve">               (підпис)                            (прізвище та ініціали)    </w:t>
      </w:r>
    </w:p>
    <w:p w14:paraId="58233647" w14:textId="77777777" w:rsidR="00613B9C" w:rsidRPr="001E26FF" w:rsidRDefault="00613B9C" w:rsidP="00613B9C">
      <w:pPr>
        <w:suppressAutoHyphens/>
        <w:rPr>
          <w:lang w:val="uk-UA" w:eastAsia="ar-SA"/>
        </w:rPr>
      </w:pPr>
    </w:p>
    <w:p w14:paraId="59E61736" w14:textId="77777777" w:rsidR="00613B9C" w:rsidRPr="0071039C" w:rsidRDefault="00613B9C" w:rsidP="00613B9C">
      <w:pPr>
        <w:spacing w:line="360" w:lineRule="auto"/>
        <w:jc w:val="center"/>
        <w:rPr>
          <w:b/>
          <w:bCs/>
          <w:caps/>
          <w:sz w:val="24"/>
          <w:szCs w:val="24"/>
          <w:lang w:val="uk-UA"/>
        </w:rPr>
      </w:pPr>
      <w:r w:rsidRPr="001E26FF">
        <w:rPr>
          <w:sz w:val="20"/>
          <w:szCs w:val="20"/>
          <w:lang w:val="uk-UA"/>
        </w:rPr>
        <w:br w:type="page"/>
      </w:r>
      <w:r w:rsidRPr="0071039C">
        <w:rPr>
          <w:b/>
          <w:bCs/>
          <w:caps/>
          <w:sz w:val="24"/>
          <w:szCs w:val="24"/>
          <w:lang w:val="uk-UA"/>
        </w:rPr>
        <w:lastRenderedPageBreak/>
        <w:t>Вступ</w:t>
      </w:r>
    </w:p>
    <w:p w14:paraId="6B154F27" w14:textId="6D0CEC97" w:rsidR="00613B9C" w:rsidRPr="0071039C" w:rsidRDefault="00613B9C" w:rsidP="00613B9C">
      <w:pPr>
        <w:pStyle w:val="a8"/>
        <w:spacing w:after="0" w:line="300" w:lineRule="auto"/>
        <w:ind w:left="0" w:firstLine="720"/>
        <w:jc w:val="both"/>
        <w:rPr>
          <w:lang w:val="uk-UA"/>
        </w:rPr>
      </w:pPr>
      <w:r w:rsidRPr="0071039C">
        <w:rPr>
          <w:lang w:val="uk-UA"/>
        </w:rPr>
        <w:t>Програма навчальної дисципліни «</w:t>
      </w:r>
      <w:r w:rsidR="0078610A" w:rsidRPr="0078610A">
        <w:rPr>
          <w:lang w:val="uk-UA"/>
        </w:rPr>
        <w:t>Радикальні технології у повсякденному житті: віртуальність, мережеві об’єкти та простори</w:t>
      </w:r>
      <w:r w:rsidRPr="0071039C">
        <w:rPr>
          <w:lang w:val="uk-UA"/>
        </w:rPr>
        <w:t xml:space="preserve">» складена відповідно до освітньо-професійної програми підготовки </w:t>
      </w:r>
      <w:r w:rsidRPr="0071039C">
        <w:rPr>
          <w:u w:val="single"/>
          <w:lang w:val="uk-UA"/>
        </w:rPr>
        <w:t>бакалаврів</w:t>
      </w:r>
      <w:r w:rsidRPr="0071039C">
        <w:rPr>
          <w:lang w:val="uk-UA"/>
        </w:rPr>
        <w:t xml:space="preserve">; </w:t>
      </w:r>
      <w:proofErr w:type="spellStart"/>
      <w:r w:rsidR="00586426">
        <w:rPr>
          <w:lang w:val="uk-UA"/>
        </w:rPr>
        <w:t>міжфакультетська</w:t>
      </w:r>
      <w:proofErr w:type="spellEnd"/>
      <w:r w:rsidR="00586426">
        <w:rPr>
          <w:lang w:val="uk-UA"/>
        </w:rPr>
        <w:t xml:space="preserve"> дисципліна.</w:t>
      </w:r>
    </w:p>
    <w:p w14:paraId="2B8A7186" w14:textId="77777777" w:rsidR="00613B9C" w:rsidRPr="0071039C" w:rsidRDefault="00613B9C" w:rsidP="00613B9C">
      <w:pPr>
        <w:spacing w:line="300" w:lineRule="auto"/>
        <w:jc w:val="both"/>
        <w:rPr>
          <w:b/>
          <w:bCs/>
          <w:sz w:val="24"/>
          <w:szCs w:val="24"/>
          <w:lang w:val="uk-UA"/>
        </w:rPr>
      </w:pPr>
    </w:p>
    <w:p w14:paraId="7931D9F3" w14:textId="77777777" w:rsidR="00613B9C" w:rsidRPr="0071039C" w:rsidRDefault="00613B9C" w:rsidP="00613B9C">
      <w:pPr>
        <w:spacing w:line="300" w:lineRule="auto"/>
        <w:ind w:firstLine="600"/>
        <w:jc w:val="center"/>
        <w:rPr>
          <w:b/>
          <w:bCs/>
          <w:sz w:val="24"/>
          <w:szCs w:val="24"/>
          <w:lang w:val="uk-UA"/>
        </w:rPr>
      </w:pPr>
      <w:r w:rsidRPr="0071039C">
        <w:rPr>
          <w:b/>
          <w:bCs/>
          <w:sz w:val="24"/>
          <w:szCs w:val="24"/>
          <w:lang w:val="uk-UA"/>
        </w:rPr>
        <w:t>1. Опис навчальної дисципліни</w:t>
      </w:r>
    </w:p>
    <w:p w14:paraId="088328EE" w14:textId="77777777" w:rsidR="00613B9C" w:rsidRPr="0071039C" w:rsidRDefault="00613B9C" w:rsidP="00613B9C">
      <w:pPr>
        <w:suppressAutoHyphens/>
        <w:spacing w:line="300" w:lineRule="auto"/>
        <w:ind w:firstLine="708"/>
        <w:jc w:val="both"/>
        <w:rPr>
          <w:sz w:val="24"/>
          <w:szCs w:val="24"/>
          <w:lang w:val="uk-UA" w:eastAsia="ar-SA"/>
        </w:rPr>
      </w:pPr>
    </w:p>
    <w:p w14:paraId="2AC5EA6F" w14:textId="77777777" w:rsidR="00613B9C" w:rsidRPr="0071039C" w:rsidRDefault="00613B9C" w:rsidP="00613B9C">
      <w:pPr>
        <w:suppressAutoHyphens/>
        <w:spacing w:line="300" w:lineRule="auto"/>
        <w:ind w:firstLine="708"/>
        <w:jc w:val="both"/>
        <w:rPr>
          <w:b/>
          <w:bCs/>
          <w:sz w:val="24"/>
          <w:szCs w:val="24"/>
          <w:lang w:val="uk-UA" w:eastAsia="ar-SA"/>
        </w:rPr>
      </w:pPr>
      <w:r w:rsidRPr="0071039C">
        <w:rPr>
          <w:b/>
          <w:bCs/>
          <w:sz w:val="24"/>
          <w:szCs w:val="24"/>
          <w:lang w:val="uk-UA" w:eastAsia="ar-SA"/>
        </w:rPr>
        <w:t>1.1. Мета викладання навчальної дисципліни</w:t>
      </w:r>
    </w:p>
    <w:p w14:paraId="05BF721B" w14:textId="79A5BB24" w:rsidR="00586426" w:rsidRDefault="00613B9C" w:rsidP="00613B9C">
      <w:pPr>
        <w:tabs>
          <w:tab w:val="left" w:pos="284"/>
          <w:tab w:val="left" w:pos="567"/>
        </w:tabs>
        <w:spacing w:line="300" w:lineRule="auto"/>
        <w:ind w:firstLine="709"/>
        <w:jc w:val="both"/>
        <w:rPr>
          <w:sz w:val="24"/>
          <w:szCs w:val="24"/>
          <w:lang w:val="uk-UA"/>
        </w:rPr>
      </w:pPr>
      <w:r w:rsidRPr="0071039C">
        <w:rPr>
          <w:sz w:val="24"/>
          <w:szCs w:val="24"/>
          <w:lang w:val="uk-UA"/>
        </w:rPr>
        <w:t>Мета викладання навчальної дисципліни</w:t>
      </w:r>
      <w:r w:rsidRPr="0071039C">
        <w:rPr>
          <w:b/>
          <w:bCs/>
          <w:sz w:val="24"/>
          <w:szCs w:val="24"/>
          <w:lang w:val="uk-UA"/>
        </w:rPr>
        <w:t xml:space="preserve"> </w:t>
      </w:r>
      <w:r w:rsidRPr="0071039C">
        <w:rPr>
          <w:sz w:val="24"/>
          <w:szCs w:val="24"/>
          <w:lang w:val="uk-UA"/>
        </w:rPr>
        <w:t>–</w:t>
      </w:r>
      <w:r w:rsidR="00586426">
        <w:rPr>
          <w:sz w:val="24"/>
          <w:szCs w:val="24"/>
          <w:lang w:val="uk-UA"/>
        </w:rPr>
        <w:t xml:space="preserve"> введення до проблематики </w:t>
      </w:r>
      <w:r w:rsidR="0078610A">
        <w:rPr>
          <w:sz w:val="24"/>
          <w:szCs w:val="24"/>
          <w:lang w:val="uk-UA"/>
        </w:rPr>
        <w:t>трансформації</w:t>
      </w:r>
      <w:r w:rsidR="00586426">
        <w:rPr>
          <w:sz w:val="24"/>
          <w:szCs w:val="24"/>
          <w:lang w:val="uk-UA"/>
        </w:rPr>
        <w:t xml:space="preserve"> повсякденності</w:t>
      </w:r>
      <w:r w:rsidR="0078610A">
        <w:rPr>
          <w:sz w:val="24"/>
          <w:szCs w:val="24"/>
          <w:lang w:val="uk-UA"/>
        </w:rPr>
        <w:t xml:space="preserve"> внаслідок</w:t>
      </w:r>
      <w:r w:rsidR="00586426">
        <w:rPr>
          <w:sz w:val="24"/>
          <w:szCs w:val="24"/>
          <w:lang w:val="uk-UA"/>
        </w:rPr>
        <w:t xml:space="preserve"> </w:t>
      </w:r>
      <w:r w:rsidR="0078610A">
        <w:rPr>
          <w:sz w:val="24"/>
          <w:szCs w:val="24"/>
          <w:lang w:val="uk-UA"/>
        </w:rPr>
        <w:t>занурення у світ технологій</w:t>
      </w:r>
      <w:r w:rsidR="00586426">
        <w:rPr>
          <w:sz w:val="24"/>
          <w:szCs w:val="24"/>
          <w:lang w:val="uk-UA"/>
        </w:rPr>
        <w:t>, ознайомлення студентів із сучасним концептуальним та</w:t>
      </w:r>
      <w:r w:rsidRPr="0071039C">
        <w:rPr>
          <w:sz w:val="24"/>
          <w:szCs w:val="24"/>
          <w:lang w:val="uk-UA"/>
        </w:rPr>
        <w:t xml:space="preserve"> </w:t>
      </w:r>
      <w:r w:rsidR="00586426">
        <w:rPr>
          <w:sz w:val="24"/>
          <w:szCs w:val="24"/>
          <w:lang w:val="uk-UA"/>
        </w:rPr>
        <w:t xml:space="preserve">категоріальним апаратом «прагматичного повороту» в </w:t>
      </w:r>
      <w:proofErr w:type="spellStart"/>
      <w:r w:rsidR="00586426">
        <w:rPr>
          <w:sz w:val="24"/>
          <w:szCs w:val="24"/>
          <w:lang w:val="uk-UA"/>
        </w:rPr>
        <w:t>соціогуманітарних</w:t>
      </w:r>
      <w:proofErr w:type="spellEnd"/>
      <w:r w:rsidR="00586426">
        <w:rPr>
          <w:sz w:val="24"/>
          <w:szCs w:val="24"/>
          <w:lang w:val="uk-UA"/>
        </w:rPr>
        <w:t xml:space="preserve"> науках.</w:t>
      </w:r>
    </w:p>
    <w:p w14:paraId="1C8917C1" w14:textId="66094E49" w:rsidR="00613B9C" w:rsidRDefault="00613B9C" w:rsidP="00613B9C">
      <w:pPr>
        <w:tabs>
          <w:tab w:val="left" w:pos="284"/>
          <w:tab w:val="left" w:pos="567"/>
        </w:tabs>
        <w:spacing w:line="300" w:lineRule="auto"/>
        <w:ind w:firstLine="709"/>
        <w:jc w:val="both"/>
        <w:rPr>
          <w:sz w:val="24"/>
          <w:szCs w:val="24"/>
          <w:lang w:val="uk-UA"/>
        </w:rPr>
      </w:pPr>
    </w:p>
    <w:p w14:paraId="6F1B11C6" w14:textId="77777777" w:rsidR="00613B9C" w:rsidRPr="0071039C" w:rsidRDefault="00613B9C" w:rsidP="00613B9C">
      <w:pPr>
        <w:tabs>
          <w:tab w:val="left" w:pos="284"/>
          <w:tab w:val="left" w:pos="567"/>
        </w:tabs>
        <w:spacing w:line="300" w:lineRule="auto"/>
        <w:ind w:firstLine="709"/>
        <w:jc w:val="both"/>
        <w:rPr>
          <w:b/>
          <w:bCs/>
          <w:sz w:val="24"/>
          <w:szCs w:val="24"/>
          <w:lang w:val="uk-UA"/>
        </w:rPr>
      </w:pPr>
      <w:r w:rsidRPr="0071039C">
        <w:rPr>
          <w:b/>
          <w:bCs/>
          <w:sz w:val="24"/>
          <w:szCs w:val="24"/>
          <w:lang w:val="uk-UA"/>
        </w:rPr>
        <w:t>1.2. Основні завдання вивчення дисципліни:</w:t>
      </w:r>
    </w:p>
    <w:p w14:paraId="7C85C293" w14:textId="77777777" w:rsidR="00613B9C" w:rsidRPr="0071039C" w:rsidRDefault="00613B9C" w:rsidP="00613B9C">
      <w:pPr>
        <w:numPr>
          <w:ilvl w:val="0"/>
          <w:numId w:val="3"/>
        </w:numPr>
        <w:tabs>
          <w:tab w:val="left" w:pos="993"/>
        </w:tabs>
        <w:spacing w:line="300" w:lineRule="auto"/>
        <w:jc w:val="both"/>
        <w:rPr>
          <w:sz w:val="24"/>
          <w:szCs w:val="24"/>
          <w:lang w:val="uk-UA"/>
        </w:rPr>
      </w:pPr>
      <w:r w:rsidRPr="0071039C">
        <w:rPr>
          <w:sz w:val="24"/>
          <w:szCs w:val="24"/>
          <w:lang w:val="uk-UA"/>
        </w:rPr>
        <w:t xml:space="preserve">Дати огляд визначень феномену </w:t>
      </w:r>
      <w:r w:rsidR="0071039C" w:rsidRPr="0071039C">
        <w:rPr>
          <w:sz w:val="24"/>
          <w:szCs w:val="24"/>
          <w:lang w:val="uk-UA"/>
        </w:rPr>
        <w:t>повсякденності</w:t>
      </w:r>
      <w:r w:rsidRPr="0071039C">
        <w:rPr>
          <w:sz w:val="24"/>
          <w:szCs w:val="24"/>
          <w:lang w:val="uk-UA"/>
        </w:rPr>
        <w:t>.</w:t>
      </w:r>
    </w:p>
    <w:p w14:paraId="3286861A" w14:textId="77777777" w:rsidR="00613B9C" w:rsidRPr="0071039C" w:rsidRDefault="0071039C" w:rsidP="00613B9C">
      <w:pPr>
        <w:numPr>
          <w:ilvl w:val="0"/>
          <w:numId w:val="3"/>
        </w:numPr>
        <w:tabs>
          <w:tab w:val="left" w:pos="993"/>
        </w:tabs>
        <w:spacing w:line="300" w:lineRule="auto"/>
        <w:jc w:val="both"/>
        <w:rPr>
          <w:sz w:val="24"/>
          <w:szCs w:val="24"/>
          <w:lang w:val="uk-UA"/>
        </w:rPr>
      </w:pPr>
      <w:r w:rsidRPr="0071039C">
        <w:rPr>
          <w:sz w:val="24"/>
          <w:szCs w:val="24"/>
          <w:lang w:val="uk-UA"/>
        </w:rPr>
        <w:t>Розглянути повсякденність</w:t>
      </w:r>
      <w:r w:rsidR="00613B9C" w:rsidRPr="0071039C">
        <w:rPr>
          <w:sz w:val="24"/>
          <w:szCs w:val="24"/>
          <w:lang w:val="uk-UA"/>
        </w:rPr>
        <w:t xml:space="preserve"> як предмет дослідження в соціальних науках.</w:t>
      </w:r>
    </w:p>
    <w:p w14:paraId="6DD3614B" w14:textId="77777777" w:rsidR="00613B9C" w:rsidRPr="0071039C" w:rsidRDefault="00613B9C" w:rsidP="00613B9C">
      <w:pPr>
        <w:numPr>
          <w:ilvl w:val="0"/>
          <w:numId w:val="3"/>
        </w:numPr>
        <w:tabs>
          <w:tab w:val="left" w:pos="993"/>
        </w:tabs>
        <w:spacing w:line="300" w:lineRule="auto"/>
        <w:jc w:val="both"/>
        <w:rPr>
          <w:sz w:val="24"/>
          <w:szCs w:val="24"/>
          <w:lang w:val="uk-UA"/>
        </w:rPr>
      </w:pPr>
      <w:r w:rsidRPr="0071039C">
        <w:rPr>
          <w:sz w:val="24"/>
          <w:szCs w:val="24"/>
          <w:lang w:val="uk-UA"/>
        </w:rPr>
        <w:t xml:space="preserve">Проаналізувати </w:t>
      </w:r>
      <w:r w:rsidR="0071039C" w:rsidRPr="0071039C">
        <w:rPr>
          <w:sz w:val="24"/>
          <w:szCs w:val="24"/>
          <w:lang w:val="uk-UA"/>
        </w:rPr>
        <w:t>соціальні теорії щодо вивчення повсякденності.</w:t>
      </w:r>
    </w:p>
    <w:p w14:paraId="61486FE2" w14:textId="77777777" w:rsidR="00613B9C" w:rsidRPr="0071039C" w:rsidRDefault="0071039C" w:rsidP="00613B9C">
      <w:pPr>
        <w:numPr>
          <w:ilvl w:val="0"/>
          <w:numId w:val="3"/>
        </w:numPr>
        <w:tabs>
          <w:tab w:val="left" w:pos="993"/>
        </w:tabs>
        <w:spacing w:line="300" w:lineRule="auto"/>
        <w:jc w:val="both"/>
        <w:rPr>
          <w:sz w:val="24"/>
          <w:szCs w:val="24"/>
          <w:lang w:val="uk-UA"/>
        </w:rPr>
      </w:pPr>
      <w:r w:rsidRPr="0071039C">
        <w:rPr>
          <w:sz w:val="24"/>
          <w:szCs w:val="24"/>
          <w:lang w:val="uk-UA"/>
        </w:rPr>
        <w:t>Вивчити методи дослідження повсякденності.</w:t>
      </w:r>
    </w:p>
    <w:p w14:paraId="32F911D6" w14:textId="1B621CF4" w:rsidR="00613B9C" w:rsidRPr="0071039C" w:rsidRDefault="00613B9C" w:rsidP="00613B9C">
      <w:pPr>
        <w:numPr>
          <w:ilvl w:val="0"/>
          <w:numId w:val="3"/>
        </w:numPr>
        <w:tabs>
          <w:tab w:val="left" w:pos="993"/>
        </w:tabs>
        <w:spacing w:line="300" w:lineRule="auto"/>
        <w:jc w:val="both"/>
        <w:rPr>
          <w:sz w:val="24"/>
          <w:szCs w:val="24"/>
          <w:lang w:val="uk-UA"/>
        </w:rPr>
      </w:pPr>
      <w:r w:rsidRPr="0071039C">
        <w:rPr>
          <w:sz w:val="24"/>
          <w:szCs w:val="24"/>
          <w:lang w:val="uk-UA"/>
        </w:rPr>
        <w:t>Простежити сучасні тенденції</w:t>
      </w:r>
      <w:r w:rsidR="0078610A">
        <w:rPr>
          <w:sz w:val="24"/>
          <w:szCs w:val="24"/>
          <w:lang w:val="uk-UA"/>
        </w:rPr>
        <w:t xml:space="preserve"> трансформації </w:t>
      </w:r>
      <w:r w:rsidR="005551AE">
        <w:rPr>
          <w:sz w:val="24"/>
          <w:szCs w:val="24"/>
          <w:lang w:val="uk-UA"/>
        </w:rPr>
        <w:t>повсякденності у зв’язку із технологізацією соціального життя</w:t>
      </w:r>
      <w:r w:rsidRPr="0071039C">
        <w:rPr>
          <w:sz w:val="24"/>
          <w:szCs w:val="24"/>
          <w:lang w:val="uk-UA"/>
        </w:rPr>
        <w:t>.</w:t>
      </w:r>
    </w:p>
    <w:p w14:paraId="182E0554" w14:textId="77777777" w:rsidR="00613B9C" w:rsidRDefault="00613B9C" w:rsidP="00613B9C">
      <w:pPr>
        <w:tabs>
          <w:tab w:val="left" w:pos="993"/>
        </w:tabs>
        <w:spacing w:line="300" w:lineRule="auto"/>
        <w:jc w:val="both"/>
        <w:rPr>
          <w:sz w:val="24"/>
          <w:szCs w:val="24"/>
          <w:lang w:val="uk-UA"/>
        </w:rPr>
      </w:pPr>
    </w:p>
    <w:p w14:paraId="388F1F0A" w14:textId="77777777" w:rsidR="0071039C" w:rsidRPr="0071039C" w:rsidRDefault="0071039C" w:rsidP="00613B9C">
      <w:pPr>
        <w:tabs>
          <w:tab w:val="left" w:pos="993"/>
        </w:tabs>
        <w:spacing w:line="300" w:lineRule="auto"/>
        <w:jc w:val="both"/>
        <w:rPr>
          <w:sz w:val="24"/>
          <w:szCs w:val="24"/>
          <w:lang w:val="uk-UA"/>
        </w:rPr>
      </w:pPr>
    </w:p>
    <w:p w14:paraId="65A68CF6" w14:textId="77777777" w:rsidR="00613B9C" w:rsidRPr="0071039C" w:rsidRDefault="00613B9C" w:rsidP="00613B9C">
      <w:pPr>
        <w:spacing w:line="300" w:lineRule="auto"/>
        <w:ind w:firstLine="709"/>
        <w:jc w:val="both"/>
        <w:rPr>
          <w:sz w:val="24"/>
          <w:szCs w:val="24"/>
          <w:lang w:val="uk-UA"/>
        </w:rPr>
      </w:pPr>
      <w:r w:rsidRPr="0071039C">
        <w:rPr>
          <w:b/>
          <w:bCs/>
          <w:sz w:val="24"/>
          <w:szCs w:val="24"/>
          <w:lang w:val="uk-UA"/>
        </w:rPr>
        <w:t>1.3. Кількість кредитів</w:t>
      </w:r>
      <w:r w:rsidRPr="0071039C">
        <w:rPr>
          <w:sz w:val="24"/>
          <w:szCs w:val="24"/>
          <w:lang w:val="uk-UA"/>
        </w:rPr>
        <w:t xml:space="preserve"> – </w:t>
      </w:r>
      <w:r w:rsidR="00ED4FB0">
        <w:rPr>
          <w:sz w:val="24"/>
          <w:szCs w:val="24"/>
          <w:lang w:val="uk-UA"/>
        </w:rPr>
        <w:t>3</w:t>
      </w:r>
      <w:r w:rsidRPr="0071039C">
        <w:rPr>
          <w:sz w:val="24"/>
          <w:szCs w:val="24"/>
          <w:lang w:val="uk-UA"/>
        </w:rPr>
        <w:t xml:space="preserve">  </w:t>
      </w:r>
    </w:p>
    <w:p w14:paraId="417A9A66" w14:textId="77777777" w:rsidR="00613B9C" w:rsidRDefault="00613B9C" w:rsidP="00613B9C">
      <w:pPr>
        <w:spacing w:line="300" w:lineRule="auto"/>
        <w:ind w:firstLine="709"/>
        <w:jc w:val="both"/>
        <w:rPr>
          <w:sz w:val="24"/>
          <w:szCs w:val="24"/>
          <w:lang w:val="uk-UA"/>
        </w:rPr>
      </w:pPr>
    </w:p>
    <w:p w14:paraId="17821D83" w14:textId="77777777" w:rsidR="00613B9C" w:rsidRDefault="00613B9C" w:rsidP="00613B9C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  <w:lang w:val="uk-UA"/>
        </w:rPr>
      </w:pPr>
      <w:r w:rsidRPr="0071039C">
        <w:rPr>
          <w:b/>
          <w:bCs/>
          <w:sz w:val="24"/>
          <w:szCs w:val="24"/>
          <w:lang w:val="uk-UA"/>
        </w:rPr>
        <w:t>1.4. Загальна кількість годин</w:t>
      </w:r>
      <w:r w:rsidRPr="0071039C">
        <w:rPr>
          <w:sz w:val="24"/>
          <w:szCs w:val="24"/>
          <w:lang w:val="uk-UA"/>
        </w:rPr>
        <w:t xml:space="preserve"> – </w:t>
      </w:r>
      <w:r w:rsidR="00ED4FB0">
        <w:rPr>
          <w:sz w:val="24"/>
          <w:szCs w:val="24"/>
          <w:lang w:val="uk-UA"/>
        </w:rPr>
        <w:t>90</w:t>
      </w:r>
    </w:p>
    <w:p w14:paraId="75B2F7FD" w14:textId="77777777" w:rsidR="0071039C" w:rsidRDefault="0071039C" w:rsidP="00613B9C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  <w:lang w:val="uk-UA"/>
        </w:rPr>
      </w:pPr>
    </w:p>
    <w:p w14:paraId="6DE09719" w14:textId="77777777" w:rsidR="0071039C" w:rsidRPr="0071039C" w:rsidRDefault="0071039C" w:rsidP="00613B9C">
      <w:pPr>
        <w:tabs>
          <w:tab w:val="left" w:pos="993"/>
        </w:tabs>
        <w:spacing w:line="300" w:lineRule="auto"/>
        <w:ind w:firstLine="709"/>
        <w:jc w:val="both"/>
        <w:rPr>
          <w:sz w:val="24"/>
          <w:szCs w:val="24"/>
          <w:lang w:val="uk-UA"/>
        </w:rPr>
      </w:pPr>
    </w:p>
    <w:tbl>
      <w:tblPr>
        <w:tblW w:w="95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5045"/>
      </w:tblGrid>
      <w:tr w:rsidR="00613B9C" w:rsidRPr="0071039C" w14:paraId="2950402A" w14:textId="77777777" w:rsidTr="0071039C">
        <w:tc>
          <w:tcPr>
            <w:tcW w:w="9585" w:type="dxa"/>
            <w:gridSpan w:val="2"/>
            <w:vAlign w:val="center"/>
          </w:tcPr>
          <w:p w14:paraId="5C119364" w14:textId="77777777" w:rsidR="00613B9C" w:rsidRPr="0071039C" w:rsidRDefault="00613B9C" w:rsidP="00586426">
            <w:pPr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br w:type="page"/>
              <w:t>1.</w:t>
            </w:r>
            <w:r w:rsidRPr="0071039C">
              <w:rPr>
                <w:b/>
                <w:bCs/>
                <w:sz w:val="24"/>
                <w:szCs w:val="24"/>
                <w:lang w:val="uk-UA"/>
              </w:rPr>
              <w:t>5. Характеристика навчальної дисципліни</w:t>
            </w:r>
          </w:p>
        </w:tc>
      </w:tr>
      <w:tr w:rsidR="00613B9C" w:rsidRPr="0071039C" w14:paraId="3812DE43" w14:textId="77777777" w:rsidTr="0071039C">
        <w:tc>
          <w:tcPr>
            <w:tcW w:w="9585" w:type="dxa"/>
            <w:gridSpan w:val="2"/>
            <w:vAlign w:val="center"/>
          </w:tcPr>
          <w:p w14:paraId="06BA6720" w14:textId="164516C4" w:rsidR="00613B9C" w:rsidRPr="0071039C" w:rsidRDefault="00613B9C" w:rsidP="00586426">
            <w:pPr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за вибором</w:t>
            </w:r>
          </w:p>
        </w:tc>
      </w:tr>
      <w:tr w:rsidR="00613B9C" w:rsidRPr="0071039C" w14:paraId="57C49E12" w14:textId="77777777" w:rsidTr="0071039C">
        <w:tc>
          <w:tcPr>
            <w:tcW w:w="4540" w:type="dxa"/>
            <w:vAlign w:val="center"/>
          </w:tcPr>
          <w:p w14:paraId="46E58D8D" w14:textId="77777777" w:rsidR="00613B9C" w:rsidRPr="0071039C" w:rsidRDefault="00613B9C" w:rsidP="00586426">
            <w:pPr>
              <w:jc w:val="center"/>
              <w:rPr>
                <w:sz w:val="24"/>
                <w:szCs w:val="24"/>
                <w:u w:val="single"/>
                <w:lang w:val="uk-UA"/>
              </w:rPr>
            </w:pPr>
            <w:r w:rsidRPr="0071039C">
              <w:rPr>
                <w:sz w:val="24"/>
                <w:szCs w:val="24"/>
                <w:u w:val="single"/>
                <w:lang w:val="uk-UA"/>
              </w:rPr>
              <w:t>Денна форма навчання</w:t>
            </w:r>
          </w:p>
        </w:tc>
        <w:tc>
          <w:tcPr>
            <w:tcW w:w="5045" w:type="dxa"/>
            <w:vAlign w:val="center"/>
          </w:tcPr>
          <w:p w14:paraId="6F74328F" w14:textId="77777777" w:rsidR="00613B9C" w:rsidRPr="0071039C" w:rsidRDefault="00613B9C" w:rsidP="00586426">
            <w:pPr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Заочна (дистанційна) форма навчання</w:t>
            </w:r>
          </w:p>
        </w:tc>
      </w:tr>
      <w:tr w:rsidR="00613B9C" w:rsidRPr="0071039C" w14:paraId="335E3B9A" w14:textId="77777777" w:rsidTr="0071039C">
        <w:tc>
          <w:tcPr>
            <w:tcW w:w="9585" w:type="dxa"/>
            <w:gridSpan w:val="2"/>
            <w:vAlign w:val="center"/>
          </w:tcPr>
          <w:p w14:paraId="2CF0F7C6" w14:textId="77777777" w:rsidR="00613B9C" w:rsidRPr="0071039C" w:rsidRDefault="00613B9C" w:rsidP="00586426">
            <w:pPr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Рік підготовки</w:t>
            </w:r>
          </w:p>
        </w:tc>
      </w:tr>
      <w:tr w:rsidR="00613B9C" w:rsidRPr="0071039C" w14:paraId="346BC975" w14:textId="77777777" w:rsidTr="0071039C">
        <w:tc>
          <w:tcPr>
            <w:tcW w:w="4540" w:type="dxa"/>
            <w:vAlign w:val="center"/>
          </w:tcPr>
          <w:p w14:paraId="41214029" w14:textId="77777777" w:rsidR="00613B9C" w:rsidRPr="0071039C" w:rsidRDefault="00586426" w:rsidP="005864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2,3</w:t>
            </w:r>
            <w:r w:rsidR="00613B9C" w:rsidRPr="0071039C">
              <w:rPr>
                <w:sz w:val="24"/>
                <w:szCs w:val="24"/>
                <w:lang w:val="uk-UA"/>
              </w:rPr>
              <w:t>-й</w:t>
            </w:r>
          </w:p>
        </w:tc>
        <w:tc>
          <w:tcPr>
            <w:tcW w:w="5045" w:type="dxa"/>
            <w:vAlign w:val="center"/>
          </w:tcPr>
          <w:p w14:paraId="33A74E18" w14:textId="77777777" w:rsidR="00613B9C" w:rsidRPr="0071039C" w:rsidRDefault="00613B9C" w:rsidP="00586426">
            <w:pPr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-й</w:t>
            </w:r>
          </w:p>
        </w:tc>
      </w:tr>
      <w:tr w:rsidR="00613B9C" w:rsidRPr="0071039C" w14:paraId="2A848ED7" w14:textId="77777777" w:rsidTr="0071039C">
        <w:tc>
          <w:tcPr>
            <w:tcW w:w="9585" w:type="dxa"/>
            <w:gridSpan w:val="2"/>
            <w:vAlign w:val="center"/>
          </w:tcPr>
          <w:p w14:paraId="261C6612" w14:textId="77777777" w:rsidR="00613B9C" w:rsidRPr="0071039C" w:rsidRDefault="00613B9C" w:rsidP="00586426">
            <w:pPr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Семестр</w:t>
            </w:r>
          </w:p>
        </w:tc>
      </w:tr>
      <w:tr w:rsidR="00613B9C" w:rsidRPr="0071039C" w14:paraId="116AC846" w14:textId="77777777" w:rsidTr="0071039C">
        <w:tc>
          <w:tcPr>
            <w:tcW w:w="4540" w:type="dxa"/>
            <w:vAlign w:val="center"/>
          </w:tcPr>
          <w:p w14:paraId="3A68A0D4" w14:textId="77777777" w:rsidR="00613B9C" w:rsidRPr="0071039C" w:rsidRDefault="008639CE" w:rsidP="008639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586426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6</w:t>
            </w:r>
            <w:r w:rsidR="00613B9C" w:rsidRPr="0071039C">
              <w:rPr>
                <w:sz w:val="24"/>
                <w:szCs w:val="24"/>
                <w:lang w:val="uk-UA"/>
              </w:rPr>
              <w:t>-й</w:t>
            </w:r>
          </w:p>
        </w:tc>
        <w:tc>
          <w:tcPr>
            <w:tcW w:w="5045" w:type="dxa"/>
            <w:vAlign w:val="center"/>
          </w:tcPr>
          <w:p w14:paraId="5AEEACDF" w14:textId="77777777" w:rsidR="00613B9C" w:rsidRPr="0071039C" w:rsidRDefault="00613B9C" w:rsidP="00586426">
            <w:pPr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-й</w:t>
            </w:r>
          </w:p>
        </w:tc>
      </w:tr>
      <w:tr w:rsidR="00613B9C" w:rsidRPr="0071039C" w14:paraId="1CE7DD37" w14:textId="77777777" w:rsidTr="0071039C">
        <w:tc>
          <w:tcPr>
            <w:tcW w:w="9585" w:type="dxa"/>
            <w:gridSpan w:val="2"/>
            <w:vAlign w:val="center"/>
          </w:tcPr>
          <w:p w14:paraId="4891D010" w14:textId="77777777" w:rsidR="00613B9C" w:rsidRPr="0071039C" w:rsidRDefault="00613B9C" w:rsidP="00586426">
            <w:pPr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Лекції</w:t>
            </w:r>
          </w:p>
        </w:tc>
      </w:tr>
      <w:tr w:rsidR="00613B9C" w:rsidRPr="0071039C" w14:paraId="50887690" w14:textId="77777777" w:rsidTr="0071039C">
        <w:tc>
          <w:tcPr>
            <w:tcW w:w="4540" w:type="dxa"/>
            <w:vAlign w:val="center"/>
          </w:tcPr>
          <w:p w14:paraId="061E53F0" w14:textId="77777777" w:rsidR="00613B9C" w:rsidRPr="0071039C" w:rsidRDefault="008639CE" w:rsidP="0058642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  <w:r w:rsidR="00613B9C" w:rsidRPr="0071039C">
              <w:rPr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5045" w:type="dxa"/>
            <w:vAlign w:val="center"/>
          </w:tcPr>
          <w:p w14:paraId="5486C034" w14:textId="77777777" w:rsidR="00613B9C" w:rsidRPr="0071039C" w:rsidRDefault="00613B9C" w:rsidP="00586426">
            <w:pPr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613B9C" w:rsidRPr="0071039C" w14:paraId="174524AE" w14:textId="77777777" w:rsidTr="0071039C">
        <w:tc>
          <w:tcPr>
            <w:tcW w:w="9585" w:type="dxa"/>
            <w:gridSpan w:val="2"/>
            <w:vAlign w:val="center"/>
          </w:tcPr>
          <w:p w14:paraId="1E394CD4" w14:textId="77777777" w:rsidR="00613B9C" w:rsidRPr="0071039C" w:rsidRDefault="00613B9C" w:rsidP="00586426">
            <w:pPr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Практичні, семінарські заняття</w:t>
            </w:r>
          </w:p>
        </w:tc>
      </w:tr>
      <w:tr w:rsidR="00613B9C" w:rsidRPr="0071039C" w14:paraId="56C6BDDC" w14:textId="77777777" w:rsidTr="0071039C">
        <w:tc>
          <w:tcPr>
            <w:tcW w:w="4540" w:type="dxa"/>
            <w:vAlign w:val="center"/>
          </w:tcPr>
          <w:p w14:paraId="529CDB83" w14:textId="77777777" w:rsidR="00613B9C" w:rsidRPr="0071039C" w:rsidRDefault="00613B9C" w:rsidP="00586426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5045" w:type="dxa"/>
            <w:vAlign w:val="center"/>
          </w:tcPr>
          <w:p w14:paraId="669E022F" w14:textId="77777777" w:rsidR="00613B9C" w:rsidRPr="0071039C" w:rsidRDefault="00613B9C" w:rsidP="00586426">
            <w:pPr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613B9C" w:rsidRPr="0071039C" w14:paraId="2548E972" w14:textId="77777777" w:rsidTr="0071039C">
        <w:tc>
          <w:tcPr>
            <w:tcW w:w="9585" w:type="dxa"/>
            <w:gridSpan w:val="2"/>
            <w:vAlign w:val="center"/>
          </w:tcPr>
          <w:p w14:paraId="216E7345" w14:textId="77777777" w:rsidR="00613B9C" w:rsidRPr="0071039C" w:rsidRDefault="00613B9C" w:rsidP="00586426">
            <w:pPr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Лабораторні заняття</w:t>
            </w:r>
          </w:p>
        </w:tc>
      </w:tr>
      <w:tr w:rsidR="00613B9C" w:rsidRPr="0071039C" w14:paraId="49F6DBFF" w14:textId="77777777" w:rsidTr="0071039C">
        <w:tc>
          <w:tcPr>
            <w:tcW w:w="4540" w:type="dxa"/>
            <w:vAlign w:val="center"/>
          </w:tcPr>
          <w:p w14:paraId="793089E9" w14:textId="77777777" w:rsidR="00613B9C" w:rsidRPr="0071039C" w:rsidRDefault="008639CE" w:rsidP="00586426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5045" w:type="dxa"/>
            <w:vAlign w:val="center"/>
          </w:tcPr>
          <w:p w14:paraId="5627A522" w14:textId="77777777" w:rsidR="00613B9C" w:rsidRPr="0071039C" w:rsidRDefault="00613B9C" w:rsidP="00586426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613B9C" w:rsidRPr="0071039C" w14:paraId="4A8F65D8" w14:textId="77777777" w:rsidTr="0071039C">
        <w:tc>
          <w:tcPr>
            <w:tcW w:w="9585" w:type="dxa"/>
            <w:gridSpan w:val="2"/>
            <w:vAlign w:val="center"/>
          </w:tcPr>
          <w:p w14:paraId="1E62ACE4" w14:textId="6E5DF386" w:rsidR="00613B9C" w:rsidRPr="0071039C" w:rsidRDefault="00613B9C" w:rsidP="00586426">
            <w:pPr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Самостійна робота</w:t>
            </w:r>
            <w:r w:rsidR="00D04BA1">
              <w:rPr>
                <w:sz w:val="24"/>
                <w:szCs w:val="24"/>
                <w:lang w:val="uk-UA"/>
              </w:rPr>
              <w:t>, у тому числі</w:t>
            </w:r>
          </w:p>
        </w:tc>
      </w:tr>
      <w:tr w:rsidR="00613B9C" w:rsidRPr="0071039C" w14:paraId="5BB92E6C" w14:textId="77777777" w:rsidTr="0071039C">
        <w:tc>
          <w:tcPr>
            <w:tcW w:w="4540" w:type="dxa"/>
            <w:vAlign w:val="center"/>
          </w:tcPr>
          <w:p w14:paraId="7A42E017" w14:textId="77777777" w:rsidR="00613B9C" w:rsidRPr="0071039C" w:rsidRDefault="00ED4FB0" w:rsidP="00586426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  <w:r w:rsidR="00613B9C" w:rsidRPr="0071039C">
              <w:rPr>
                <w:sz w:val="24"/>
                <w:szCs w:val="24"/>
                <w:lang w:val="uk-UA"/>
              </w:rPr>
              <w:t xml:space="preserve"> год.</w:t>
            </w:r>
          </w:p>
        </w:tc>
        <w:tc>
          <w:tcPr>
            <w:tcW w:w="5045" w:type="dxa"/>
            <w:vAlign w:val="center"/>
          </w:tcPr>
          <w:p w14:paraId="729BBD46" w14:textId="77777777" w:rsidR="00613B9C" w:rsidRPr="0071039C" w:rsidRDefault="00613B9C" w:rsidP="00586426">
            <w:pPr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613B9C" w:rsidRPr="0071039C" w14:paraId="55356091" w14:textId="77777777" w:rsidTr="0071039C">
        <w:tc>
          <w:tcPr>
            <w:tcW w:w="9585" w:type="dxa"/>
            <w:gridSpan w:val="2"/>
            <w:vAlign w:val="center"/>
          </w:tcPr>
          <w:p w14:paraId="6A36D925" w14:textId="77777777" w:rsidR="00613B9C" w:rsidRPr="0071039C" w:rsidRDefault="00613B9C" w:rsidP="00586426">
            <w:pPr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 xml:space="preserve">Індивідуальні завдання </w:t>
            </w:r>
          </w:p>
        </w:tc>
      </w:tr>
      <w:tr w:rsidR="00613B9C" w:rsidRPr="0071039C" w14:paraId="0AEBD58A" w14:textId="77777777" w:rsidTr="0071039C">
        <w:tc>
          <w:tcPr>
            <w:tcW w:w="9585" w:type="dxa"/>
            <w:gridSpan w:val="2"/>
            <w:vAlign w:val="center"/>
          </w:tcPr>
          <w:p w14:paraId="7BC68BBD" w14:textId="77777777" w:rsidR="00613B9C" w:rsidRPr="0071039C" w:rsidRDefault="00613B9C" w:rsidP="00586426">
            <w:pPr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год.</w:t>
            </w:r>
          </w:p>
        </w:tc>
      </w:tr>
    </w:tbl>
    <w:p w14:paraId="146BB69F" w14:textId="77777777" w:rsidR="00613B9C" w:rsidRPr="0071039C" w:rsidRDefault="00613B9C" w:rsidP="00613B9C">
      <w:pPr>
        <w:tabs>
          <w:tab w:val="left" w:pos="284"/>
          <w:tab w:val="left" w:pos="567"/>
        </w:tabs>
        <w:ind w:firstLine="709"/>
        <w:jc w:val="both"/>
        <w:rPr>
          <w:b/>
          <w:bCs/>
          <w:sz w:val="24"/>
          <w:szCs w:val="24"/>
          <w:lang w:val="uk-UA"/>
        </w:rPr>
      </w:pPr>
    </w:p>
    <w:p w14:paraId="0349C10A" w14:textId="77777777" w:rsidR="00613B9C" w:rsidRPr="0071039C" w:rsidRDefault="00613B9C" w:rsidP="00586426">
      <w:pPr>
        <w:spacing w:after="160" w:line="259" w:lineRule="auto"/>
        <w:rPr>
          <w:b/>
          <w:bCs/>
          <w:sz w:val="24"/>
          <w:szCs w:val="24"/>
          <w:lang w:val="uk-UA"/>
        </w:rPr>
      </w:pPr>
      <w:r w:rsidRPr="0071039C">
        <w:rPr>
          <w:b/>
          <w:bCs/>
          <w:sz w:val="24"/>
          <w:szCs w:val="24"/>
          <w:lang w:val="uk-UA"/>
        </w:rPr>
        <w:t>1.6. Заплановані результати навчання</w:t>
      </w:r>
    </w:p>
    <w:p w14:paraId="548E24E0" w14:textId="77777777" w:rsidR="00C62689" w:rsidRDefault="00C62689" w:rsidP="00C62689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результаті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вивчення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дисципліни</w:t>
      </w:r>
      <w:proofErr w:type="spellEnd"/>
      <w:r>
        <w:rPr>
          <w:sz w:val="24"/>
          <w:szCs w:val="24"/>
        </w:rPr>
        <w:t xml:space="preserve"> студент </w:t>
      </w:r>
      <w:proofErr w:type="spellStart"/>
      <w:r>
        <w:rPr>
          <w:sz w:val="24"/>
          <w:szCs w:val="24"/>
        </w:rPr>
        <w:t>матиме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компетентності</w:t>
      </w:r>
      <w:proofErr w:type="spellEnd"/>
      <w:r>
        <w:rPr>
          <w:sz w:val="24"/>
          <w:szCs w:val="24"/>
        </w:rPr>
        <w:t>:</w:t>
      </w:r>
    </w:p>
    <w:p w14:paraId="6C2997A3" w14:textId="77777777" w:rsidR="00C62689" w:rsidRDefault="00C62689" w:rsidP="00C62689">
      <w:pPr>
        <w:pStyle w:val="aa"/>
        <w:numPr>
          <w:ilvl w:val="0"/>
          <w:numId w:val="9"/>
        </w:num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вміння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простежити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сучасні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соціальні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тенденції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формування</w:t>
      </w:r>
      <w:proofErr w:type="spellEnd"/>
      <w:r>
        <w:rPr>
          <w:sz w:val="24"/>
          <w:szCs w:val="24"/>
        </w:rPr>
        <w:t xml:space="preserve"> самості </w:t>
      </w:r>
      <w:proofErr w:type="spellStart"/>
      <w:r>
        <w:rPr>
          <w:sz w:val="24"/>
          <w:szCs w:val="24"/>
        </w:rPr>
        <w:t>особистості</w:t>
      </w:r>
      <w:proofErr w:type="spellEnd"/>
      <w:r>
        <w:rPr>
          <w:sz w:val="24"/>
          <w:szCs w:val="24"/>
        </w:rPr>
        <w:t>;</w:t>
      </w:r>
    </w:p>
    <w:p w14:paraId="12AB487F" w14:textId="77777777" w:rsidR="00C62689" w:rsidRDefault="00C62689" w:rsidP="00C62689">
      <w:pPr>
        <w:pStyle w:val="aa"/>
        <w:numPr>
          <w:ilvl w:val="0"/>
          <w:numId w:val="9"/>
        </w:num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вміння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досліджувати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вплив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радикальних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технологій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повсякденне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життя</w:t>
      </w:r>
      <w:proofErr w:type="spellEnd"/>
      <w:r>
        <w:rPr>
          <w:sz w:val="24"/>
          <w:szCs w:val="24"/>
        </w:rPr>
        <w:t>;</w:t>
      </w:r>
    </w:p>
    <w:p w14:paraId="5008E26A" w14:textId="77777777" w:rsidR="00C62689" w:rsidRDefault="00C62689" w:rsidP="00C62689">
      <w:pPr>
        <w:pStyle w:val="aa"/>
        <w:numPr>
          <w:ilvl w:val="0"/>
          <w:numId w:val="9"/>
        </w:num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знання</w:t>
      </w:r>
      <w:proofErr w:type="spellEnd"/>
      <w:r>
        <w:rPr>
          <w:sz w:val="24"/>
          <w:szCs w:val="24"/>
        </w:rPr>
        <w:t xml:space="preserve"> широкого кола </w:t>
      </w:r>
      <w:proofErr w:type="spellStart"/>
      <w:r>
        <w:rPr>
          <w:sz w:val="24"/>
          <w:szCs w:val="24"/>
        </w:rPr>
        <w:t>визначень</w:t>
      </w:r>
      <w:proofErr w:type="spellEnd"/>
      <w:r>
        <w:rPr>
          <w:sz w:val="24"/>
          <w:szCs w:val="24"/>
        </w:rPr>
        <w:t xml:space="preserve"> феномену самості;</w:t>
      </w:r>
    </w:p>
    <w:p w14:paraId="7FE2D1C6" w14:textId="77777777" w:rsidR="00C62689" w:rsidRDefault="00C62689" w:rsidP="00C62689">
      <w:pPr>
        <w:pStyle w:val="aa"/>
        <w:numPr>
          <w:ilvl w:val="0"/>
          <w:numId w:val="9"/>
        </w:num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дослідження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впливу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технологій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повсякденне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життя</w:t>
      </w:r>
      <w:proofErr w:type="spellEnd"/>
      <w:r>
        <w:rPr>
          <w:sz w:val="24"/>
          <w:szCs w:val="24"/>
        </w:rPr>
        <w:t>;</w:t>
      </w:r>
    </w:p>
    <w:p w14:paraId="3B968DE5" w14:textId="77777777" w:rsidR="00C62689" w:rsidRPr="0071039C" w:rsidRDefault="00C62689" w:rsidP="00C62689">
      <w:pPr>
        <w:tabs>
          <w:tab w:val="left" w:pos="284"/>
          <w:tab w:val="left" w:pos="567"/>
        </w:tabs>
        <w:spacing w:line="300" w:lineRule="auto"/>
        <w:ind w:firstLine="709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знання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результатів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впливу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впровадження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технологій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соціальний</w:t>
      </w:r>
      <w:proofErr w:type="spellEnd"/>
      <w:r>
        <w:rPr>
          <w:sz w:val="24"/>
          <w:szCs w:val="24"/>
        </w:rPr>
        <w:t xml:space="preserve"> порядок.</w:t>
      </w:r>
    </w:p>
    <w:p w14:paraId="7DEE7AB0" w14:textId="77777777" w:rsidR="00C62689" w:rsidRDefault="00C62689" w:rsidP="00613B9C">
      <w:pPr>
        <w:tabs>
          <w:tab w:val="left" w:pos="284"/>
          <w:tab w:val="left" w:pos="567"/>
        </w:tabs>
        <w:ind w:firstLine="709"/>
        <w:jc w:val="both"/>
        <w:rPr>
          <w:sz w:val="24"/>
          <w:szCs w:val="24"/>
          <w:lang w:val="uk-UA"/>
        </w:rPr>
      </w:pPr>
    </w:p>
    <w:p w14:paraId="1333C836" w14:textId="77777777" w:rsidR="00613B9C" w:rsidRPr="0071039C" w:rsidRDefault="00613B9C" w:rsidP="00613B9C">
      <w:pPr>
        <w:tabs>
          <w:tab w:val="left" w:pos="284"/>
          <w:tab w:val="left" w:pos="567"/>
        </w:tabs>
        <w:ind w:firstLine="709"/>
        <w:jc w:val="both"/>
        <w:rPr>
          <w:sz w:val="24"/>
          <w:szCs w:val="24"/>
          <w:lang w:val="uk-UA"/>
        </w:rPr>
      </w:pPr>
      <w:r w:rsidRPr="0071039C">
        <w:rPr>
          <w:b/>
          <w:bCs/>
          <w:sz w:val="24"/>
          <w:szCs w:val="24"/>
          <w:lang w:val="uk-UA"/>
        </w:rPr>
        <w:t>знати:</w:t>
      </w:r>
      <w:r w:rsidRPr="0071039C">
        <w:rPr>
          <w:sz w:val="24"/>
          <w:szCs w:val="24"/>
          <w:lang w:val="uk-UA"/>
        </w:rPr>
        <w:t xml:space="preserve"> </w:t>
      </w:r>
    </w:p>
    <w:p w14:paraId="44947005" w14:textId="77777777" w:rsidR="00613B9C" w:rsidRPr="0071039C" w:rsidRDefault="00613B9C" w:rsidP="00613B9C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71039C">
        <w:rPr>
          <w:sz w:val="24"/>
          <w:szCs w:val="24"/>
          <w:lang w:val="uk-UA"/>
        </w:rPr>
        <w:t xml:space="preserve">широке коло визначень феномену </w:t>
      </w:r>
      <w:r w:rsidR="0071039C" w:rsidRPr="0071039C">
        <w:rPr>
          <w:sz w:val="24"/>
          <w:szCs w:val="24"/>
          <w:lang w:val="uk-UA"/>
        </w:rPr>
        <w:t>повсякденності</w:t>
      </w:r>
      <w:r w:rsidRPr="0071039C">
        <w:rPr>
          <w:sz w:val="24"/>
          <w:szCs w:val="24"/>
          <w:lang w:val="uk-UA"/>
        </w:rPr>
        <w:t>;</w:t>
      </w:r>
    </w:p>
    <w:p w14:paraId="0D9A56B2" w14:textId="1F0DBD36" w:rsidR="00613B9C" w:rsidRPr="0071039C" w:rsidRDefault="00613B9C" w:rsidP="00613B9C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71039C">
        <w:rPr>
          <w:sz w:val="24"/>
          <w:szCs w:val="24"/>
          <w:lang w:val="uk-UA"/>
        </w:rPr>
        <w:t xml:space="preserve">як аналізується </w:t>
      </w:r>
      <w:r w:rsidR="00781AAE">
        <w:rPr>
          <w:sz w:val="24"/>
          <w:szCs w:val="24"/>
          <w:lang w:val="uk-UA"/>
        </w:rPr>
        <w:t>повсякденність</w:t>
      </w:r>
      <w:r w:rsidRPr="0071039C">
        <w:rPr>
          <w:sz w:val="24"/>
          <w:szCs w:val="24"/>
          <w:lang w:val="uk-UA"/>
        </w:rPr>
        <w:t xml:space="preserve"> </w:t>
      </w:r>
      <w:r w:rsidR="005551AE">
        <w:rPr>
          <w:sz w:val="24"/>
          <w:szCs w:val="24"/>
          <w:lang w:val="uk-UA"/>
        </w:rPr>
        <w:t>у</w:t>
      </w:r>
      <w:r w:rsidRPr="0071039C">
        <w:rPr>
          <w:sz w:val="24"/>
          <w:szCs w:val="24"/>
          <w:lang w:val="uk-UA"/>
        </w:rPr>
        <w:t xml:space="preserve"> соціальних науках;</w:t>
      </w:r>
    </w:p>
    <w:p w14:paraId="74FCAD33" w14:textId="77777777" w:rsidR="00613B9C" w:rsidRPr="0071039C" w:rsidRDefault="00613B9C" w:rsidP="00613B9C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71039C">
        <w:rPr>
          <w:sz w:val="24"/>
          <w:szCs w:val="24"/>
          <w:lang w:val="uk-UA"/>
        </w:rPr>
        <w:t xml:space="preserve">соціальні теорії щодо вивчення </w:t>
      </w:r>
      <w:r w:rsidR="00781AAE" w:rsidRPr="0071039C">
        <w:rPr>
          <w:sz w:val="24"/>
          <w:szCs w:val="24"/>
          <w:lang w:val="uk-UA"/>
        </w:rPr>
        <w:t>повсякденності</w:t>
      </w:r>
      <w:r w:rsidRPr="0071039C">
        <w:rPr>
          <w:sz w:val="24"/>
          <w:szCs w:val="24"/>
          <w:lang w:val="uk-UA"/>
        </w:rPr>
        <w:t>;</w:t>
      </w:r>
    </w:p>
    <w:p w14:paraId="1C8D62C2" w14:textId="77777777" w:rsidR="00613B9C" w:rsidRPr="0071039C" w:rsidRDefault="00613B9C" w:rsidP="00613B9C">
      <w:pPr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71039C">
        <w:rPr>
          <w:sz w:val="24"/>
          <w:szCs w:val="24"/>
          <w:lang w:val="uk-UA"/>
        </w:rPr>
        <w:t xml:space="preserve">методи дослідження </w:t>
      </w:r>
      <w:r w:rsidR="00781AAE" w:rsidRPr="0071039C">
        <w:rPr>
          <w:sz w:val="24"/>
          <w:szCs w:val="24"/>
          <w:lang w:val="uk-UA"/>
        </w:rPr>
        <w:t>повсякденності</w:t>
      </w:r>
      <w:r w:rsidRPr="0071039C">
        <w:rPr>
          <w:sz w:val="24"/>
          <w:szCs w:val="24"/>
          <w:lang w:val="uk-UA"/>
        </w:rPr>
        <w:t>;</w:t>
      </w:r>
    </w:p>
    <w:p w14:paraId="77126F3C" w14:textId="77777777" w:rsidR="00613B9C" w:rsidRPr="0071039C" w:rsidRDefault="00613B9C" w:rsidP="00781AAE">
      <w:pPr>
        <w:jc w:val="both"/>
        <w:rPr>
          <w:sz w:val="24"/>
          <w:szCs w:val="24"/>
          <w:lang w:val="uk-UA"/>
        </w:rPr>
      </w:pPr>
    </w:p>
    <w:p w14:paraId="19424AEF" w14:textId="77777777" w:rsidR="00613B9C" w:rsidRPr="0071039C" w:rsidRDefault="00613B9C" w:rsidP="00613B9C">
      <w:pPr>
        <w:tabs>
          <w:tab w:val="left" w:pos="284"/>
          <w:tab w:val="left" w:pos="567"/>
        </w:tabs>
        <w:ind w:firstLine="709"/>
        <w:jc w:val="both"/>
        <w:rPr>
          <w:b/>
          <w:bCs/>
          <w:sz w:val="24"/>
          <w:szCs w:val="24"/>
          <w:lang w:val="uk-UA"/>
        </w:rPr>
      </w:pPr>
      <w:r w:rsidRPr="0071039C">
        <w:rPr>
          <w:b/>
          <w:bCs/>
          <w:sz w:val="24"/>
          <w:szCs w:val="24"/>
          <w:lang w:val="uk-UA"/>
        </w:rPr>
        <w:t>вміти:</w:t>
      </w:r>
    </w:p>
    <w:p w14:paraId="1F41694D" w14:textId="77777777" w:rsidR="00613B9C" w:rsidRPr="0071039C" w:rsidRDefault="00613B9C" w:rsidP="00613B9C">
      <w:pPr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71039C">
        <w:rPr>
          <w:sz w:val="24"/>
          <w:szCs w:val="24"/>
          <w:lang w:val="uk-UA"/>
        </w:rPr>
        <w:t xml:space="preserve">простежити сучасні тенденції та основну проблематику дослідження </w:t>
      </w:r>
      <w:r w:rsidR="00781AAE" w:rsidRPr="0071039C">
        <w:rPr>
          <w:sz w:val="24"/>
          <w:szCs w:val="24"/>
          <w:lang w:val="uk-UA"/>
        </w:rPr>
        <w:t>повсякденності</w:t>
      </w:r>
      <w:r w:rsidRPr="0071039C">
        <w:rPr>
          <w:sz w:val="24"/>
          <w:szCs w:val="24"/>
          <w:lang w:val="uk-UA"/>
        </w:rPr>
        <w:t>;</w:t>
      </w:r>
    </w:p>
    <w:p w14:paraId="2B716479" w14:textId="523ED2D3" w:rsidR="00613B9C" w:rsidRDefault="00613B9C" w:rsidP="00613B9C">
      <w:pPr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71039C">
        <w:rPr>
          <w:sz w:val="24"/>
          <w:szCs w:val="24"/>
          <w:lang w:val="uk-UA"/>
        </w:rPr>
        <w:t>досліджувати</w:t>
      </w:r>
      <w:r w:rsidR="005551AE">
        <w:rPr>
          <w:sz w:val="24"/>
          <w:szCs w:val="24"/>
          <w:lang w:val="uk-UA"/>
        </w:rPr>
        <w:t xml:space="preserve"> вплив радикальних технологій на</w:t>
      </w:r>
      <w:r w:rsidRPr="0071039C">
        <w:rPr>
          <w:sz w:val="24"/>
          <w:szCs w:val="24"/>
          <w:lang w:val="uk-UA"/>
        </w:rPr>
        <w:t xml:space="preserve"> </w:t>
      </w:r>
      <w:r w:rsidR="00781AAE" w:rsidRPr="0071039C">
        <w:rPr>
          <w:sz w:val="24"/>
          <w:szCs w:val="24"/>
          <w:lang w:val="uk-UA"/>
        </w:rPr>
        <w:t>пов</w:t>
      </w:r>
      <w:r w:rsidR="00781AAE">
        <w:rPr>
          <w:sz w:val="24"/>
          <w:szCs w:val="24"/>
          <w:lang w:val="uk-UA"/>
        </w:rPr>
        <w:t>сякденність</w:t>
      </w:r>
      <w:r w:rsidRPr="0071039C">
        <w:rPr>
          <w:sz w:val="24"/>
          <w:szCs w:val="24"/>
          <w:lang w:val="uk-UA"/>
        </w:rPr>
        <w:t>;</w:t>
      </w:r>
    </w:p>
    <w:p w14:paraId="382843F5" w14:textId="77777777" w:rsidR="00781AAE" w:rsidRPr="0071039C" w:rsidRDefault="00781AAE" w:rsidP="00613B9C">
      <w:pPr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застосовувати набуті знання та навички </w:t>
      </w:r>
      <w:r w:rsidR="007E2088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повсякденному житті.</w:t>
      </w:r>
    </w:p>
    <w:p w14:paraId="7BC3EB36" w14:textId="17D4C6ED" w:rsidR="00613B9C" w:rsidRDefault="00613B9C" w:rsidP="00781AAE">
      <w:pPr>
        <w:ind w:left="357"/>
        <w:jc w:val="both"/>
        <w:rPr>
          <w:sz w:val="24"/>
          <w:szCs w:val="24"/>
          <w:lang w:val="uk-UA"/>
        </w:rPr>
      </w:pPr>
    </w:p>
    <w:p w14:paraId="58E030BD" w14:textId="2BBA96CE" w:rsidR="00C62689" w:rsidRDefault="00C62689" w:rsidP="00781AAE">
      <w:pPr>
        <w:ind w:left="357"/>
        <w:jc w:val="both"/>
        <w:rPr>
          <w:sz w:val="24"/>
          <w:szCs w:val="24"/>
          <w:lang w:val="uk-UA"/>
        </w:rPr>
      </w:pPr>
    </w:p>
    <w:p w14:paraId="30383600" w14:textId="77777777" w:rsidR="00C62689" w:rsidRPr="0071039C" w:rsidRDefault="00C62689" w:rsidP="00781AAE">
      <w:pPr>
        <w:ind w:left="357"/>
        <w:jc w:val="both"/>
        <w:rPr>
          <w:sz w:val="24"/>
          <w:szCs w:val="24"/>
          <w:lang w:val="uk-UA"/>
        </w:rPr>
      </w:pPr>
    </w:p>
    <w:p w14:paraId="26237553" w14:textId="77777777" w:rsidR="00613B9C" w:rsidRPr="00C62689" w:rsidRDefault="00613B9C" w:rsidP="00C62689">
      <w:pPr>
        <w:pStyle w:val="aa"/>
        <w:jc w:val="both"/>
        <w:rPr>
          <w:b/>
          <w:bCs/>
          <w:lang w:val="uk-UA"/>
        </w:rPr>
      </w:pPr>
      <w:r w:rsidRPr="00C62689">
        <w:rPr>
          <w:b/>
          <w:bCs/>
          <w:lang w:val="uk-UA"/>
        </w:rPr>
        <w:t>2. Тематичний план навчальної дисципліни</w:t>
      </w:r>
    </w:p>
    <w:p w14:paraId="3958AAA0" w14:textId="77777777" w:rsidR="00613B9C" w:rsidRPr="00C62689" w:rsidRDefault="00613B9C" w:rsidP="00C62689">
      <w:pPr>
        <w:pStyle w:val="aa"/>
        <w:jc w:val="both"/>
        <w:rPr>
          <w:b/>
          <w:bCs/>
          <w:lang w:val="uk-UA"/>
        </w:rPr>
      </w:pPr>
    </w:p>
    <w:p w14:paraId="3D18C38A" w14:textId="3FD51EC1" w:rsidR="00613B9C" w:rsidRPr="00C62689" w:rsidRDefault="00613B9C" w:rsidP="00C62689">
      <w:pPr>
        <w:ind w:firstLine="709"/>
        <w:jc w:val="both"/>
        <w:rPr>
          <w:b/>
          <w:bCs/>
          <w:i/>
          <w:iCs/>
          <w:lang w:val="uk-UA"/>
        </w:rPr>
      </w:pPr>
      <w:r w:rsidRPr="00C62689">
        <w:rPr>
          <w:b/>
          <w:bCs/>
          <w:i/>
          <w:iCs/>
          <w:lang w:val="uk-UA"/>
        </w:rPr>
        <w:t xml:space="preserve">Тема 1. </w:t>
      </w:r>
      <w:bookmarkStart w:id="1" w:name="_Hlk55121713"/>
      <w:r w:rsidR="005551AE" w:rsidRPr="00C62689">
        <w:rPr>
          <w:b/>
          <w:bCs/>
          <w:i/>
          <w:iCs/>
        </w:rPr>
        <w:t xml:space="preserve">Смартфон: </w:t>
      </w:r>
      <w:proofErr w:type="spellStart"/>
      <w:r w:rsidR="005551AE" w:rsidRPr="00C62689">
        <w:rPr>
          <w:b/>
          <w:bCs/>
          <w:i/>
          <w:iCs/>
        </w:rPr>
        <w:t>самість</w:t>
      </w:r>
      <w:proofErr w:type="spellEnd"/>
      <w:r w:rsidR="005551AE" w:rsidRPr="00C62689">
        <w:rPr>
          <w:b/>
          <w:bCs/>
          <w:i/>
          <w:iCs/>
        </w:rPr>
        <w:t xml:space="preserve"> у </w:t>
      </w:r>
      <w:proofErr w:type="spellStart"/>
      <w:r w:rsidR="005551AE" w:rsidRPr="00C62689">
        <w:rPr>
          <w:b/>
          <w:bCs/>
          <w:i/>
          <w:iCs/>
        </w:rPr>
        <w:t>мережевому</w:t>
      </w:r>
      <w:proofErr w:type="spellEnd"/>
      <w:r w:rsidR="005551AE" w:rsidRPr="00C62689">
        <w:rPr>
          <w:b/>
          <w:bCs/>
          <w:i/>
          <w:iCs/>
        </w:rPr>
        <w:t xml:space="preserve"> </w:t>
      </w:r>
      <w:proofErr w:type="spellStart"/>
      <w:r w:rsidR="005551AE" w:rsidRPr="00C62689">
        <w:rPr>
          <w:b/>
          <w:bCs/>
          <w:i/>
          <w:iCs/>
        </w:rPr>
        <w:t>режимі</w:t>
      </w:r>
      <w:bookmarkEnd w:id="1"/>
      <w:proofErr w:type="spellEnd"/>
    </w:p>
    <w:p w14:paraId="457C72C6" w14:textId="6FED9257" w:rsidR="00BA6771" w:rsidRPr="00C62689" w:rsidRDefault="00BA6771" w:rsidP="00C62689">
      <w:pPr>
        <w:ind w:firstLine="709"/>
        <w:jc w:val="both"/>
        <w:rPr>
          <w:iCs/>
          <w:lang w:val="uk-UA"/>
        </w:rPr>
      </w:pPr>
      <w:r w:rsidRPr="00C62689">
        <w:rPr>
          <w:iCs/>
          <w:lang w:val="uk-UA"/>
        </w:rPr>
        <w:t xml:space="preserve">Поняття самості. Конвенція та установи як основа повсякденного життя. Зміна текстури повсякденності завдяки використанню смартфону. Трансформація просторів та ритуалів. Смартфон як агрегована річ. Мережі </w:t>
      </w:r>
      <w:proofErr w:type="spellStart"/>
      <w:r w:rsidRPr="00C62689">
        <w:rPr>
          <w:iCs/>
          <w:lang w:val="uk-UA"/>
        </w:rPr>
        <w:t>актантів</w:t>
      </w:r>
      <w:proofErr w:type="spellEnd"/>
      <w:r w:rsidRPr="00C62689">
        <w:rPr>
          <w:iCs/>
          <w:lang w:val="uk-UA"/>
        </w:rPr>
        <w:t xml:space="preserve"> як основа соціального життя. </w:t>
      </w:r>
      <w:r w:rsidR="00E50A47" w:rsidRPr="00C62689">
        <w:rPr>
          <w:iCs/>
          <w:lang w:val="uk-UA"/>
        </w:rPr>
        <w:t>Смартфон у формуванні соціального простору. Розмиття межі між приватним та публічним. Знищення суб’єктності.</w:t>
      </w:r>
    </w:p>
    <w:p w14:paraId="5C125318" w14:textId="77777777" w:rsidR="005C5C0F" w:rsidRPr="00C62689" w:rsidRDefault="005C5C0F" w:rsidP="00C62689">
      <w:pPr>
        <w:ind w:firstLine="709"/>
        <w:jc w:val="both"/>
        <w:rPr>
          <w:b/>
          <w:bCs/>
          <w:i/>
          <w:iCs/>
          <w:lang w:val="uk-UA"/>
        </w:rPr>
      </w:pPr>
    </w:p>
    <w:p w14:paraId="2AD2CAA9" w14:textId="45C97174" w:rsidR="00613B9C" w:rsidRPr="00C62689" w:rsidRDefault="00613B9C" w:rsidP="00C62689">
      <w:pPr>
        <w:ind w:firstLine="709"/>
        <w:jc w:val="both"/>
        <w:rPr>
          <w:b/>
          <w:bCs/>
          <w:i/>
          <w:iCs/>
          <w:lang w:val="uk-UA"/>
        </w:rPr>
      </w:pPr>
      <w:r w:rsidRPr="00C62689">
        <w:rPr>
          <w:b/>
          <w:bCs/>
          <w:i/>
          <w:iCs/>
          <w:lang w:val="uk-UA"/>
        </w:rPr>
        <w:t xml:space="preserve">Тема 2. </w:t>
      </w:r>
      <w:bookmarkStart w:id="2" w:name="_Hlk55121855"/>
      <w:proofErr w:type="spellStart"/>
      <w:r w:rsidR="005551AE" w:rsidRPr="00C62689">
        <w:rPr>
          <w:b/>
          <w:bCs/>
          <w:i/>
          <w:iCs/>
        </w:rPr>
        <w:t>Інтернет</w:t>
      </w:r>
      <w:proofErr w:type="spellEnd"/>
      <w:r w:rsidR="005551AE" w:rsidRPr="00C62689">
        <w:rPr>
          <w:b/>
          <w:bCs/>
          <w:i/>
          <w:iCs/>
        </w:rPr>
        <w:t xml:space="preserve"> речей: </w:t>
      </w:r>
      <w:proofErr w:type="spellStart"/>
      <w:r w:rsidR="005551AE" w:rsidRPr="00C62689">
        <w:rPr>
          <w:b/>
          <w:bCs/>
          <w:i/>
          <w:iCs/>
        </w:rPr>
        <w:t>планетарна</w:t>
      </w:r>
      <w:proofErr w:type="spellEnd"/>
      <w:r w:rsidR="005551AE" w:rsidRPr="00C62689">
        <w:rPr>
          <w:b/>
          <w:bCs/>
          <w:i/>
          <w:iCs/>
        </w:rPr>
        <w:t xml:space="preserve"> мережа </w:t>
      </w:r>
      <w:proofErr w:type="spellStart"/>
      <w:r w:rsidR="005551AE" w:rsidRPr="00C62689">
        <w:rPr>
          <w:b/>
          <w:bCs/>
          <w:i/>
          <w:iCs/>
        </w:rPr>
        <w:t>сприйняття</w:t>
      </w:r>
      <w:proofErr w:type="spellEnd"/>
      <w:r w:rsidR="005551AE" w:rsidRPr="00C62689">
        <w:rPr>
          <w:b/>
          <w:bCs/>
          <w:i/>
          <w:iCs/>
        </w:rPr>
        <w:t xml:space="preserve"> та </w:t>
      </w:r>
      <w:proofErr w:type="spellStart"/>
      <w:r w:rsidR="005551AE" w:rsidRPr="00C62689">
        <w:rPr>
          <w:b/>
          <w:bCs/>
          <w:i/>
          <w:iCs/>
        </w:rPr>
        <w:t>реагування</w:t>
      </w:r>
      <w:bookmarkEnd w:id="2"/>
      <w:proofErr w:type="spellEnd"/>
    </w:p>
    <w:p w14:paraId="79ECC19D" w14:textId="6479CD9C" w:rsidR="00E50A47" w:rsidRPr="00C62689" w:rsidRDefault="00E50A47" w:rsidP="00C62689">
      <w:pPr>
        <w:ind w:firstLine="709"/>
        <w:jc w:val="both"/>
        <w:rPr>
          <w:iCs/>
          <w:lang w:val="uk-UA"/>
        </w:rPr>
      </w:pPr>
      <w:r w:rsidRPr="00C62689">
        <w:rPr>
          <w:iCs/>
          <w:lang w:val="uk-UA"/>
        </w:rPr>
        <w:t>Колонізація повсякденного життя.</w:t>
      </w:r>
      <w:r w:rsidRPr="00C62689">
        <w:rPr>
          <w:iCs/>
          <w:lang w:val="uk-UA"/>
        </w:rPr>
        <w:tab/>
        <w:t xml:space="preserve"> </w:t>
      </w:r>
      <w:proofErr w:type="spellStart"/>
      <w:r w:rsidRPr="00C62689">
        <w:rPr>
          <w:iCs/>
          <w:lang w:val="uk-UA"/>
        </w:rPr>
        <w:t>Інструменталізація</w:t>
      </w:r>
      <w:proofErr w:type="spellEnd"/>
      <w:r w:rsidRPr="00C62689">
        <w:rPr>
          <w:iCs/>
          <w:lang w:val="uk-UA"/>
        </w:rPr>
        <w:t xml:space="preserve"> тіла. </w:t>
      </w:r>
      <w:proofErr w:type="spellStart"/>
      <w:r w:rsidRPr="00C62689">
        <w:rPr>
          <w:iCs/>
          <w:lang w:val="uk-UA"/>
        </w:rPr>
        <w:t>Біометрича</w:t>
      </w:r>
      <w:proofErr w:type="spellEnd"/>
      <w:r w:rsidRPr="00C62689">
        <w:rPr>
          <w:iCs/>
          <w:lang w:val="uk-UA"/>
        </w:rPr>
        <w:t xml:space="preserve"> електроніка як інструмент дисциплінарної влади. Поняття </w:t>
      </w:r>
      <w:proofErr w:type="spellStart"/>
      <w:r w:rsidRPr="00C62689">
        <w:rPr>
          <w:iCs/>
          <w:lang w:val="uk-UA"/>
        </w:rPr>
        <w:t>біополітики</w:t>
      </w:r>
      <w:proofErr w:type="spellEnd"/>
      <w:r w:rsidRPr="00C62689">
        <w:rPr>
          <w:iCs/>
          <w:lang w:val="uk-UA"/>
        </w:rPr>
        <w:t>.</w:t>
      </w:r>
      <w:r w:rsidR="001F75BA" w:rsidRPr="00C62689">
        <w:rPr>
          <w:iCs/>
          <w:lang w:val="uk-UA"/>
        </w:rPr>
        <w:t xml:space="preserve"> Криза безпеки в інтернеті речей. Алгоритмізація соціального життя. Міське планування у контексті </w:t>
      </w:r>
      <w:proofErr w:type="spellStart"/>
      <w:r w:rsidR="001F75BA" w:rsidRPr="00C62689">
        <w:rPr>
          <w:iCs/>
          <w:lang w:val="uk-UA"/>
        </w:rPr>
        <w:t>інтернетизації</w:t>
      </w:r>
      <w:proofErr w:type="spellEnd"/>
      <w:r w:rsidR="001F75BA" w:rsidRPr="00C62689">
        <w:rPr>
          <w:iCs/>
          <w:lang w:val="uk-UA"/>
        </w:rPr>
        <w:t xml:space="preserve"> життя.</w:t>
      </w:r>
    </w:p>
    <w:p w14:paraId="21780031" w14:textId="77777777" w:rsidR="005C5C0F" w:rsidRPr="00C62689" w:rsidRDefault="005C5C0F" w:rsidP="00C62689">
      <w:pPr>
        <w:ind w:firstLine="709"/>
        <w:jc w:val="both"/>
        <w:rPr>
          <w:b/>
          <w:bCs/>
          <w:i/>
          <w:iCs/>
          <w:lang w:val="uk-UA"/>
        </w:rPr>
      </w:pPr>
    </w:p>
    <w:p w14:paraId="1561D833" w14:textId="460AA565" w:rsidR="00613B9C" w:rsidRPr="00C62689" w:rsidRDefault="005551AE" w:rsidP="00C62689">
      <w:pPr>
        <w:ind w:firstLine="709"/>
        <w:jc w:val="both"/>
        <w:rPr>
          <w:b/>
          <w:bCs/>
          <w:i/>
          <w:iCs/>
          <w:lang w:val="uk-UA"/>
        </w:rPr>
      </w:pPr>
      <w:r w:rsidRPr="00C62689">
        <w:rPr>
          <w:b/>
          <w:bCs/>
          <w:i/>
          <w:iCs/>
          <w:lang w:val="uk-UA"/>
        </w:rPr>
        <w:t xml:space="preserve">Тема 3. </w:t>
      </w:r>
      <w:bookmarkStart w:id="3" w:name="_Hlk55121929"/>
      <w:proofErr w:type="spellStart"/>
      <w:r w:rsidRPr="00C62689">
        <w:rPr>
          <w:b/>
          <w:bCs/>
          <w:i/>
          <w:iCs/>
        </w:rPr>
        <w:t>Доповнена</w:t>
      </w:r>
      <w:proofErr w:type="spellEnd"/>
      <w:r w:rsidRPr="00C62689">
        <w:rPr>
          <w:b/>
          <w:bCs/>
          <w:i/>
          <w:iCs/>
        </w:rPr>
        <w:t xml:space="preserve"> </w:t>
      </w:r>
      <w:proofErr w:type="spellStart"/>
      <w:r w:rsidRPr="00C62689">
        <w:rPr>
          <w:b/>
          <w:bCs/>
          <w:i/>
          <w:iCs/>
        </w:rPr>
        <w:t>реальність</w:t>
      </w:r>
      <w:proofErr w:type="spellEnd"/>
      <w:r w:rsidRPr="00C62689">
        <w:rPr>
          <w:b/>
          <w:bCs/>
          <w:i/>
          <w:iCs/>
        </w:rPr>
        <w:t xml:space="preserve">: </w:t>
      </w:r>
      <w:proofErr w:type="spellStart"/>
      <w:r w:rsidRPr="00C62689">
        <w:rPr>
          <w:b/>
          <w:bCs/>
          <w:i/>
          <w:iCs/>
        </w:rPr>
        <w:t>інтерактивний</w:t>
      </w:r>
      <w:proofErr w:type="spellEnd"/>
      <w:r w:rsidRPr="00C62689">
        <w:rPr>
          <w:b/>
          <w:bCs/>
          <w:i/>
          <w:iCs/>
        </w:rPr>
        <w:t xml:space="preserve"> </w:t>
      </w:r>
      <w:proofErr w:type="spellStart"/>
      <w:r w:rsidRPr="00C62689">
        <w:rPr>
          <w:b/>
          <w:bCs/>
          <w:i/>
          <w:iCs/>
        </w:rPr>
        <w:t>прошарок</w:t>
      </w:r>
      <w:proofErr w:type="spellEnd"/>
      <w:r w:rsidRPr="00C62689">
        <w:rPr>
          <w:b/>
          <w:bCs/>
          <w:i/>
          <w:iCs/>
        </w:rPr>
        <w:t xml:space="preserve">, </w:t>
      </w:r>
      <w:proofErr w:type="spellStart"/>
      <w:r w:rsidRPr="00C62689">
        <w:rPr>
          <w:b/>
          <w:bCs/>
          <w:i/>
          <w:iCs/>
        </w:rPr>
        <w:t>що</w:t>
      </w:r>
      <w:proofErr w:type="spellEnd"/>
      <w:r w:rsidRPr="00C62689">
        <w:rPr>
          <w:b/>
          <w:bCs/>
          <w:i/>
          <w:iCs/>
        </w:rPr>
        <w:t xml:space="preserve"> </w:t>
      </w:r>
      <w:proofErr w:type="spellStart"/>
      <w:r w:rsidRPr="00C62689">
        <w:rPr>
          <w:b/>
          <w:bCs/>
          <w:i/>
          <w:iCs/>
        </w:rPr>
        <w:t>обгортає</w:t>
      </w:r>
      <w:proofErr w:type="spellEnd"/>
      <w:r w:rsidRPr="00C62689">
        <w:rPr>
          <w:b/>
          <w:bCs/>
          <w:i/>
          <w:iCs/>
        </w:rPr>
        <w:t xml:space="preserve"> </w:t>
      </w:r>
      <w:proofErr w:type="spellStart"/>
      <w:r w:rsidRPr="00C62689">
        <w:rPr>
          <w:b/>
          <w:bCs/>
          <w:i/>
          <w:iCs/>
        </w:rPr>
        <w:t>світ</w:t>
      </w:r>
      <w:bookmarkEnd w:id="3"/>
      <w:proofErr w:type="spellEnd"/>
    </w:p>
    <w:p w14:paraId="1FB1A2C8" w14:textId="31FE0754" w:rsidR="001F75BA" w:rsidRPr="00C62689" w:rsidRDefault="001F75BA" w:rsidP="00C62689">
      <w:pPr>
        <w:ind w:firstLine="709"/>
        <w:jc w:val="both"/>
        <w:rPr>
          <w:iCs/>
          <w:lang w:val="uk-UA"/>
        </w:rPr>
      </w:pPr>
      <w:r w:rsidRPr="00C62689">
        <w:rPr>
          <w:iCs/>
          <w:lang w:val="uk-UA"/>
        </w:rPr>
        <w:t>Зникнення межі між фізичним та віртуальним світом. Поняття віртуальної реальності. Схожі</w:t>
      </w:r>
      <w:r w:rsidR="00442547" w:rsidRPr="00C62689">
        <w:rPr>
          <w:iCs/>
          <w:lang w:val="uk-UA"/>
        </w:rPr>
        <w:t>с</w:t>
      </w:r>
      <w:r w:rsidRPr="00C62689">
        <w:rPr>
          <w:iCs/>
          <w:lang w:val="uk-UA"/>
        </w:rPr>
        <w:t>ть та відмінності між віртуальною та доповненою реальністю.</w:t>
      </w:r>
      <w:r w:rsidR="00B45B12" w:rsidRPr="00C62689">
        <w:rPr>
          <w:iCs/>
          <w:lang w:val="uk-UA"/>
        </w:rPr>
        <w:t xml:space="preserve"> Формування </w:t>
      </w:r>
      <w:proofErr w:type="spellStart"/>
      <w:r w:rsidR="00B45B12" w:rsidRPr="00C62689">
        <w:rPr>
          <w:iCs/>
          <w:lang w:val="uk-UA"/>
        </w:rPr>
        <w:t>пат</w:t>
      </w:r>
      <w:r w:rsidR="00C43B26" w:rsidRPr="00C62689">
        <w:rPr>
          <w:iCs/>
          <w:lang w:val="uk-UA"/>
        </w:rPr>
        <w:t>т</w:t>
      </w:r>
      <w:r w:rsidR="00B45B12" w:rsidRPr="00C62689">
        <w:rPr>
          <w:iCs/>
          <w:lang w:val="uk-UA"/>
        </w:rPr>
        <w:t>ернів</w:t>
      </w:r>
      <w:proofErr w:type="spellEnd"/>
      <w:r w:rsidR="00B45B12" w:rsidRPr="00C62689">
        <w:rPr>
          <w:iCs/>
          <w:lang w:val="uk-UA"/>
        </w:rPr>
        <w:t xml:space="preserve"> </w:t>
      </w:r>
      <w:proofErr w:type="spellStart"/>
      <w:r w:rsidR="00B45B12" w:rsidRPr="00C62689">
        <w:rPr>
          <w:iCs/>
          <w:lang w:val="uk-UA"/>
        </w:rPr>
        <w:t>повякденної</w:t>
      </w:r>
      <w:proofErr w:type="spellEnd"/>
      <w:r w:rsidR="00B45B12" w:rsidRPr="00C62689">
        <w:rPr>
          <w:iCs/>
          <w:lang w:val="uk-UA"/>
        </w:rPr>
        <w:t xml:space="preserve"> реальності через занурення у доповнену реальність. Роль  технологій у знищенні «спільного виробництва» соціального життя у місті. Транс- та </w:t>
      </w:r>
      <w:proofErr w:type="spellStart"/>
      <w:r w:rsidR="00B45B12" w:rsidRPr="00C62689">
        <w:rPr>
          <w:iCs/>
          <w:lang w:val="uk-UA"/>
        </w:rPr>
        <w:t>постгуманістричні</w:t>
      </w:r>
      <w:proofErr w:type="spellEnd"/>
      <w:r w:rsidR="00B45B12" w:rsidRPr="00C62689">
        <w:rPr>
          <w:iCs/>
          <w:lang w:val="uk-UA"/>
        </w:rPr>
        <w:t xml:space="preserve"> </w:t>
      </w:r>
      <w:proofErr w:type="spellStart"/>
      <w:r w:rsidR="00B45B12" w:rsidRPr="00C62689">
        <w:rPr>
          <w:iCs/>
          <w:lang w:val="uk-UA"/>
        </w:rPr>
        <w:t>наративи</w:t>
      </w:r>
      <w:proofErr w:type="spellEnd"/>
      <w:r w:rsidR="00B45B12" w:rsidRPr="00C62689">
        <w:rPr>
          <w:iCs/>
          <w:lang w:val="uk-UA"/>
        </w:rPr>
        <w:t>. Опосередкування комунікації з боку доповненої реальності</w:t>
      </w:r>
    </w:p>
    <w:p w14:paraId="4A50736E" w14:textId="77777777" w:rsidR="005C5C0F" w:rsidRPr="00C62689" w:rsidRDefault="005C5C0F" w:rsidP="00C62689">
      <w:pPr>
        <w:ind w:firstLine="709"/>
        <w:jc w:val="both"/>
        <w:rPr>
          <w:b/>
          <w:bCs/>
          <w:i/>
          <w:iCs/>
          <w:lang w:val="uk-UA"/>
        </w:rPr>
      </w:pPr>
    </w:p>
    <w:p w14:paraId="4CAEE079" w14:textId="13AC0BE1" w:rsidR="00ED4FB0" w:rsidRPr="00C62689" w:rsidRDefault="00ED4FB0" w:rsidP="00C62689">
      <w:pPr>
        <w:ind w:firstLine="709"/>
        <w:jc w:val="both"/>
        <w:rPr>
          <w:b/>
          <w:bCs/>
          <w:i/>
          <w:iCs/>
          <w:lang w:val="uk-UA"/>
        </w:rPr>
      </w:pPr>
      <w:r w:rsidRPr="00C62689">
        <w:rPr>
          <w:b/>
          <w:bCs/>
          <w:i/>
          <w:iCs/>
          <w:lang w:val="uk-UA"/>
        </w:rPr>
        <w:t xml:space="preserve">Тема 4. </w:t>
      </w:r>
      <w:proofErr w:type="spellStart"/>
      <w:r w:rsidR="005551AE" w:rsidRPr="00C62689">
        <w:rPr>
          <w:b/>
          <w:bCs/>
          <w:i/>
          <w:iCs/>
        </w:rPr>
        <w:t>Цифрове</w:t>
      </w:r>
      <w:proofErr w:type="spellEnd"/>
      <w:r w:rsidR="005551AE" w:rsidRPr="00C62689">
        <w:rPr>
          <w:b/>
          <w:bCs/>
          <w:i/>
          <w:iCs/>
        </w:rPr>
        <w:t xml:space="preserve"> </w:t>
      </w:r>
      <w:proofErr w:type="spellStart"/>
      <w:r w:rsidR="005551AE" w:rsidRPr="00C62689">
        <w:rPr>
          <w:b/>
          <w:bCs/>
          <w:i/>
          <w:iCs/>
        </w:rPr>
        <w:t>виробництво</w:t>
      </w:r>
      <w:proofErr w:type="spellEnd"/>
      <w:r w:rsidR="005551AE" w:rsidRPr="00C62689">
        <w:rPr>
          <w:b/>
          <w:bCs/>
          <w:i/>
          <w:iCs/>
        </w:rPr>
        <w:t xml:space="preserve">: до </w:t>
      </w:r>
      <w:proofErr w:type="spellStart"/>
      <w:r w:rsidR="005551AE" w:rsidRPr="00C62689">
        <w:rPr>
          <w:b/>
          <w:bCs/>
          <w:i/>
          <w:iCs/>
        </w:rPr>
        <w:t>нової</w:t>
      </w:r>
      <w:proofErr w:type="spellEnd"/>
      <w:r w:rsidR="005551AE" w:rsidRPr="00C62689">
        <w:rPr>
          <w:b/>
          <w:bCs/>
          <w:i/>
          <w:iCs/>
        </w:rPr>
        <w:t xml:space="preserve"> </w:t>
      </w:r>
      <w:proofErr w:type="spellStart"/>
      <w:r w:rsidR="005551AE" w:rsidRPr="00C62689">
        <w:rPr>
          <w:b/>
          <w:bCs/>
          <w:i/>
          <w:iCs/>
        </w:rPr>
        <w:t>політичної</w:t>
      </w:r>
      <w:proofErr w:type="spellEnd"/>
      <w:r w:rsidR="005551AE" w:rsidRPr="00C62689">
        <w:rPr>
          <w:b/>
          <w:bCs/>
          <w:i/>
          <w:iCs/>
        </w:rPr>
        <w:t xml:space="preserve"> </w:t>
      </w:r>
      <w:proofErr w:type="spellStart"/>
      <w:r w:rsidR="005551AE" w:rsidRPr="00C62689">
        <w:rPr>
          <w:b/>
          <w:bCs/>
          <w:i/>
          <w:iCs/>
        </w:rPr>
        <w:t>економії</w:t>
      </w:r>
      <w:proofErr w:type="spellEnd"/>
      <w:r w:rsidR="005551AE" w:rsidRPr="00C62689">
        <w:rPr>
          <w:b/>
          <w:bCs/>
          <w:i/>
          <w:iCs/>
        </w:rPr>
        <w:t xml:space="preserve"> </w:t>
      </w:r>
      <w:proofErr w:type="spellStart"/>
      <w:r w:rsidR="005551AE" w:rsidRPr="00C62689">
        <w:rPr>
          <w:b/>
          <w:bCs/>
          <w:i/>
          <w:iCs/>
        </w:rPr>
        <w:t>матерії</w:t>
      </w:r>
      <w:proofErr w:type="spellEnd"/>
    </w:p>
    <w:p w14:paraId="15E50D51" w14:textId="291E2767" w:rsidR="00B45B12" w:rsidRPr="00C62689" w:rsidRDefault="00B45B12" w:rsidP="00C62689">
      <w:pPr>
        <w:ind w:firstLine="709"/>
        <w:jc w:val="both"/>
        <w:rPr>
          <w:iCs/>
          <w:lang w:val="uk-UA"/>
        </w:rPr>
      </w:pPr>
      <w:r w:rsidRPr="00C62689">
        <w:rPr>
          <w:iCs/>
          <w:lang w:val="uk-UA"/>
        </w:rPr>
        <w:lastRenderedPageBreak/>
        <w:t xml:space="preserve">Поняття цифрового виробництва. Переворот соціокультурний уявлень щодо вироблення речей. Руйнування ринків унаслідок поширення цифрового виробництва. Знищення соціального за </w:t>
      </w:r>
      <w:proofErr w:type="spellStart"/>
      <w:r w:rsidRPr="00C62689">
        <w:rPr>
          <w:iCs/>
          <w:lang w:val="uk-UA"/>
        </w:rPr>
        <w:t>Ж.Бодрійяром</w:t>
      </w:r>
      <w:proofErr w:type="spellEnd"/>
      <w:r w:rsidRPr="00C62689">
        <w:rPr>
          <w:iCs/>
          <w:lang w:val="uk-UA"/>
        </w:rPr>
        <w:t>. Зміна номінальної практики виробництва. Характеристики номінальної практики виробництва.</w:t>
      </w:r>
      <w:r w:rsidR="00471CC8" w:rsidRPr="00C62689">
        <w:rPr>
          <w:iCs/>
          <w:lang w:val="uk-UA"/>
        </w:rPr>
        <w:t xml:space="preserve"> </w:t>
      </w:r>
      <w:proofErr w:type="spellStart"/>
      <w:r w:rsidR="00471CC8" w:rsidRPr="00C62689">
        <w:rPr>
          <w:iCs/>
          <w:lang w:val="uk-UA"/>
        </w:rPr>
        <w:t>Контингентність</w:t>
      </w:r>
      <w:proofErr w:type="spellEnd"/>
      <w:r w:rsidR="00471CC8" w:rsidRPr="00C62689">
        <w:rPr>
          <w:iCs/>
          <w:lang w:val="uk-UA"/>
        </w:rPr>
        <w:t xml:space="preserve"> соціальних уявлень.</w:t>
      </w:r>
    </w:p>
    <w:p w14:paraId="5B406D9C" w14:textId="77777777" w:rsidR="005C5C0F" w:rsidRPr="00C62689" w:rsidRDefault="005C5C0F" w:rsidP="00C62689">
      <w:pPr>
        <w:ind w:firstLine="709"/>
        <w:jc w:val="both"/>
        <w:rPr>
          <w:b/>
          <w:bCs/>
          <w:i/>
          <w:iCs/>
          <w:lang w:val="uk-UA"/>
        </w:rPr>
      </w:pPr>
    </w:p>
    <w:p w14:paraId="7EBE59E4" w14:textId="0B6921C0" w:rsidR="00ED4FB0" w:rsidRPr="00C62689" w:rsidRDefault="00ED4FB0" w:rsidP="00C62689">
      <w:pPr>
        <w:ind w:firstLine="709"/>
        <w:jc w:val="both"/>
        <w:rPr>
          <w:b/>
          <w:bCs/>
          <w:i/>
          <w:iCs/>
          <w:lang w:val="uk-UA"/>
        </w:rPr>
      </w:pPr>
      <w:r w:rsidRPr="00C62689">
        <w:rPr>
          <w:b/>
          <w:bCs/>
          <w:i/>
          <w:iCs/>
          <w:lang w:val="uk-UA"/>
        </w:rPr>
        <w:t xml:space="preserve">Тема 5. </w:t>
      </w:r>
      <w:r w:rsidR="005551AE" w:rsidRPr="00C62689">
        <w:rPr>
          <w:b/>
          <w:bCs/>
          <w:i/>
          <w:iCs/>
        </w:rPr>
        <w:t xml:space="preserve">Криптовалюта: </w:t>
      </w:r>
      <w:proofErr w:type="spellStart"/>
      <w:r w:rsidR="005551AE" w:rsidRPr="00C62689">
        <w:rPr>
          <w:b/>
          <w:bCs/>
          <w:i/>
          <w:iCs/>
        </w:rPr>
        <w:t>обчислювальна</w:t>
      </w:r>
      <w:proofErr w:type="spellEnd"/>
      <w:r w:rsidR="005551AE" w:rsidRPr="00C62689">
        <w:rPr>
          <w:b/>
          <w:bCs/>
          <w:i/>
          <w:iCs/>
        </w:rPr>
        <w:t xml:space="preserve"> </w:t>
      </w:r>
      <w:proofErr w:type="spellStart"/>
      <w:r w:rsidR="005551AE" w:rsidRPr="00C62689">
        <w:rPr>
          <w:b/>
          <w:bCs/>
          <w:i/>
          <w:iCs/>
        </w:rPr>
        <w:t>гарантія</w:t>
      </w:r>
      <w:proofErr w:type="spellEnd"/>
      <w:r w:rsidR="005551AE" w:rsidRPr="00C62689">
        <w:rPr>
          <w:b/>
          <w:bCs/>
          <w:i/>
          <w:iCs/>
        </w:rPr>
        <w:t xml:space="preserve"> </w:t>
      </w:r>
      <w:proofErr w:type="spellStart"/>
      <w:r w:rsidR="005551AE" w:rsidRPr="00C62689">
        <w:rPr>
          <w:b/>
          <w:bCs/>
          <w:i/>
          <w:iCs/>
        </w:rPr>
        <w:t>вартості</w:t>
      </w:r>
      <w:proofErr w:type="spellEnd"/>
    </w:p>
    <w:p w14:paraId="46CB51C7" w14:textId="42889D81" w:rsidR="00471CC8" w:rsidRPr="00C62689" w:rsidRDefault="00471CC8" w:rsidP="00C62689">
      <w:pPr>
        <w:ind w:firstLine="709"/>
        <w:jc w:val="both"/>
        <w:rPr>
          <w:iCs/>
          <w:lang w:val="uk-UA"/>
        </w:rPr>
      </w:pPr>
      <w:r w:rsidRPr="00C62689">
        <w:rPr>
          <w:iCs/>
          <w:lang w:val="uk-UA"/>
        </w:rPr>
        <w:t xml:space="preserve">Чинники появи та особливості </w:t>
      </w:r>
      <w:proofErr w:type="spellStart"/>
      <w:r w:rsidRPr="00C62689">
        <w:rPr>
          <w:iCs/>
          <w:lang w:val="uk-UA"/>
        </w:rPr>
        <w:t>криптовалюти</w:t>
      </w:r>
      <w:proofErr w:type="spellEnd"/>
      <w:r w:rsidRPr="00C62689">
        <w:rPr>
          <w:iCs/>
          <w:lang w:val="uk-UA"/>
        </w:rPr>
        <w:t xml:space="preserve">. Сутність технології </w:t>
      </w:r>
      <w:proofErr w:type="spellStart"/>
      <w:r w:rsidRPr="00C62689">
        <w:rPr>
          <w:iCs/>
          <w:lang w:val="uk-UA"/>
        </w:rPr>
        <w:t>блокчейн</w:t>
      </w:r>
      <w:proofErr w:type="spellEnd"/>
      <w:r w:rsidRPr="00C62689">
        <w:rPr>
          <w:iCs/>
          <w:lang w:val="uk-UA"/>
        </w:rPr>
        <w:t xml:space="preserve">. </w:t>
      </w:r>
      <w:proofErr w:type="spellStart"/>
      <w:r w:rsidRPr="00C62689">
        <w:rPr>
          <w:iCs/>
          <w:lang w:val="uk-UA"/>
        </w:rPr>
        <w:t>Симулякр</w:t>
      </w:r>
      <w:proofErr w:type="spellEnd"/>
      <w:r w:rsidRPr="00C62689">
        <w:rPr>
          <w:iCs/>
          <w:lang w:val="uk-UA"/>
        </w:rPr>
        <w:t xml:space="preserve"> і симуляція. Архітектура </w:t>
      </w:r>
      <w:proofErr w:type="spellStart"/>
      <w:r w:rsidRPr="00C62689">
        <w:rPr>
          <w:iCs/>
          <w:lang w:val="uk-UA"/>
        </w:rPr>
        <w:t>біткойна</w:t>
      </w:r>
      <w:proofErr w:type="spellEnd"/>
      <w:r w:rsidRPr="00C62689">
        <w:rPr>
          <w:iCs/>
          <w:lang w:val="uk-UA"/>
        </w:rPr>
        <w:t xml:space="preserve">.  Роль </w:t>
      </w:r>
      <w:proofErr w:type="spellStart"/>
      <w:r w:rsidRPr="00C62689">
        <w:rPr>
          <w:iCs/>
          <w:lang w:val="uk-UA"/>
        </w:rPr>
        <w:t>біткойна</w:t>
      </w:r>
      <w:proofErr w:type="spellEnd"/>
      <w:r w:rsidRPr="00C62689">
        <w:rPr>
          <w:iCs/>
          <w:lang w:val="uk-UA"/>
        </w:rPr>
        <w:t xml:space="preserve"> у формування неформальної економіки. </w:t>
      </w:r>
    </w:p>
    <w:p w14:paraId="6C4B18E3" w14:textId="77777777" w:rsidR="00471CC8" w:rsidRPr="00C62689" w:rsidRDefault="00471CC8" w:rsidP="00C62689">
      <w:pPr>
        <w:ind w:firstLine="709"/>
        <w:jc w:val="both"/>
        <w:rPr>
          <w:iCs/>
          <w:lang w:val="uk-UA"/>
        </w:rPr>
      </w:pPr>
    </w:p>
    <w:p w14:paraId="678F58B6" w14:textId="12CCF4B5" w:rsidR="00ED4FB0" w:rsidRPr="00C62689" w:rsidRDefault="00ED4FB0" w:rsidP="00C62689">
      <w:pPr>
        <w:ind w:firstLine="709"/>
        <w:jc w:val="both"/>
        <w:rPr>
          <w:b/>
          <w:bCs/>
          <w:i/>
          <w:iCs/>
          <w:color w:val="000000"/>
          <w:lang w:val="uk-UA"/>
        </w:rPr>
      </w:pPr>
      <w:r w:rsidRPr="00C62689">
        <w:rPr>
          <w:b/>
          <w:bCs/>
          <w:i/>
          <w:iCs/>
          <w:lang w:val="uk-UA"/>
        </w:rPr>
        <w:t xml:space="preserve">Тема 6. </w:t>
      </w:r>
      <w:proofErr w:type="spellStart"/>
      <w:r w:rsidR="005551AE" w:rsidRPr="00C62689">
        <w:rPr>
          <w:b/>
          <w:bCs/>
          <w:i/>
          <w:iCs/>
        </w:rPr>
        <w:t>Блокчейн</w:t>
      </w:r>
      <w:proofErr w:type="spellEnd"/>
      <w:r w:rsidR="005551AE" w:rsidRPr="00C62689">
        <w:rPr>
          <w:b/>
          <w:bCs/>
          <w:i/>
          <w:iCs/>
        </w:rPr>
        <w:t xml:space="preserve"> як основа для </w:t>
      </w:r>
      <w:proofErr w:type="spellStart"/>
      <w:r w:rsidR="005551AE" w:rsidRPr="00C62689">
        <w:rPr>
          <w:b/>
          <w:bCs/>
          <w:i/>
          <w:iCs/>
        </w:rPr>
        <w:t>постгуманістичних</w:t>
      </w:r>
      <w:proofErr w:type="spellEnd"/>
      <w:r w:rsidR="005551AE" w:rsidRPr="00C62689">
        <w:rPr>
          <w:b/>
          <w:bCs/>
          <w:i/>
          <w:iCs/>
        </w:rPr>
        <w:t xml:space="preserve"> </w:t>
      </w:r>
      <w:proofErr w:type="spellStart"/>
      <w:r w:rsidR="005551AE" w:rsidRPr="00C62689">
        <w:rPr>
          <w:b/>
          <w:bCs/>
          <w:i/>
          <w:iCs/>
        </w:rPr>
        <w:t>інститутів</w:t>
      </w:r>
      <w:proofErr w:type="spellEnd"/>
    </w:p>
    <w:p w14:paraId="79D00667" w14:textId="43E37E7F" w:rsidR="00471CC8" w:rsidRPr="00C62689" w:rsidRDefault="00471CC8" w:rsidP="00C62689">
      <w:pPr>
        <w:ind w:firstLine="709"/>
        <w:jc w:val="both"/>
        <w:rPr>
          <w:color w:val="000000"/>
          <w:lang w:val="uk-UA"/>
        </w:rPr>
      </w:pPr>
      <w:r w:rsidRPr="00C62689">
        <w:rPr>
          <w:color w:val="000000"/>
          <w:lang w:val="uk-UA"/>
        </w:rPr>
        <w:t xml:space="preserve">Поняття інституту. Гуманістичні та </w:t>
      </w:r>
      <w:proofErr w:type="spellStart"/>
      <w:r w:rsidRPr="00C62689">
        <w:rPr>
          <w:color w:val="000000"/>
          <w:lang w:val="uk-UA"/>
        </w:rPr>
        <w:t>постгуманістичні</w:t>
      </w:r>
      <w:proofErr w:type="spellEnd"/>
      <w:r w:rsidRPr="00C62689">
        <w:rPr>
          <w:color w:val="000000"/>
          <w:lang w:val="uk-UA"/>
        </w:rPr>
        <w:t xml:space="preserve"> інститути.</w:t>
      </w:r>
      <w:r w:rsidR="002A4AE5" w:rsidRPr="00C62689">
        <w:rPr>
          <w:color w:val="000000"/>
          <w:lang w:val="uk-UA"/>
        </w:rPr>
        <w:t xml:space="preserve"> </w:t>
      </w:r>
      <w:proofErr w:type="spellStart"/>
      <w:r w:rsidR="002A4AE5" w:rsidRPr="00C62689">
        <w:rPr>
          <w:color w:val="000000"/>
          <w:lang w:val="uk-UA"/>
        </w:rPr>
        <w:t>Міжінституційні</w:t>
      </w:r>
      <w:proofErr w:type="spellEnd"/>
      <w:r w:rsidR="002A4AE5" w:rsidRPr="00C62689">
        <w:rPr>
          <w:color w:val="000000"/>
          <w:lang w:val="uk-UA"/>
        </w:rPr>
        <w:t xml:space="preserve"> правила структур та організації інформації про ідентичність речей.</w:t>
      </w:r>
      <w:r w:rsidRPr="00C62689">
        <w:rPr>
          <w:color w:val="000000"/>
          <w:lang w:val="uk-UA"/>
        </w:rPr>
        <w:t xml:space="preserve"> Формування простору цифрового консенсусу.</w:t>
      </w:r>
      <w:r w:rsidR="002A4AE5" w:rsidRPr="00C62689">
        <w:rPr>
          <w:color w:val="000000"/>
          <w:lang w:val="uk-UA"/>
        </w:rPr>
        <w:t xml:space="preserve"> Транзакція і контракт.</w:t>
      </w:r>
      <w:r w:rsidRPr="00C62689">
        <w:rPr>
          <w:color w:val="000000"/>
          <w:lang w:val="uk-UA"/>
        </w:rPr>
        <w:t xml:space="preserve"> </w:t>
      </w:r>
      <w:r w:rsidR="002A4AE5" w:rsidRPr="00C62689">
        <w:rPr>
          <w:color w:val="000000"/>
          <w:lang w:val="uk-UA"/>
        </w:rPr>
        <w:t xml:space="preserve">Поняття «розумного контракту» у </w:t>
      </w:r>
      <w:proofErr w:type="spellStart"/>
      <w:r w:rsidR="002A4AE5" w:rsidRPr="00C62689">
        <w:rPr>
          <w:color w:val="000000"/>
          <w:lang w:val="uk-UA"/>
        </w:rPr>
        <w:t>блокчейні</w:t>
      </w:r>
      <w:proofErr w:type="spellEnd"/>
      <w:r w:rsidR="002A4AE5" w:rsidRPr="00C62689">
        <w:rPr>
          <w:color w:val="000000"/>
          <w:lang w:val="uk-UA"/>
        </w:rPr>
        <w:t xml:space="preserve">. Посилення держави внаслідок використання технології </w:t>
      </w:r>
      <w:proofErr w:type="spellStart"/>
      <w:r w:rsidR="002A4AE5" w:rsidRPr="00C62689">
        <w:rPr>
          <w:color w:val="000000"/>
          <w:lang w:val="uk-UA"/>
        </w:rPr>
        <w:t>блокчейну</w:t>
      </w:r>
      <w:proofErr w:type="spellEnd"/>
      <w:r w:rsidR="002A4AE5" w:rsidRPr="00C62689">
        <w:rPr>
          <w:color w:val="000000"/>
          <w:lang w:val="uk-UA"/>
        </w:rPr>
        <w:t>.</w:t>
      </w:r>
    </w:p>
    <w:p w14:paraId="605EA0FC" w14:textId="77777777" w:rsidR="005C5C0F" w:rsidRPr="00C62689" w:rsidRDefault="005C5C0F" w:rsidP="00C62689">
      <w:pPr>
        <w:ind w:firstLine="709"/>
        <w:jc w:val="both"/>
        <w:rPr>
          <w:b/>
          <w:bCs/>
          <w:i/>
          <w:color w:val="000000"/>
          <w:lang w:val="uk-UA"/>
        </w:rPr>
      </w:pPr>
    </w:p>
    <w:p w14:paraId="39615DFC" w14:textId="51B9CF9D" w:rsidR="00ED4FB0" w:rsidRPr="00C62689" w:rsidRDefault="00ED4FB0" w:rsidP="00C62689">
      <w:pPr>
        <w:ind w:firstLine="709"/>
        <w:jc w:val="both"/>
        <w:rPr>
          <w:b/>
          <w:bCs/>
          <w:i/>
          <w:color w:val="000000"/>
          <w:lang w:val="uk-UA"/>
        </w:rPr>
      </w:pPr>
      <w:r w:rsidRPr="00C62689">
        <w:rPr>
          <w:b/>
          <w:bCs/>
          <w:i/>
          <w:color w:val="000000"/>
          <w:lang w:val="uk-UA"/>
        </w:rPr>
        <w:t xml:space="preserve">Тема 7. </w:t>
      </w:r>
      <w:r w:rsidR="005551AE" w:rsidRPr="00C62689">
        <w:rPr>
          <w:b/>
          <w:bCs/>
          <w:i/>
          <w:color w:val="000000"/>
          <w:lang w:val="uk-UA"/>
        </w:rPr>
        <w:t>Автоматизація: знищення праці</w:t>
      </w:r>
    </w:p>
    <w:p w14:paraId="067D0DE4" w14:textId="6EB128C3" w:rsidR="00AF2063" w:rsidRPr="00C62689" w:rsidRDefault="00AF2063" w:rsidP="00C62689">
      <w:pPr>
        <w:ind w:firstLine="709"/>
        <w:jc w:val="both"/>
        <w:rPr>
          <w:color w:val="000000"/>
          <w:lang w:val="uk-UA"/>
        </w:rPr>
      </w:pPr>
      <w:r w:rsidRPr="00C62689">
        <w:rPr>
          <w:color w:val="000000"/>
          <w:lang w:val="uk-UA"/>
        </w:rPr>
        <w:t xml:space="preserve">Технологічне безробіття. Суспільство тотального дозвілля. </w:t>
      </w:r>
      <w:proofErr w:type="spellStart"/>
      <w:r w:rsidRPr="00C62689">
        <w:rPr>
          <w:color w:val="000000"/>
          <w:lang w:val="uk-UA"/>
        </w:rPr>
        <w:t>Постгуманістична</w:t>
      </w:r>
      <w:proofErr w:type="spellEnd"/>
      <w:r w:rsidRPr="00C62689">
        <w:rPr>
          <w:color w:val="000000"/>
          <w:lang w:val="uk-UA"/>
        </w:rPr>
        <w:t xml:space="preserve"> повсякденність як поєднання </w:t>
      </w:r>
      <w:r w:rsidRPr="00C62689">
        <w:rPr>
          <w:color w:val="000000"/>
          <w:lang w:val="en-US"/>
        </w:rPr>
        <w:t>Big</w:t>
      </w:r>
      <w:r w:rsidRPr="00C62689">
        <w:rPr>
          <w:color w:val="000000"/>
          <w:lang w:val="uk-UA"/>
        </w:rPr>
        <w:t xml:space="preserve"> </w:t>
      </w:r>
      <w:r w:rsidRPr="00C62689">
        <w:rPr>
          <w:color w:val="000000"/>
          <w:lang w:val="en-US"/>
        </w:rPr>
        <w:t>Data</w:t>
      </w:r>
      <w:r w:rsidRPr="00C62689">
        <w:rPr>
          <w:color w:val="000000"/>
          <w:lang w:val="uk-UA"/>
        </w:rPr>
        <w:t>, алгоритмічного менеджменту, технології машинного навчання.</w:t>
      </w:r>
      <w:r w:rsidR="00DE2E2A" w:rsidRPr="00C62689">
        <w:rPr>
          <w:color w:val="000000"/>
          <w:lang w:val="uk-UA"/>
        </w:rPr>
        <w:t xml:space="preserve"> </w:t>
      </w:r>
      <w:proofErr w:type="spellStart"/>
      <w:r w:rsidR="00DE2E2A" w:rsidRPr="00C62689">
        <w:rPr>
          <w:color w:val="000000"/>
          <w:lang w:val="uk-UA"/>
        </w:rPr>
        <w:t>Аксерераціонізм</w:t>
      </w:r>
      <w:proofErr w:type="spellEnd"/>
      <w:r w:rsidR="00DE2E2A" w:rsidRPr="00C62689">
        <w:rPr>
          <w:color w:val="000000"/>
          <w:lang w:val="uk-UA"/>
        </w:rPr>
        <w:t xml:space="preserve"> </w:t>
      </w:r>
      <w:proofErr w:type="spellStart"/>
      <w:r w:rsidR="00DE2E2A" w:rsidRPr="00C62689">
        <w:rPr>
          <w:color w:val="000000"/>
          <w:lang w:val="uk-UA"/>
        </w:rPr>
        <w:t>А.Уільямса</w:t>
      </w:r>
      <w:proofErr w:type="spellEnd"/>
      <w:r w:rsidR="00DE2E2A" w:rsidRPr="00C62689">
        <w:rPr>
          <w:color w:val="000000"/>
          <w:lang w:val="uk-UA"/>
        </w:rPr>
        <w:t xml:space="preserve"> та </w:t>
      </w:r>
      <w:proofErr w:type="spellStart"/>
      <w:r w:rsidR="00DE2E2A" w:rsidRPr="00C62689">
        <w:rPr>
          <w:color w:val="000000"/>
          <w:lang w:val="uk-UA"/>
        </w:rPr>
        <w:t>Н.Срнічека</w:t>
      </w:r>
      <w:proofErr w:type="spellEnd"/>
      <w:r w:rsidR="00DE2E2A" w:rsidRPr="00C62689">
        <w:rPr>
          <w:color w:val="000000"/>
          <w:lang w:val="uk-UA"/>
        </w:rPr>
        <w:t>. Загальний базовий дохід.</w:t>
      </w:r>
      <w:r w:rsidR="00172306" w:rsidRPr="00C62689">
        <w:rPr>
          <w:color w:val="000000"/>
          <w:lang w:val="uk-UA"/>
        </w:rPr>
        <w:t xml:space="preserve"> Автоматизація адміністративної уваги.</w:t>
      </w:r>
      <w:r w:rsidRPr="00C62689">
        <w:rPr>
          <w:color w:val="000000"/>
          <w:lang w:val="uk-UA"/>
        </w:rPr>
        <w:t xml:space="preserve"> </w:t>
      </w:r>
      <w:proofErr w:type="spellStart"/>
      <w:r w:rsidRPr="00C62689">
        <w:rPr>
          <w:color w:val="000000"/>
          <w:lang w:val="uk-UA"/>
        </w:rPr>
        <w:t>Прекарізація</w:t>
      </w:r>
      <w:proofErr w:type="spellEnd"/>
      <w:r w:rsidRPr="00C62689">
        <w:rPr>
          <w:color w:val="000000"/>
          <w:lang w:val="uk-UA"/>
        </w:rPr>
        <w:t xml:space="preserve"> праці.</w:t>
      </w:r>
    </w:p>
    <w:p w14:paraId="69856A9D" w14:textId="77777777" w:rsidR="005C5C0F" w:rsidRPr="00C62689" w:rsidRDefault="005C5C0F" w:rsidP="00C62689">
      <w:pPr>
        <w:ind w:firstLine="709"/>
        <w:jc w:val="both"/>
        <w:rPr>
          <w:b/>
          <w:bCs/>
          <w:i/>
          <w:color w:val="000000"/>
          <w:lang w:val="uk-UA"/>
        </w:rPr>
      </w:pPr>
    </w:p>
    <w:p w14:paraId="5368EFC5" w14:textId="2952D36B" w:rsidR="00ED4FB0" w:rsidRPr="00C62689" w:rsidRDefault="00ED4FB0" w:rsidP="00C62689">
      <w:pPr>
        <w:ind w:firstLine="709"/>
        <w:jc w:val="both"/>
        <w:rPr>
          <w:b/>
          <w:bCs/>
          <w:i/>
          <w:color w:val="000000"/>
          <w:lang w:val="uk-UA"/>
        </w:rPr>
      </w:pPr>
      <w:r w:rsidRPr="00C62689">
        <w:rPr>
          <w:b/>
          <w:bCs/>
          <w:i/>
          <w:color w:val="000000"/>
          <w:lang w:val="uk-UA"/>
        </w:rPr>
        <w:t xml:space="preserve">Тема 8. </w:t>
      </w:r>
      <w:bookmarkStart w:id="4" w:name="_Hlk55122453"/>
      <w:proofErr w:type="spellStart"/>
      <w:r w:rsidR="005551AE" w:rsidRPr="00C62689">
        <w:rPr>
          <w:b/>
          <w:bCs/>
          <w:i/>
        </w:rPr>
        <w:t>Машинне</w:t>
      </w:r>
      <w:proofErr w:type="spellEnd"/>
      <w:r w:rsidR="005551AE" w:rsidRPr="00C62689">
        <w:rPr>
          <w:b/>
          <w:bCs/>
          <w:i/>
        </w:rPr>
        <w:t xml:space="preserve"> </w:t>
      </w:r>
      <w:proofErr w:type="spellStart"/>
      <w:r w:rsidR="005551AE" w:rsidRPr="00C62689">
        <w:rPr>
          <w:b/>
          <w:bCs/>
          <w:i/>
        </w:rPr>
        <w:t>навчання</w:t>
      </w:r>
      <w:proofErr w:type="spellEnd"/>
      <w:r w:rsidR="005551AE" w:rsidRPr="00C62689">
        <w:rPr>
          <w:b/>
          <w:bCs/>
          <w:i/>
        </w:rPr>
        <w:t xml:space="preserve">: </w:t>
      </w:r>
      <w:proofErr w:type="spellStart"/>
      <w:r w:rsidR="005551AE" w:rsidRPr="00C62689">
        <w:rPr>
          <w:b/>
          <w:bCs/>
          <w:i/>
        </w:rPr>
        <w:t>алгоритмічне</w:t>
      </w:r>
      <w:proofErr w:type="spellEnd"/>
      <w:r w:rsidR="005551AE" w:rsidRPr="00C62689">
        <w:rPr>
          <w:b/>
          <w:bCs/>
          <w:i/>
        </w:rPr>
        <w:t xml:space="preserve"> </w:t>
      </w:r>
      <w:proofErr w:type="spellStart"/>
      <w:r w:rsidR="005551AE" w:rsidRPr="00C62689">
        <w:rPr>
          <w:b/>
          <w:bCs/>
          <w:i/>
        </w:rPr>
        <w:t>виробництво</w:t>
      </w:r>
      <w:proofErr w:type="spellEnd"/>
      <w:r w:rsidR="005551AE" w:rsidRPr="00C62689">
        <w:rPr>
          <w:b/>
          <w:bCs/>
          <w:i/>
        </w:rPr>
        <w:t xml:space="preserve"> </w:t>
      </w:r>
      <w:proofErr w:type="spellStart"/>
      <w:r w:rsidR="005551AE" w:rsidRPr="00C62689">
        <w:rPr>
          <w:b/>
          <w:bCs/>
          <w:i/>
        </w:rPr>
        <w:t>знання</w:t>
      </w:r>
      <w:bookmarkEnd w:id="4"/>
      <w:proofErr w:type="spellEnd"/>
    </w:p>
    <w:p w14:paraId="76E16E50" w14:textId="6808FE61" w:rsidR="00DE2E2A" w:rsidRPr="00C62689" w:rsidRDefault="00172306" w:rsidP="00C62689">
      <w:pPr>
        <w:ind w:firstLine="709"/>
        <w:jc w:val="both"/>
        <w:rPr>
          <w:color w:val="000000"/>
          <w:lang w:val="uk-UA"/>
        </w:rPr>
      </w:pPr>
      <w:r w:rsidRPr="00C62689">
        <w:rPr>
          <w:color w:val="000000"/>
          <w:lang w:val="uk-UA"/>
        </w:rPr>
        <w:t>Су</w:t>
      </w:r>
      <w:r w:rsidR="00D321A9" w:rsidRPr="00C62689">
        <w:rPr>
          <w:color w:val="000000"/>
          <w:lang w:val="uk-UA"/>
        </w:rPr>
        <w:t>т</w:t>
      </w:r>
      <w:r w:rsidRPr="00C62689">
        <w:rPr>
          <w:color w:val="000000"/>
          <w:lang w:val="uk-UA"/>
        </w:rPr>
        <w:t xml:space="preserve">ність і завдання машинного навчання. </w:t>
      </w:r>
      <w:r w:rsidR="00DE2E2A" w:rsidRPr="00C62689">
        <w:rPr>
          <w:color w:val="000000"/>
          <w:lang w:val="uk-UA"/>
        </w:rPr>
        <w:t xml:space="preserve">Поняття </w:t>
      </w:r>
      <w:r w:rsidR="00DE2E2A" w:rsidRPr="00C62689">
        <w:rPr>
          <w:color w:val="000000"/>
          <w:lang w:val="en-US"/>
        </w:rPr>
        <w:t>Data</w:t>
      </w:r>
      <w:r w:rsidR="00DE2E2A" w:rsidRPr="00C62689">
        <w:rPr>
          <w:color w:val="000000"/>
          <w:lang w:val="uk-UA"/>
        </w:rPr>
        <w:t xml:space="preserve">. Моделі організації даних. Пошукові алгоритми. </w:t>
      </w:r>
      <w:bookmarkStart w:id="5" w:name="_Hlk55123935"/>
      <w:r w:rsidR="00DE2E2A" w:rsidRPr="00C62689">
        <w:rPr>
          <w:color w:val="000000"/>
          <w:lang w:val="uk-UA"/>
        </w:rPr>
        <w:t>«Глибоке навчання» та розуміння. Нейронна мережа як засіб організації модулів обробки даних.</w:t>
      </w:r>
      <w:bookmarkEnd w:id="5"/>
      <w:r w:rsidR="00DE2E2A" w:rsidRPr="00C62689">
        <w:rPr>
          <w:color w:val="000000"/>
          <w:lang w:val="uk-UA"/>
        </w:rPr>
        <w:t xml:space="preserve"> Поняття правильного алгоритму. </w:t>
      </w:r>
      <w:r w:rsidRPr="00C62689">
        <w:rPr>
          <w:color w:val="000000"/>
          <w:lang w:val="en-US"/>
        </w:rPr>
        <w:t>Case</w:t>
      </w:r>
      <w:r w:rsidRPr="00C62689">
        <w:rPr>
          <w:color w:val="000000"/>
        </w:rPr>
        <w:t>-</w:t>
      </w:r>
      <w:r w:rsidRPr="00C62689">
        <w:rPr>
          <w:color w:val="000000"/>
          <w:lang w:val="en-US"/>
        </w:rPr>
        <w:t>study</w:t>
      </w:r>
      <w:r w:rsidRPr="00C62689">
        <w:rPr>
          <w:color w:val="000000"/>
        </w:rPr>
        <w:t xml:space="preserve">: </w:t>
      </w:r>
      <w:r w:rsidRPr="00C62689">
        <w:rPr>
          <w:color w:val="000000"/>
          <w:lang w:val="en-US"/>
        </w:rPr>
        <w:t>Tesla</w:t>
      </w:r>
      <w:r w:rsidRPr="00C62689">
        <w:rPr>
          <w:color w:val="000000"/>
        </w:rPr>
        <w:t xml:space="preserve">. </w:t>
      </w:r>
      <w:r w:rsidRPr="00C62689">
        <w:rPr>
          <w:color w:val="000000"/>
          <w:lang w:val="uk-UA"/>
        </w:rPr>
        <w:t xml:space="preserve">Машинне навчання та безпека. Кредитна історія та спосіб оцінки людини у різних соціальних контекстах. </w:t>
      </w:r>
    </w:p>
    <w:p w14:paraId="4EFD6225" w14:textId="77777777" w:rsidR="005C5C0F" w:rsidRPr="00C62689" w:rsidRDefault="005C5C0F" w:rsidP="00C62689">
      <w:pPr>
        <w:pStyle w:val="aa"/>
        <w:spacing w:after="160" w:line="254" w:lineRule="auto"/>
        <w:contextualSpacing/>
        <w:jc w:val="both"/>
        <w:rPr>
          <w:b/>
          <w:bCs/>
          <w:i/>
          <w:color w:val="000000"/>
          <w:lang w:val="uk-UA"/>
        </w:rPr>
      </w:pPr>
    </w:p>
    <w:p w14:paraId="14E6A5E8" w14:textId="3E57F276" w:rsidR="005551AE" w:rsidRPr="00C62689" w:rsidRDefault="00ED4FB0" w:rsidP="00C62689">
      <w:pPr>
        <w:pStyle w:val="aa"/>
        <w:spacing w:after="160" w:line="254" w:lineRule="auto"/>
        <w:contextualSpacing/>
        <w:jc w:val="both"/>
        <w:rPr>
          <w:b/>
          <w:bCs/>
          <w:i/>
          <w:lang w:eastAsia="en-US"/>
        </w:rPr>
      </w:pPr>
      <w:r w:rsidRPr="00C62689">
        <w:rPr>
          <w:b/>
          <w:bCs/>
          <w:i/>
          <w:color w:val="000000"/>
          <w:lang w:val="uk-UA"/>
        </w:rPr>
        <w:t xml:space="preserve">Тема 9. </w:t>
      </w:r>
      <w:proofErr w:type="spellStart"/>
      <w:r w:rsidR="005551AE" w:rsidRPr="00C62689">
        <w:rPr>
          <w:b/>
          <w:bCs/>
          <w:i/>
        </w:rPr>
        <w:t>Штучний</w:t>
      </w:r>
      <w:proofErr w:type="spellEnd"/>
      <w:r w:rsidR="005551AE" w:rsidRPr="00C62689">
        <w:rPr>
          <w:b/>
          <w:bCs/>
          <w:i/>
        </w:rPr>
        <w:t xml:space="preserve"> </w:t>
      </w:r>
      <w:proofErr w:type="spellStart"/>
      <w:r w:rsidR="005551AE" w:rsidRPr="00C62689">
        <w:rPr>
          <w:b/>
          <w:bCs/>
          <w:i/>
        </w:rPr>
        <w:t>інтелект</w:t>
      </w:r>
      <w:proofErr w:type="spellEnd"/>
      <w:r w:rsidR="005551AE" w:rsidRPr="00C62689">
        <w:rPr>
          <w:b/>
          <w:bCs/>
          <w:i/>
        </w:rPr>
        <w:t xml:space="preserve">: </w:t>
      </w:r>
      <w:proofErr w:type="spellStart"/>
      <w:r w:rsidR="005551AE" w:rsidRPr="00C62689">
        <w:rPr>
          <w:b/>
          <w:bCs/>
          <w:i/>
        </w:rPr>
        <w:t>захід</w:t>
      </w:r>
      <w:proofErr w:type="spellEnd"/>
      <w:r w:rsidR="005551AE" w:rsidRPr="00C62689">
        <w:rPr>
          <w:b/>
          <w:bCs/>
          <w:i/>
        </w:rPr>
        <w:t xml:space="preserve"> </w:t>
      </w:r>
      <w:proofErr w:type="spellStart"/>
      <w:r w:rsidR="005551AE" w:rsidRPr="00C62689">
        <w:rPr>
          <w:b/>
          <w:bCs/>
          <w:i/>
        </w:rPr>
        <w:t>людської</w:t>
      </w:r>
      <w:proofErr w:type="spellEnd"/>
      <w:r w:rsidR="005551AE" w:rsidRPr="00C62689">
        <w:rPr>
          <w:b/>
          <w:bCs/>
          <w:i/>
        </w:rPr>
        <w:t xml:space="preserve"> </w:t>
      </w:r>
      <w:proofErr w:type="spellStart"/>
      <w:r w:rsidR="005551AE" w:rsidRPr="00C62689">
        <w:rPr>
          <w:b/>
          <w:bCs/>
          <w:i/>
        </w:rPr>
        <w:t>спроможності</w:t>
      </w:r>
      <w:proofErr w:type="spellEnd"/>
      <w:r w:rsidR="005551AE" w:rsidRPr="00C62689">
        <w:rPr>
          <w:b/>
          <w:bCs/>
          <w:i/>
        </w:rPr>
        <w:t xml:space="preserve"> до </w:t>
      </w:r>
      <w:proofErr w:type="spellStart"/>
      <w:r w:rsidR="005551AE" w:rsidRPr="00C62689">
        <w:rPr>
          <w:b/>
          <w:bCs/>
          <w:i/>
        </w:rPr>
        <w:t>прийняття</w:t>
      </w:r>
      <w:proofErr w:type="spellEnd"/>
      <w:r w:rsidR="005551AE" w:rsidRPr="00C62689">
        <w:rPr>
          <w:b/>
          <w:bCs/>
          <w:i/>
        </w:rPr>
        <w:t xml:space="preserve"> </w:t>
      </w:r>
      <w:proofErr w:type="spellStart"/>
      <w:r w:rsidR="005551AE" w:rsidRPr="00C62689">
        <w:rPr>
          <w:b/>
          <w:bCs/>
          <w:i/>
        </w:rPr>
        <w:t>рішень</w:t>
      </w:r>
      <w:proofErr w:type="spellEnd"/>
    </w:p>
    <w:p w14:paraId="0DD8037D" w14:textId="2672E4F1" w:rsidR="00172306" w:rsidRPr="00C62689" w:rsidRDefault="00172306" w:rsidP="00C62689">
      <w:pPr>
        <w:ind w:firstLine="709"/>
        <w:jc w:val="both"/>
        <w:rPr>
          <w:color w:val="000000"/>
          <w:lang w:val="uk-UA"/>
        </w:rPr>
      </w:pPr>
      <w:r w:rsidRPr="00C62689">
        <w:rPr>
          <w:color w:val="000000"/>
          <w:lang w:val="uk-UA"/>
        </w:rPr>
        <w:t xml:space="preserve">Інструментальні комплекси. Розрізнення як сутність навчання. Натиск новацій як бар’єр для навчання. </w:t>
      </w:r>
      <w:bookmarkStart w:id="6" w:name="_Hlk55123970"/>
      <w:r w:rsidRPr="00C62689">
        <w:rPr>
          <w:color w:val="000000"/>
          <w:lang w:val="uk-UA"/>
        </w:rPr>
        <w:t xml:space="preserve">Повсякденна двозначність як </w:t>
      </w:r>
      <w:r w:rsidR="000C5AB9" w:rsidRPr="00C62689">
        <w:rPr>
          <w:color w:val="000000"/>
          <w:lang w:val="uk-UA"/>
        </w:rPr>
        <w:t>бар’єр розвитку штучного інтелекту.</w:t>
      </w:r>
      <w:bookmarkEnd w:id="6"/>
      <w:r w:rsidR="000C5AB9" w:rsidRPr="00C62689">
        <w:rPr>
          <w:color w:val="000000"/>
          <w:lang w:val="uk-UA"/>
        </w:rPr>
        <w:t xml:space="preserve"> </w:t>
      </w:r>
      <w:r w:rsidRPr="00C62689">
        <w:rPr>
          <w:color w:val="000000"/>
          <w:lang w:val="uk-UA"/>
        </w:rPr>
        <w:t xml:space="preserve"> </w:t>
      </w:r>
    </w:p>
    <w:p w14:paraId="5A2AED68" w14:textId="77777777" w:rsidR="000C5AB9" w:rsidRPr="00C62689" w:rsidRDefault="000C5AB9" w:rsidP="00C62689">
      <w:pPr>
        <w:ind w:firstLine="709"/>
        <w:jc w:val="both"/>
        <w:rPr>
          <w:b/>
          <w:bCs/>
          <w:i/>
          <w:color w:val="000000"/>
          <w:lang w:val="uk-UA"/>
        </w:rPr>
      </w:pPr>
    </w:p>
    <w:p w14:paraId="35D30F73" w14:textId="48009A44" w:rsidR="00ED4FB0" w:rsidRPr="00C62689" w:rsidRDefault="00ED4FB0" w:rsidP="00C62689">
      <w:pPr>
        <w:ind w:firstLine="709"/>
        <w:jc w:val="both"/>
        <w:rPr>
          <w:i/>
          <w:color w:val="000000"/>
          <w:lang w:val="uk-UA"/>
        </w:rPr>
      </w:pPr>
      <w:r w:rsidRPr="00C62689">
        <w:rPr>
          <w:b/>
          <w:bCs/>
          <w:i/>
          <w:color w:val="000000"/>
          <w:lang w:val="uk-UA"/>
        </w:rPr>
        <w:t xml:space="preserve">Тема 10. </w:t>
      </w:r>
      <w:proofErr w:type="spellStart"/>
      <w:r w:rsidR="000C5AB9" w:rsidRPr="00C62689">
        <w:rPr>
          <w:b/>
          <w:bCs/>
          <w:i/>
          <w:iCs/>
        </w:rPr>
        <w:t>Радикальні</w:t>
      </w:r>
      <w:proofErr w:type="spellEnd"/>
      <w:r w:rsidR="000C5AB9" w:rsidRPr="00C62689">
        <w:rPr>
          <w:b/>
          <w:bCs/>
          <w:i/>
          <w:iCs/>
        </w:rPr>
        <w:t xml:space="preserve"> </w:t>
      </w:r>
      <w:proofErr w:type="spellStart"/>
      <w:r w:rsidR="000C5AB9" w:rsidRPr="00C62689">
        <w:rPr>
          <w:b/>
          <w:bCs/>
          <w:i/>
          <w:iCs/>
        </w:rPr>
        <w:t>технології</w:t>
      </w:r>
      <w:proofErr w:type="spellEnd"/>
      <w:r w:rsidR="000C5AB9" w:rsidRPr="00C62689">
        <w:rPr>
          <w:b/>
          <w:bCs/>
          <w:i/>
          <w:iCs/>
        </w:rPr>
        <w:t xml:space="preserve">: дизайн </w:t>
      </w:r>
      <w:proofErr w:type="spellStart"/>
      <w:r w:rsidR="000C5AB9" w:rsidRPr="00C62689">
        <w:rPr>
          <w:b/>
          <w:bCs/>
          <w:i/>
          <w:iCs/>
        </w:rPr>
        <w:t>повсякденного</w:t>
      </w:r>
      <w:proofErr w:type="spellEnd"/>
      <w:r w:rsidR="000C5AB9" w:rsidRPr="00C62689">
        <w:rPr>
          <w:b/>
          <w:bCs/>
          <w:i/>
          <w:iCs/>
        </w:rPr>
        <w:t xml:space="preserve"> </w:t>
      </w:r>
      <w:proofErr w:type="spellStart"/>
      <w:r w:rsidR="000C5AB9" w:rsidRPr="00C62689">
        <w:rPr>
          <w:b/>
          <w:bCs/>
          <w:i/>
          <w:iCs/>
        </w:rPr>
        <w:t>життя</w:t>
      </w:r>
      <w:proofErr w:type="spellEnd"/>
    </w:p>
    <w:p w14:paraId="06ABDAEC" w14:textId="6318C41B" w:rsidR="005C5C0F" w:rsidRPr="00C62689" w:rsidRDefault="000C5AB9" w:rsidP="00C62689">
      <w:pPr>
        <w:ind w:firstLine="709"/>
        <w:jc w:val="both"/>
        <w:rPr>
          <w:color w:val="000000"/>
          <w:lang w:val="uk-UA"/>
        </w:rPr>
      </w:pPr>
      <w:r w:rsidRPr="00C62689">
        <w:rPr>
          <w:color w:val="000000"/>
          <w:lang w:val="uk-UA"/>
        </w:rPr>
        <w:t>Інтеграція речей до тканини соціального. «Код» та «бібліотека» як основа нової «соціальної граматики». Стратегі</w:t>
      </w:r>
      <w:r w:rsidR="008B42E6" w:rsidRPr="00C62689">
        <w:rPr>
          <w:color w:val="000000"/>
          <w:lang w:val="uk-UA"/>
        </w:rPr>
        <w:t>ї</w:t>
      </w:r>
      <w:r w:rsidRPr="00C62689">
        <w:rPr>
          <w:color w:val="000000"/>
          <w:lang w:val="uk-UA"/>
        </w:rPr>
        <w:t xml:space="preserve"> горизонтальної та вертикальної інтеграції. Компанії-стеки. Гегемонія та консерватизм </w:t>
      </w:r>
      <w:proofErr w:type="spellStart"/>
      <w:r w:rsidRPr="00C62689">
        <w:rPr>
          <w:color w:val="000000"/>
          <w:lang w:val="uk-UA"/>
        </w:rPr>
        <w:t>стеків</w:t>
      </w:r>
      <w:proofErr w:type="spellEnd"/>
      <w:r w:rsidRPr="00C62689">
        <w:rPr>
          <w:color w:val="000000"/>
          <w:lang w:val="uk-UA"/>
        </w:rPr>
        <w:t xml:space="preserve">. Формування пам’яті як прояв функціонування </w:t>
      </w:r>
      <w:proofErr w:type="spellStart"/>
      <w:r w:rsidRPr="00C62689">
        <w:rPr>
          <w:color w:val="000000"/>
          <w:lang w:val="uk-UA"/>
        </w:rPr>
        <w:t>стеків</w:t>
      </w:r>
      <w:proofErr w:type="spellEnd"/>
      <w:r w:rsidRPr="00C62689">
        <w:rPr>
          <w:color w:val="000000"/>
          <w:lang w:val="uk-UA"/>
        </w:rPr>
        <w:t xml:space="preserve">. Формування ринку ризикованих інновацій. Трансформація ціннісних орієнтацій під впливом розвитку технологій. Соціальний рейтинг. </w:t>
      </w:r>
      <w:r w:rsidRPr="00C62689">
        <w:rPr>
          <w:color w:val="000000"/>
          <w:lang w:val="uk-UA"/>
        </w:rPr>
        <w:lastRenderedPageBreak/>
        <w:t xml:space="preserve">Фрагментація консенсусу, знищення загальної реальності. Сценарії розвитку </w:t>
      </w:r>
      <w:r w:rsidR="005C5C0F" w:rsidRPr="00C62689">
        <w:rPr>
          <w:color w:val="000000"/>
          <w:lang w:val="uk-UA"/>
        </w:rPr>
        <w:t>повсякденності у майбутньому.</w:t>
      </w:r>
      <w:r w:rsidRPr="00C62689">
        <w:rPr>
          <w:color w:val="000000"/>
          <w:lang w:val="uk-UA"/>
        </w:rPr>
        <w:t xml:space="preserve"> </w:t>
      </w:r>
    </w:p>
    <w:p w14:paraId="62E569C9" w14:textId="77777777" w:rsidR="005C5C0F" w:rsidRDefault="005C5C0F" w:rsidP="005C5C0F">
      <w:pPr>
        <w:ind w:firstLine="709"/>
        <w:jc w:val="both"/>
        <w:rPr>
          <w:color w:val="000000"/>
          <w:sz w:val="24"/>
          <w:szCs w:val="24"/>
          <w:lang w:val="uk-UA"/>
        </w:rPr>
      </w:pPr>
    </w:p>
    <w:p w14:paraId="4F0ECE28" w14:textId="09FA5040" w:rsidR="00613B9C" w:rsidRPr="0071039C" w:rsidRDefault="00613B9C" w:rsidP="005C5C0F">
      <w:pPr>
        <w:ind w:firstLine="709"/>
        <w:jc w:val="center"/>
        <w:rPr>
          <w:b/>
          <w:bCs/>
          <w:sz w:val="24"/>
          <w:szCs w:val="24"/>
          <w:lang w:val="uk-UA"/>
        </w:rPr>
      </w:pPr>
      <w:r w:rsidRPr="0071039C">
        <w:rPr>
          <w:b/>
          <w:bCs/>
          <w:sz w:val="24"/>
          <w:szCs w:val="24"/>
          <w:lang w:val="uk-UA"/>
        </w:rPr>
        <w:t>3. Структура навчальної дисципліни</w:t>
      </w:r>
    </w:p>
    <w:p w14:paraId="0607B80A" w14:textId="77777777" w:rsidR="00613B9C" w:rsidRPr="0071039C" w:rsidRDefault="00613B9C" w:rsidP="00613B9C">
      <w:pPr>
        <w:ind w:firstLine="708"/>
        <w:jc w:val="center"/>
        <w:rPr>
          <w:b/>
          <w:bCs/>
          <w:sz w:val="24"/>
          <w:szCs w:val="24"/>
          <w:lang w:val="uk-UA"/>
        </w:rPr>
      </w:pPr>
    </w:p>
    <w:tbl>
      <w:tblPr>
        <w:tblW w:w="10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4"/>
        <w:gridCol w:w="1081"/>
        <w:gridCol w:w="1081"/>
        <w:gridCol w:w="1080"/>
        <w:gridCol w:w="1081"/>
        <w:gridCol w:w="1080"/>
        <w:gridCol w:w="1081"/>
        <w:gridCol w:w="9"/>
      </w:tblGrid>
      <w:tr w:rsidR="00613B9C" w:rsidRPr="00CA4156" w14:paraId="122CB1AB" w14:textId="77777777" w:rsidTr="00586426">
        <w:trPr>
          <w:gridAfter w:val="1"/>
          <w:wAfter w:w="9" w:type="dxa"/>
          <w:cantSplit/>
        </w:trPr>
        <w:tc>
          <w:tcPr>
            <w:tcW w:w="3964" w:type="dxa"/>
            <w:vMerge w:val="restart"/>
          </w:tcPr>
          <w:p w14:paraId="712C137F" w14:textId="77777777" w:rsidR="00613B9C" w:rsidRPr="0071039C" w:rsidRDefault="00613B9C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42F4F45C" w14:textId="77777777" w:rsidR="00613B9C" w:rsidRPr="0071039C" w:rsidRDefault="00613B9C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4A4F45C3" w14:textId="77777777" w:rsidR="00613B9C" w:rsidRPr="0071039C" w:rsidRDefault="00613B9C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Назви розділів і тем</w:t>
            </w:r>
          </w:p>
        </w:tc>
        <w:tc>
          <w:tcPr>
            <w:tcW w:w="6484" w:type="dxa"/>
            <w:gridSpan w:val="6"/>
          </w:tcPr>
          <w:p w14:paraId="5E342999" w14:textId="77777777" w:rsidR="00613B9C" w:rsidRPr="0071039C" w:rsidRDefault="00613B9C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613B9C" w:rsidRPr="00CA4156" w14:paraId="2BA2E7E8" w14:textId="77777777" w:rsidTr="00586426">
        <w:trPr>
          <w:gridAfter w:val="1"/>
          <w:wAfter w:w="9" w:type="dxa"/>
          <w:cantSplit/>
        </w:trPr>
        <w:tc>
          <w:tcPr>
            <w:tcW w:w="3964" w:type="dxa"/>
            <w:vMerge/>
            <w:vAlign w:val="center"/>
          </w:tcPr>
          <w:p w14:paraId="57A8B3DA" w14:textId="77777777" w:rsidR="00613B9C" w:rsidRPr="0071039C" w:rsidRDefault="00613B9C" w:rsidP="00586426">
            <w:pPr>
              <w:spacing w:line="256" w:lineRule="auto"/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6484" w:type="dxa"/>
            <w:gridSpan w:val="6"/>
          </w:tcPr>
          <w:p w14:paraId="7E089E03" w14:textId="77777777" w:rsidR="00613B9C" w:rsidRPr="0071039C" w:rsidRDefault="00613B9C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Денна форма</w:t>
            </w:r>
          </w:p>
        </w:tc>
      </w:tr>
      <w:tr w:rsidR="00613B9C" w:rsidRPr="00CA4156" w14:paraId="2FB18F4A" w14:textId="77777777" w:rsidTr="00586426">
        <w:trPr>
          <w:gridAfter w:val="1"/>
          <w:wAfter w:w="9" w:type="dxa"/>
          <w:cantSplit/>
        </w:trPr>
        <w:tc>
          <w:tcPr>
            <w:tcW w:w="3964" w:type="dxa"/>
            <w:vMerge/>
            <w:vAlign w:val="center"/>
          </w:tcPr>
          <w:p w14:paraId="23A76ADA" w14:textId="77777777" w:rsidR="00613B9C" w:rsidRPr="0071039C" w:rsidRDefault="00613B9C" w:rsidP="00586426">
            <w:pPr>
              <w:spacing w:line="256" w:lineRule="auto"/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1081" w:type="dxa"/>
          </w:tcPr>
          <w:p w14:paraId="68BAF02E" w14:textId="77777777" w:rsidR="00613B9C" w:rsidRPr="0071039C" w:rsidRDefault="00613B9C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5403" w:type="dxa"/>
            <w:gridSpan w:val="5"/>
          </w:tcPr>
          <w:p w14:paraId="669CFD62" w14:textId="77777777" w:rsidR="00613B9C" w:rsidRPr="0071039C" w:rsidRDefault="00613B9C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у тому числі</w:t>
            </w:r>
          </w:p>
        </w:tc>
      </w:tr>
      <w:tr w:rsidR="00613B9C" w:rsidRPr="0071039C" w14:paraId="4131ADA8" w14:textId="77777777" w:rsidTr="00586426">
        <w:trPr>
          <w:gridAfter w:val="1"/>
          <w:wAfter w:w="9" w:type="dxa"/>
          <w:cantSplit/>
        </w:trPr>
        <w:tc>
          <w:tcPr>
            <w:tcW w:w="3964" w:type="dxa"/>
            <w:vMerge/>
            <w:vAlign w:val="center"/>
          </w:tcPr>
          <w:p w14:paraId="49D2D8EF" w14:textId="77777777" w:rsidR="00613B9C" w:rsidRPr="0071039C" w:rsidRDefault="00613B9C" w:rsidP="00586426">
            <w:pPr>
              <w:spacing w:line="256" w:lineRule="auto"/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1081" w:type="dxa"/>
          </w:tcPr>
          <w:p w14:paraId="38D91481" w14:textId="77777777" w:rsidR="00613B9C" w:rsidRPr="0071039C" w:rsidRDefault="00613B9C" w:rsidP="00586426">
            <w:pPr>
              <w:spacing w:line="25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081" w:type="dxa"/>
          </w:tcPr>
          <w:p w14:paraId="7AF45DDE" w14:textId="77777777" w:rsidR="00613B9C" w:rsidRPr="0071039C" w:rsidRDefault="00613B9C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080" w:type="dxa"/>
          </w:tcPr>
          <w:p w14:paraId="0BC21905" w14:textId="77777777" w:rsidR="00613B9C" w:rsidRPr="0071039C" w:rsidRDefault="00613B9C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пр.</w:t>
            </w:r>
          </w:p>
        </w:tc>
        <w:tc>
          <w:tcPr>
            <w:tcW w:w="1081" w:type="dxa"/>
          </w:tcPr>
          <w:p w14:paraId="30468299" w14:textId="77777777" w:rsidR="00613B9C" w:rsidRPr="0071039C" w:rsidRDefault="00613B9C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1039C">
              <w:rPr>
                <w:sz w:val="24"/>
                <w:szCs w:val="24"/>
                <w:lang w:val="uk-UA"/>
              </w:rPr>
              <w:t>лаб</w:t>
            </w:r>
            <w:proofErr w:type="spellEnd"/>
            <w:r w:rsidRPr="0071039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080" w:type="dxa"/>
          </w:tcPr>
          <w:p w14:paraId="1C0D00C0" w14:textId="77777777" w:rsidR="00613B9C" w:rsidRPr="0071039C" w:rsidRDefault="00613B9C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1039C">
              <w:rPr>
                <w:sz w:val="24"/>
                <w:szCs w:val="24"/>
                <w:lang w:val="uk-UA"/>
              </w:rPr>
              <w:t>інд</w:t>
            </w:r>
            <w:proofErr w:type="spellEnd"/>
            <w:r w:rsidRPr="0071039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081" w:type="dxa"/>
          </w:tcPr>
          <w:p w14:paraId="39E27F12" w14:textId="77777777" w:rsidR="00613B9C" w:rsidRPr="0071039C" w:rsidRDefault="00613B9C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СР</w:t>
            </w:r>
          </w:p>
        </w:tc>
      </w:tr>
      <w:tr w:rsidR="00613B9C" w:rsidRPr="0071039C" w14:paraId="0A5D598D" w14:textId="77777777" w:rsidTr="00586426">
        <w:trPr>
          <w:cantSplit/>
        </w:trPr>
        <w:tc>
          <w:tcPr>
            <w:tcW w:w="10457" w:type="dxa"/>
            <w:gridSpan w:val="8"/>
          </w:tcPr>
          <w:p w14:paraId="29DFD0E3" w14:textId="77777777" w:rsidR="00613B9C" w:rsidRPr="0071039C" w:rsidRDefault="00613B9C" w:rsidP="00586426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1039C">
              <w:rPr>
                <w:b/>
                <w:bCs/>
                <w:sz w:val="24"/>
                <w:szCs w:val="24"/>
                <w:lang w:val="uk-UA"/>
              </w:rPr>
              <w:t>Розділ 1</w:t>
            </w:r>
          </w:p>
        </w:tc>
      </w:tr>
      <w:tr w:rsidR="007A40DA" w:rsidRPr="0071039C" w14:paraId="0C19FC6E" w14:textId="77777777" w:rsidTr="00586426">
        <w:trPr>
          <w:gridAfter w:val="1"/>
          <w:wAfter w:w="9" w:type="dxa"/>
          <w:cantSplit/>
        </w:trPr>
        <w:tc>
          <w:tcPr>
            <w:tcW w:w="3964" w:type="dxa"/>
          </w:tcPr>
          <w:p w14:paraId="3A413BD5" w14:textId="77777777" w:rsidR="007A40DA" w:rsidRPr="0071039C" w:rsidRDefault="007A40DA" w:rsidP="00586426">
            <w:pPr>
              <w:jc w:val="both"/>
              <w:rPr>
                <w:sz w:val="24"/>
                <w:szCs w:val="24"/>
                <w:lang w:val="uk-UA"/>
              </w:rPr>
            </w:pPr>
            <w:r w:rsidRPr="0071039C">
              <w:rPr>
                <w:i/>
                <w:iCs/>
                <w:sz w:val="24"/>
                <w:szCs w:val="24"/>
                <w:lang w:val="uk-UA"/>
              </w:rPr>
              <w:t>Тема 1</w:t>
            </w:r>
            <w:r w:rsidRPr="0071039C">
              <w:rPr>
                <w:sz w:val="24"/>
                <w:szCs w:val="24"/>
                <w:lang w:val="uk-UA"/>
              </w:rPr>
              <w:t>.</w:t>
            </w:r>
          </w:p>
          <w:p w14:paraId="73A12A66" w14:textId="48292613" w:rsidR="007A40DA" w:rsidRPr="005551AE" w:rsidRDefault="005551AE" w:rsidP="00586426">
            <w:pPr>
              <w:spacing w:line="25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5551AE">
              <w:rPr>
                <w:i/>
                <w:iCs/>
                <w:sz w:val="24"/>
                <w:szCs w:val="24"/>
              </w:rPr>
              <w:t xml:space="preserve">Смартфон: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самість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у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мережевому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режимі</w:t>
            </w:r>
            <w:proofErr w:type="spellEnd"/>
          </w:p>
        </w:tc>
        <w:tc>
          <w:tcPr>
            <w:tcW w:w="1081" w:type="dxa"/>
            <w:vAlign w:val="center"/>
          </w:tcPr>
          <w:p w14:paraId="08E48AF6" w14:textId="77777777" w:rsidR="007A40DA" w:rsidRPr="0071039C" w:rsidRDefault="007A40DA" w:rsidP="00623464">
            <w:pPr>
              <w:widowControl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081" w:type="dxa"/>
            <w:vAlign w:val="center"/>
          </w:tcPr>
          <w:p w14:paraId="42B3B53E" w14:textId="77777777" w:rsidR="007A40DA" w:rsidRPr="0071039C" w:rsidRDefault="007A40DA" w:rsidP="00586426">
            <w:pPr>
              <w:widowControl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  <w:vAlign w:val="center"/>
          </w:tcPr>
          <w:p w14:paraId="033CD602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1" w:type="dxa"/>
            <w:vAlign w:val="center"/>
          </w:tcPr>
          <w:p w14:paraId="4FEAACF8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0" w:type="dxa"/>
            <w:vAlign w:val="center"/>
          </w:tcPr>
          <w:p w14:paraId="78FA804E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1" w:type="dxa"/>
            <w:vAlign w:val="center"/>
          </w:tcPr>
          <w:p w14:paraId="3D193BDA" w14:textId="77777777" w:rsidR="007A40DA" w:rsidRPr="0071039C" w:rsidRDefault="007A40DA" w:rsidP="00586426">
            <w:pPr>
              <w:widowControl w:val="0"/>
              <w:spacing w:line="21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7A40DA" w:rsidRPr="0071039C" w14:paraId="2242B436" w14:textId="77777777" w:rsidTr="00586426">
        <w:trPr>
          <w:gridAfter w:val="1"/>
          <w:wAfter w:w="9" w:type="dxa"/>
          <w:cantSplit/>
        </w:trPr>
        <w:tc>
          <w:tcPr>
            <w:tcW w:w="3964" w:type="dxa"/>
          </w:tcPr>
          <w:p w14:paraId="5BF5C075" w14:textId="77777777" w:rsidR="007A40DA" w:rsidRPr="0071039C" w:rsidRDefault="007A40DA" w:rsidP="00586426">
            <w:p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71039C">
              <w:rPr>
                <w:i/>
                <w:iCs/>
                <w:sz w:val="24"/>
                <w:szCs w:val="24"/>
                <w:lang w:val="uk-UA"/>
              </w:rPr>
              <w:t>Тема 2.</w:t>
            </w:r>
          </w:p>
          <w:p w14:paraId="7DE520B1" w14:textId="22D4487B" w:rsidR="007A40DA" w:rsidRPr="005551AE" w:rsidRDefault="005551AE" w:rsidP="00586426">
            <w:pPr>
              <w:spacing w:line="25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5551AE">
              <w:rPr>
                <w:i/>
                <w:iCs/>
                <w:sz w:val="24"/>
                <w:szCs w:val="24"/>
              </w:rPr>
              <w:t>Інтернет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речей: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планетарна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мережа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сприйняття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та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реагування</w:t>
            </w:r>
            <w:proofErr w:type="spellEnd"/>
          </w:p>
        </w:tc>
        <w:tc>
          <w:tcPr>
            <w:tcW w:w="1081" w:type="dxa"/>
            <w:vAlign w:val="center"/>
          </w:tcPr>
          <w:p w14:paraId="5A241E7C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081" w:type="dxa"/>
            <w:vAlign w:val="center"/>
          </w:tcPr>
          <w:p w14:paraId="36B26260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80" w:type="dxa"/>
            <w:vAlign w:val="center"/>
          </w:tcPr>
          <w:p w14:paraId="7474C2DB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1" w:type="dxa"/>
            <w:vAlign w:val="center"/>
          </w:tcPr>
          <w:p w14:paraId="3E643E6D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0" w:type="dxa"/>
            <w:vAlign w:val="center"/>
          </w:tcPr>
          <w:p w14:paraId="26BBA09C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1" w:type="dxa"/>
            <w:vAlign w:val="center"/>
          </w:tcPr>
          <w:p w14:paraId="070D3F51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7A40DA" w:rsidRPr="0071039C" w14:paraId="7E7B9178" w14:textId="77777777" w:rsidTr="00586426">
        <w:trPr>
          <w:gridAfter w:val="1"/>
          <w:wAfter w:w="9" w:type="dxa"/>
          <w:cantSplit/>
        </w:trPr>
        <w:tc>
          <w:tcPr>
            <w:tcW w:w="3964" w:type="dxa"/>
          </w:tcPr>
          <w:p w14:paraId="74082E6A" w14:textId="77777777" w:rsidR="007A40DA" w:rsidRPr="0071039C" w:rsidRDefault="007A40DA" w:rsidP="00586426">
            <w:pPr>
              <w:jc w:val="both"/>
              <w:rPr>
                <w:sz w:val="24"/>
                <w:szCs w:val="24"/>
                <w:lang w:val="uk-UA"/>
              </w:rPr>
            </w:pPr>
            <w:r w:rsidRPr="0071039C">
              <w:rPr>
                <w:i/>
                <w:iCs/>
                <w:sz w:val="24"/>
                <w:szCs w:val="24"/>
                <w:lang w:val="uk-UA"/>
              </w:rPr>
              <w:t>Тема 3</w:t>
            </w:r>
            <w:r w:rsidRPr="0071039C">
              <w:rPr>
                <w:sz w:val="24"/>
                <w:szCs w:val="24"/>
                <w:lang w:val="uk-UA"/>
              </w:rPr>
              <w:t>.</w:t>
            </w:r>
          </w:p>
          <w:p w14:paraId="78E99E8D" w14:textId="77491227" w:rsidR="007A40DA" w:rsidRPr="005551AE" w:rsidRDefault="005551AE" w:rsidP="00586426">
            <w:pPr>
              <w:spacing w:line="25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5551AE">
              <w:rPr>
                <w:i/>
                <w:iCs/>
                <w:sz w:val="24"/>
                <w:szCs w:val="24"/>
              </w:rPr>
              <w:t>Доповнена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реальність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інтерактивний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прошарок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що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обгортає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1081" w:type="dxa"/>
            <w:vAlign w:val="center"/>
          </w:tcPr>
          <w:p w14:paraId="357485C7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81" w:type="dxa"/>
            <w:vAlign w:val="center"/>
          </w:tcPr>
          <w:p w14:paraId="523CF530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  <w:vAlign w:val="center"/>
          </w:tcPr>
          <w:p w14:paraId="079720BC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1" w:type="dxa"/>
            <w:vAlign w:val="center"/>
          </w:tcPr>
          <w:p w14:paraId="4BCF8E29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0" w:type="dxa"/>
            <w:vAlign w:val="center"/>
          </w:tcPr>
          <w:p w14:paraId="748D87C5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1" w:type="dxa"/>
            <w:vAlign w:val="center"/>
          </w:tcPr>
          <w:p w14:paraId="749E7857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7A40DA" w:rsidRPr="0071039C" w14:paraId="5605A5A0" w14:textId="77777777" w:rsidTr="00586426">
        <w:trPr>
          <w:gridAfter w:val="1"/>
          <w:wAfter w:w="9" w:type="dxa"/>
          <w:cantSplit/>
        </w:trPr>
        <w:tc>
          <w:tcPr>
            <w:tcW w:w="3964" w:type="dxa"/>
          </w:tcPr>
          <w:p w14:paraId="03F8EF8D" w14:textId="77777777" w:rsidR="007A40DA" w:rsidRPr="0071039C" w:rsidRDefault="007A40DA" w:rsidP="00586426">
            <w:p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71039C">
              <w:rPr>
                <w:i/>
                <w:iCs/>
                <w:sz w:val="24"/>
                <w:szCs w:val="24"/>
                <w:lang w:val="uk-UA"/>
              </w:rPr>
              <w:t xml:space="preserve">Тема </w:t>
            </w:r>
            <w:r>
              <w:rPr>
                <w:i/>
                <w:iCs/>
                <w:sz w:val="24"/>
                <w:szCs w:val="24"/>
                <w:lang w:val="uk-UA"/>
              </w:rPr>
              <w:t>4</w:t>
            </w:r>
            <w:r w:rsidRPr="0071039C">
              <w:rPr>
                <w:i/>
                <w:iCs/>
                <w:sz w:val="24"/>
                <w:szCs w:val="24"/>
                <w:lang w:val="uk-UA"/>
              </w:rPr>
              <w:t>.</w:t>
            </w:r>
          </w:p>
          <w:p w14:paraId="000A99C4" w14:textId="3E323339" w:rsidR="007A40DA" w:rsidRPr="005551AE" w:rsidRDefault="005551AE" w:rsidP="00586426">
            <w:pPr>
              <w:spacing w:line="25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5551AE">
              <w:rPr>
                <w:i/>
                <w:iCs/>
                <w:sz w:val="24"/>
                <w:szCs w:val="24"/>
              </w:rPr>
              <w:t>Цифрове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виробництво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: до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нової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політичної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економії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матерії</w:t>
            </w:r>
            <w:proofErr w:type="spellEnd"/>
          </w:p>
        </w:tc>
        <w:tc>
          <w:tcPr>
            <w:tcW w:w="1081" w:type="dxa"/>
            <w:vAlign w:val="center"/>
          </w:tcPr>
          <w:p w14:paraId="31B9A7C1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081" w:type="dxa"/>
            <w:vAlign w:val="center"/>
          </w:tcPr>
          <w:p w14:paraId="3A656FC1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80" w:type="dxa"/>
            <w:vAlign w:val="center"/>
          </w:tcPr>
          <w:p w14:paraId="607D2204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1" w:type="dxa"/>
            <w:vAlign w:val="center"/>
          </w:tcPr>
          <w:p w14:paraId="3B8EEAAA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0" w:type="dxa"/>
            <w:vAlign w:val="center"/>
          </w:tcPr>
          <w:p w14:paraId="74CD5538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1" w:type="dxa"/>
            <w:vAlign w:val="center"/>
          </w:tcPr>
          <w:p w14:paraId="044B40E8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7A40DA" w:rsidRPr="0071039C" w14:paraId="055C3D1E" w14:textId="77777777" w:rsidTr="00586426">
        <w:trPr>
          <w:gridAfter w:val="1"/>
          <w:wAfter w:w="9" w:type="dxa"/>
          <w:cantSplit/>
        </w:trPr>
        <w:tc>
          <w:tcPr>
            <w:tcW w:w="3964" w:type="dxa"/>
          </w:tcPr>
          <w:p w14:paraId="31AFBE72" w14:textId="77777777" w:rsidR="007A40DA" w:rsidRPr="0071039C" w:rsidRDefault="007A40DA" w:rsidP="00586426">
            <w:pPr>
              <w:jc w:val="both"/>
              <w:rPr>
                <w:sz w:val="24"/>
                <w:szCs w:val="24"/>
                <w:lang w:val="uk-UA"/>
              </w:rPr>
            </w:pPr>
            <w:r w:rsidRPr="0071039C">
              <w:rPr>
                <w:i/>
                <w:iCs/>
                <w:sz w:val="24"/>
                <w:szCs w:val="24"/>
                <w:lang w:val="uk-UA"/>
              </w:rPr>
              <w:t xml:space="preserve">Тема </w:t>
            </w:r>
            <w:r>
              <w:rPr>
                <w:i/>
                <w:iCs/>
                <w:sz w:val="24"/>
                <w:szCs w:val="24"/>
                <w:lang w:val="uk-UA"/>
              </w:rPr>
              <w:t>5</w:t>
            </w:r>
            <w:r w:rsidRPr="0071039C">
              <w:rPr>
                <w:i/>
                <w:iCs/>
                <w:sz w:val="24"/>
                <w:szCs w:val="24"/>
                <w:lang w:val="uk-UA"/>
              </w:rPr>
              <w:t>.</w:t>
            </w:r>
          </w:p>
          <w:p w14:paraId="3E29F4A7" w14:textId="4F8D0AB9" w:rsidR="007A40DA" w:rsidRPr="0071039C" w:rsidRDefault="005551AE" w:rsidP="00586426">
            <w:p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Криптовалюта: </w:t>
            </w:r>
            <w:proofErr w:type="spellStart"/>
            <w:r>
              <w:rPr>
                <w:sz w:val="24"/>
                <w:szCs w:val="24"/>
              </w:rPr>
              <w:t>обчислювальна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гарантія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вартості</w:t>
            </w:r>
            <w:proofErr w:type="spellEnd"/>
          </w:p>
        </w:tc>
        <w:tc>
          <w:tcPr>
            <w:tcW w:w="1081" w:type="dxa"/>
            <w:vAlign w:val="center"/>
          </w:tcPr>
          <w:p w14:paraId="6A9B9151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081" w:type="dxa"/>
            <w:vAlign w:val="center"/>
          </w:tcPr>
          <w:p w14:paraId="6D22CAC8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80" w:type="dxa"/>
            <w:vAlign w:val="center"/>
          </w:tcPr>
          <w:p w14:paraId="6ACA4C3F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1" w:type="dxa"/>
            <w:vAlign w:val="center"/>
          </w:tcPr>
          <w:p w14:paraId="6DDBF4CF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0" w:type="dxa"/>
            <w:vAlign w:val="center"/>
          </w:tcPr>
          <w:p w14:paraId="2A4BA701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1" w:type="dxa"/>
            <w:vAlign w:val="center"/>
          </w:tcPr>
          <w:p w14:paraId="3352AA4E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7A40DA" w:rsidRPr="0071039C" w14:paraId="09CA9F5F" w14:textId="77777777" w:rsidTr="00586426">
        <w:trPr>
          <w:gridAfter w:val="1"/>
          <w:wAfter w:w="9" w:type="dxa"/>
          <w:cantSplit/>
        </w:trPr>
        <w:tc>
          <w:tcPr>
            <w:tcW w:w="3964" w:type="dxa"/>
          </w:tcPr>
          <w:p w14:paraId="595B5407" w14:textId="77777777" w:rsidR="007A40DA" w:rsidRPr="0071039C" w:rsidRDefault="007A40DA" w:rsidP="00586426">
            <w:pPr>
              <w:jc w:val="both"/>
              <w:rPr>
                <w:sz w:val="24"/>
                <w:szCs w:val="24"/>
                <w:lang w:val="uk-UA"/>
              </w:rPr>
            </w:pPr>
            <w:r w:rsidRPr="0071039C">
              <w:rPr>
                <w:i/>
                <w:iCs/>
                <w:sz w:val="24"/>
                <w:szCs w:val="24"/>
                <w:lang w:val="uk-UA"/>
              </w:rPr>
              <w:t>Тема</w:t>
            </w:r>
            <w:r w:rsidRPr="0071039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6</w:t>
            </w:r>
            <w:r w:rsidRPr="0071039C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1FB36E6E" w14:textId="6D780178" w:rsidR="007A40DA" w:rsidRPr="005551AE" w:rsidRDefault="005551AE" w:rsidP="00586426">
            <w:pPr>
              <w:widowControl w:val="0"/>
              <w:spacing w:line="216" w:lineRule="auto"/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5551AE">
              <w:rPr>
                <w:i/>
                <w:iCs/>
                <w:sz w:val="24"/>
                <w:szCs w:val="24"/>
              </w:rPr>
              <w:t>Блокчейн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як основа для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постгуманістичних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інститутів</w:t>
            </w:r>
            <w:proofErr w:type="spellEnd"/>
          </w:p>
        </w:tc>
        <w:tc>
          <w:tcPr>
            <w:tcW w:w="1081" w:type="dxa"/>
            <w:vAlign w:val="center"/>
          </w:tcPr>
          <w:p w14:paraId="41A03C4A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081" w:type="dxa"/>
            <w:vAlign w:val="center"/>
          </w:tcPr>
          <w:p w14:paraId="3B35C3EA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80" w:type="dxa"/>
            <w:vAlign w:val="center"/>
          </w:tcPr>
          <w:p w14:paraId="18A9CA77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1" w:type="dxa"/>
            <w:vAlign w:val="center"/>
          </w:tcPr>
          <w:p w14:paraId="44C904A2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0" w:type="dxa"/>
            <w:vAlign w:val="center"/>
          </w:tcPr>
          <w:p w14:paraId="6EC386AD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1" w:type="dxa"/>
            <w:vAlign w:val="center"/>
          </w:tcPr>
          <w:p w14:paraId="5E129428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7A40DA" w:rsidRPr="0071039C" w14:paraId="71DB53D6" w14:textId="77777777" w:rsidTr="00586426">
        <w:trPr>
          <w:gridAfter w:val="1"/>
          <w:wAfter w:w="9" w:type="dxa"/>
          <w:cantSplit/>
        </w:trPr>
        <w:tc>
          <w:tcPr>
            <w:tcW w:w="3964" w:type="dxa"/>
          </w:tcPr>
          <w:p w14:paraId="3D50B503" w14:textId="77777777" w:rsidR="007A40DA" w:rsidRDefault="007A40DA" w:rsidP="00586426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ED4FB0">
              <w:rPr>
                <w:i/>
                <w:color w:val="000000"/>
                <w:sz w:val="24"/>
                <w:szCs w:val="24"/>
                <w:lang w:val="uk-UA"/>
              </w:rPr>
              <w:t xml:space="preserve">Тема 7. </w:t>
            </w:r>
          </w:p>
          <w:p w14:paraId="5C3D0217" w14:textId="548015F6" w:rsidR="007A40DA" w:rsidRPr="005551AE" w:rsidRDefault="005551AE" w:rsidP="00586426">
            <w:p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5551AE">
              <w:rPr>
                <w:i/>
                <w:iCs/>
                <w:sz w:val="24"/>
                <w:szCs w:val="24"/>
              </w:rPr>
              <w:t>Автоматизація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знищення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081" w:type="dxa"/>
            <w:vAlign w:val="center"/>
          </w:tcPr>
          <w:p w14:paraId="2B860991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081" w:type="dxa"/>
            <w:vAlign w:val="center"/>
          </w:tcPr>
          <w:p w14:paraId="5029D804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80" w:type="dxa"/>
            <w:vAlign w:val="center"/>
          </w:tcPr>
          <w:p w14:paraId="7050F135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1" w:type="dxa"/>
            <w:vAlign w:val="center"/>
          </w:tcPr>
          <w:p w14:paraId="6C4283B3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0" w:type="dxa"/>
            <w:vAlign w:val="center"/>
          </w:tcPr>
          <w:p w14:paraId="4EC35733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1" w:type="dxa"/>
            <w:vAlign w:val="center"/>
          </w:tcPr>
          <w:p w14:paraId="36F50C08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7A40DA" w:rsidRPr="0071039C" w14:paraId="596AB638" w14:textId="77777777" w:rsidTr="00586426">
        <w:trPr>
          <w:gridAfter w:val="1"/>
          <w:wAfter w:w="9" w:type="dxa"/>
          <w:cantSplit/>
        </w:trPr>
        <w:tc>
          <w:tcPr>
            <w:tcW w:w="3964" w:type="dxa"/>
          </w:tcPr>
          <w:p w14:paraId="062C3D25" w14:textId="77777777" w:rsidR="007A40DA" w:rsidRDefault="007A40DA" w:rsidP="00ED4FB0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ED4FB0">
              <w:rPr>
                <w:i/>
                <w:color w:val="000000"/>
                <w:sz w:val="24"/>
                <w:szCs w:val="24"/>
                <w:lang w:val="uk-UA"/>
              </w:rPr>
              <w:t xml:space="preserve">Тема 8. </w:t>
            </w:r>
          </w:p>
          <w:p w14:paraId="6A32666B" w14:textId="7E4576DA" w:rsidR="007A40DA" w:rsidRPr="005551AE" w:rsidRDefault="005551AE" w:rsidP="00ED4FB0">
            <w:pPr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551AE">
              <w:rPr>
                <w:i/>
                <w:iCs/>
                <w:sz w:val="24"/>
                <w:szCs w:val="24"/>
              </w:rPr>
              <w:t>Машинне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навчання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алгоритмічне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виробництво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знання</w:t>
            </w:r>
            <w:proofErr w:type="spellEnd"/>
          </w:p>
        </w:tc>
        <w:tc>
          <w:tcPr>
            <w:tcW w:w="1081" w:type="dxa"/>
            <w:vAlign w:val="center"/>
          </w:tcPr>
          <w:p w14:paraId="2A8FF6A2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81" w:type="dxa"/>
            <w:vAlign w:val="center"/>
          </w:tcPr>
          <w:p w14:paraId="6FF55D92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  <w:vAlign w:val="center"/>
          </w:tcPr>
          <w:p w14:paraId="33139723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1" w:type="dxa"/>
            <w:vAlign w:val="center"/>
          </w:tcPr>
          <w:p w14:paraId="1199DF2D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0" w:type="dxa"/>
            <w:vAlign w:val="center"/>
          </w:tcPr>
          <w:p w14:paraId="5713836F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1" w:type="dxa"/>
            <w:vAlign w:val="center"/>
          </w:tcPr>
          <w:p w14:paraId="22A61B1C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7A40DA" w:rsidRPr="0071039C" w14:paraId="4F4E6006" w14:textId="77777777" w:rsidTr="00586426">
        <w:trPr>
          <w:gridAfter w:val="1"/>
          <w:wAfter w:w="9" w:type="dxa"/>
          <w:cantSplit/>
        </w:trPr>
        <w:tc>
          <w:tcPr>
            <w:tcW w:w="3964" w:type="dxa"/>
          </w:tcPr>
          <w:p w14:paraId="6DDD7342" w14:textId="77777777" w:rsidR="007A40DA" w:rsidRDefault="007A40DA" w:rsidP="00ED4FB0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ED4FB0">
              <w:rPr>
                <w:i/>
                <w:color w:val="000000"/>
                <w:sz w:val="24"/>
                <w:szCs w:val="24"/>
                <w:lang w:val="uk-UA"/>
              </w:rPr>
              <w:t xml:space="preserve">Тема 9. </w:t>
            </w:r>
          </w:p>
          <w:p w14:paraId="639BA0E9" w14:textId="1C334EFF" w:rsidR="007A40DA" w:rsidRPr="005551AE" w:rsidRDefault="005551AE" w:rsidP="00ED4FB0">
            <w:pPr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551AE">
              <w:rPr>
                <w:i/>
                <w:iCs/>
                <w:sz w:val="24"/>
                <w:szCs w:val="24"/>
              </w:rPr>
              <w:t>Штучний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інтелект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захід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людської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спроможності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до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прийняття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рішень</w:t>
            </w:r>
            <w:proofErr w:type="spellEnd"/>
          </w:p>
        </w:tc>
        <w:tc>
          <w:tcPr>
            <w:tcW w:w="1081" w:type="dxa"/>
            <w:vAlign w:val="center"/>
          </w:tcPr>
          <w:p w14:paraId="64790740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081" w:type="dxa"/>
            <w:vAlign w:val="center"/>
          </w:tcPr>
          <w:p w14:paraId="1217FEB7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080" w:type="dxa"/>
            <w:vAlign w:val="center"/>
          </w:tcPr>
          <w:p w14:paraId="3D936B80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1" w:type="dxa"/>
            <w:vAlign w:val="center"/>
          </w:tcPr>
          <w:p w14:paraId="5B8FF01B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0" w:type="dxa"/>
            <w:vAlign w:val="center"/>
          </w:tcPr>
          <w:p w14:paraId="3BFB1726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1" w:type="dxa"/>
            <w:vAlign w:val="center"/>
          </w:tcPr>
          <w:p w14:paraId="2AB3D064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7A40DA" w:rsidRPr="0071039C" w14:paraId="0EC140C4" w14:textId="77777777" w:rsidTr="00586426">
        <w:trPr>
          <w:gridAfter w:val="1"/>
          <w:wAfter w:w="9" w:type="dxa"/>
          <w:cantSplit/>
        </w:trPr>
        <w:tc>
          <w:tcPr>
            <w:tcW w:w="3964" w:type="dxa"/>
          </w:tcPr>
          <w:p w14:paraId="0CC69BE7" w14:textId="77777777" w:rsidR="007A40DA" w:rsidRDefault="007A40DA" w:rsidP="00ED4FB0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ED4FB0">
              <w:rPr>
                <w:i/>
                <w:color w:val="000000"/>
                <w:sz w:val="24"/>
                <w:szCs w:val="24"/>
                <w:lang w:val="uk-UA"/>
              </w:rPr>
              <w:t xml:space="preserve">Тема 10. </w:t>
            </w:r>
          </w:p>
          <w:p w14:paraId="3A57989A" w14:textId="078118B0" w:rsidR="007A40DA" w:rsidRPr="005551AE" w:rsidRDefault="005551AE" w:rsidP="00ED4FB0">
            <w:pPr>
              <w:jc w:val="both"/>
              <w:rPr>
                <w:i/>
                <w:iCs/>
                <w:color w:val="000000"/>
                <w:sz w:val="24"/>
                <w:szCs w:val="24"/>
                <w:lang w:val="uk-UA"/>
              </w:rPr>
            </w:pPr>
            <w:proofErr w:type="spellStart"/>
            <w:r w:rsidRPr="005551AE">
              <w:rPr>
                <w:i/>
                <w:iCs/>
                <w:sz w:val="24"/>
                <w:szCs w:val="24"/>
              </w:rPr>
              <w:t>Радикальні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технології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: дизайн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повсякденного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життя</w:t>
            </w:r>
            <w:proofErr w:type="spellEnd"/>
          </w:p>
        </w:tc>
        <w:tc>
          <w:tcPr>
            <w:tcW w:w="1081" w:type="dxa"/>
            <w:vAlign w:val="center"/>
          </w:tcPr>
          <w:p w14:paraId="4D8621D0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081" w:type="dxa"/>
            <w:vAlign w:val="center"/>
          </w:tcPr>
          <w:p w14:paraId="2DCC088C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80" w:type="dxa"/>
            <w:vAlign w:val="center"/>
          </w:tcPr>
          <w:p w14:paraId="0770B07D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1" w:type="dxa"/>
            <w:vAlign w:val="center"/>
          </w:tcPr>
          <w:p w14:paraId="092F65C8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0" w:type="dxa"/>
            <w:vAlign w:val="center"/>
          </w:tcPr>
          <w:p w14:paraId="7A60703C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1" w:type="dxa"/>
            <w:vAlign w:val="center"/>
          </w:tcPr>
          <w:p w14:paraId="60BEB20B" w14:textId="77777777" w:rsidR="007A40DA" w:rsidRPr="0071039C" w:rsidRDefault="007A40DA" w:rsidP="00586426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7A40DA" w:rsidRPr="0071039C" w14:paraId="7D1C0584" w14:textId="77777777" w:rsidTr="00586426">
        <w:trPr>
          <w:gridAfter w:val="1"/>
          <w:wAfter w:w="9" w:type="dxa"/>
          <w:cantSplit/>
        </w:trPr>
        <w:tc>
          <w:tcPr>
            <w:tcW w:w="3964" w:type="dxa"/>
          </w:tcPr>
          <w:p w14:paraId="4956F2E2" w14:textId="77777777" w:rsidR="007A40DA" w:rsidRPr="0071039C" w:rsidRDefault="007A40DA" w:rsidP="00586426">
            <w:pPr>
              <w:spacing w:line="256" w:lineRule="auto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71039C">
              <w:rPr>
                <w:b/>
                <w:bCs/>
                <w:sz w:val="24"/>
                <w:szCs w:val="24"/>
                <w:lang w:val="uk-UA"/>
              </w:rPr>
              <w:t>Усього годин</w:t>
            </w:r>
          </w:p>
        </w:tc>
        <w:tc>
          <w:tcPr>
            <w:tcW w:w="1081" w:type="dxa"/>
            <w:vAlign w:val="center"/>
          </w:tcPr>
          <w:p w14:paraId="27B0A64A" w14:textId="77777777" w:rsidR="007A40DA" w:rsidRPr="0071039C" w:rsidRDefault="007A40DA" w:rsidP="0062346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1081" w:type="dxa"/>
            <w:vAlign w:val="center"/>
          </w:tcPr>
          <w:p w14:paraId="3EE824B9" w14:textId="77777777" w:rsidR="007A40DA" w:rsidRPr="0071039C" w:rsidRDefault="007A40DA" w:rsidP="00586426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1080" w:type="dxa"/>
            <w:vAlign w:val="center"/>
          </w:tcPr>
          <w:p w14:paraId="6AD59DC1" w14:textId="77777777" w:rsidR="007A40DA" w:rsidRPr="0071039C" w:rsidRDefault="007A40DA" w:rsidP="00623464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 w:rsidRPr="0071039C"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1081" w:type="dxa"/>
            <w:vAlign w:val="center"/>
          </w:tcPr>
          <w:p w14:paraId="2011D912" w14:textId="77777777" w:rsidR="007A40DA" w:rsidRPr="0071039C" w:rsidRDefault="007A40DA" w:rsidP="00586426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1039C">
              <w:rPr>
                <w:b/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1080" w:type="dxa"/>
            <w:vAlign w:val="center"/>
          </w:tcPr>
          <w:p w14:paraId="67C14700" w14:textId="77777777" w:rsidR="007A40DA" w:rsidRPr="0071039C" w:rsidRDefault="007A40DA" w:rsidP="00586426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1039C">
              <w:rPr>
                <w:b/>
                <w:bCs/>
                <w:sz w:val="24"/>
                <w:szCs w:val="24"/>
                <w:lang w:val="uk-UA"/>
              </w:rPr>
              <w:t>–</w:t>
            </w:r>
          </w:p>
        </w:tc>
        <w:tc>
          <w:tcPr>
            <w:tcW w:w="1081" w:type="dxa"/>
            <w:vAlign w:val="center"/>
          </w:tcPr>
          <w:p w14:paraId="7CCDC56E" w14:textId="77777777" w:rsidR="007A40DA" w:rsidRPr="0071039C" w:rsidRDefault="007A40DA" w:rsidP="00586426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58</w:t>
            </w:r>
          </w:p>
        </w:tc>
      </w:tr>
    </w:tbl>
    <w:p w14:paraId="370CA332" w14:textId="77777777" w:rsidR="0071039C" w:rsidRDefault="0071039C" w:rsidP="00613B9C">
      <w:pPr>
        <w:ind w:left="7513" w:hanging="6946"/>
        <w:jc w:val="center"/>
        <w:rPr>
          <w:b/>
          <w:bCs/>
          <w:sz w:val="24"/>
          <w:szCs w:val="24"/>
          <w:lang w:val="uk-UA"/>
        </w:rPr>
      </w:pPr>
    </w:p>
    <w:p w14:paraId="7ADD93F2" w14:textId="77777777" w:rsidR="0071039C" w:rsidRDefault="0071039C" w:rsidP="00613B9C">
      <w:pPr>
        <w:ind w:left="7513" w:hanging="6946"/>
        <w:jc w:val="center"/>
        <w:rPr>
          <w:b/>
          <w:bCs/>
          <w:sz w:val="24"/>
          <w:szCs w:val="24"/>
          <w:lang w:val="uk-UA"/>
        </w:rPr>
      </w:pPr>
    </w:p>
    <w:p w14:paraId="2181A280" w14:textId="77777777" w:rsidR="00613B9C" w:rsidRPr="0071039C" w:rsidRDefault="00613B9C" w:rsidP="00613B9C">
      <w:pPr>
        <w:ind w:left="7513" w:hanging="6946"/>
        <w:jc w:val="center"/>
        <w:rPr>
          <w:b/>
          <w:bCs/>
          <w:sz w:val="24"/>
          <w:szCs w:val="24"/>
          <w:lang w:val="uk-UA"/>
        </w:rPr>
      </w:pPr>
      <w:r w:rsidRPr="0071039C">
        <w:rPr>
          <w:b/>
          <w:bCs/>
          <w:sz w:val="24"/>
          <w:szCs w:val="24"/>
          <w:lang w:val="uk-UA"/>
        </w:rPr>
        <w:t>4. Теми семінарських занять</w:t>
      </w:r>
    </w:p>
    <w:p w14:paraId="0543DE72" w14:textId="77777777" w:rsidR="006C09A6" w:rsidRPr="006C09A6" w:rsidRDefault="006C09A6" w:rsidP="006C09A6">
      <w:pPr>
        <w:shd w:val="clear" w:color="auto" w:fill="FFFFFF"/>
        <w:suppressAutoHyphens/>
        <w:rPr>
          <w:bCs/>
          <w:sz w:val="24"/>
          <w:szCs w:val="24"/>
          <w:lang w:val="uk-UA" w:eastAsia="ar-SA"/>
        </w:rPr>
      </w:pPr>
      <w:r w:rsidRPr="006C09A6">
        <w:rPr>
          <w:bCs/>
          <w:sz w:val="24"/>
          <w:szCs w:val="24"/>
          <w:lang w:val="uk-UA" w:eastAsia="ar-SA"/>
        </w:rPr>
        <w:t>Не передбачено.</w:t>
      </w:r>
    </w:p>
    <w:p w14:paraId="17B97C01" w14:textId="77777777" w:rsidR="006C09A6" w:rsidRDefault="006C09A6" w:rsidP="006C09A6">
      <w:pPr>
        <w:shd w:val="clear" w:color="auto" w:fill="FFFFFF"/>
        <w:suppressAutoHyphens/>
        <w:rPr>
          <w:b/>
          <w:bCs/>
          <w:sz w:val="24"/>
          <w:szCs w:val="24"/>
          <w:lang w:val="uk-UA" w:eastAsia="ar-SA"/>
        </w:rPr>
      </w:pPr>
    </w:p>
    <w:p w14:paraId="41D6FBDE" w14:textId="1ABC9A92" w:rsidR="00613B9C" w:rsidRDefault="00613B9C" w:rsidP="00613B9C">
      <w:pPr>
        <w:shd w:val="clear" w:color="auto" w:fill="FFFFFF"/>
        <w:suppressAutoHyphens/>
        <w:jc w:val="center"/>
        <w:rPr>
          <w:b/>
          <w:bCs/>
          <w:sz w:val="24"/>
          <w:szCs w:val="24"/>
          <w:lang w:val="uk-UA" w:eastAsia="ar-SA"/>
        </w:rPr>
      </w:pPr>
      <w:r w:rsidRPr="0071039C">
        <w:rPr>
          <w:b/>
          <w:bCs/>
          <w:sz w:val="24"/>
          <w:szCs w:val="24"/>
          <w:lang w:val="uk-UA" w:eastAsia="ar-SA"/>
        </w:rPr>
        <w:t>5. Завдання для самостійної роботи</w:t>
      </w:r>
    </w:p>
    <w:tbl>
      <w:tblPr>
        <w:tblW w:w="5177" w:type="pct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402"/>
        <w:gridCol w:w="3081"/>
        <w:gridCol w:w="1029"/>
        <w:gridCol w:w="1138"/>
      </w:tblGrid>
      <w:tr w:rsidR="00623464" w:rsidRPr="00A811C6" w14:paraId="62B8F906" w14:textId="77777777" w:rsidTr="00623464">
        <w:trPr>
          <w:trHeight w:val="143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C4CCC" w14:textId="77777777" w:rsidR="00623464" w:rsidRPr="00A811C6" w:rsidRDefault="00623464" w:rsidP="00623464">
            <w:pPr>
              <w:jc w:val="center"/>
              <w:rPr>
                <w:sz w:val="24"/>
                <w:lang w:val="uk-UA"/>
              </w:rPr>
            </w:pPr>
            <w:r w:rsidRPr="00A811C6">
              <w:rPr>
                <w:sz w:val="24"/>
                <w:lang w:val="uk-UA"/>
              </w:rPr>
              <w:t>№</w:t>
            </w:r>
          </w:p>
          <w:p w14:paraId="1F1B12E4" w14:textId="77777777" w:rsidR="00623464" w:rsidRPr="00A811C6" w:rsidRDefault="00623464" w:rsidP="00623464">
            <w:pPr>
              <w:jc w:val="center"/>
              <w:rPr>
                <w:sz w:val="24"/>
                <w:lang w:val="uk-UA"/>
              </w:rPr>
            </w:pPr>
            <w:r w:rsidRPr="00A811C6">
              <w:rPr>
                <w:sz w:val="24"/>
                <w:lang w:val="uk-UA"/>
              </w:rPr>
              <w:t>з/п</w:t>
            </w:r>
          </w:p>
        </w:tc>
        <w:tc>
          <w:tcPr>
            <w:tcW w:w="365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B07411" w14:textId="77777777" w:rsidR="00623464" w:rsidRPr="00A811C6" w:rsidRDefault="00623464" w:rsidP="00623464">
            <w:pPr>
              <w:ind w:left="260"/>
              <w:jc w:val="center"/>
              <w:rPr>
                <w:sz w:val="24"/>
                <w:lang w:val="uk-UA"/>
              </w:rPr>
            </w:pPr>
            <w:r w:rsidRPr="00A811C6">
              <w:rPr>
                <w:sz w:val="24"/>
                <w:lang w:val="uk-UA"/>
              </w:rPr>
              <w:t>Види, зміст самостійної роботи</w:t>
            </w:r>
          </w:p>
        </w:tc>
        <w:tc>
          <w:tcPr>
            <w:tcW w:w="10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195B4" w14:textId="77777777" w:rsidR="00623464" w:rsidRPr="00A811C6" w:rsidRDefault="00623464" w:rsidP="00623464">
            <w:pPr>
              <w:ind w:left="260"/>
              <w:jc w:val="center"/>
              <w:rPr>
                <w:sz w:val="24"/>
                <w:lang w:val="uk-UA"/>
              </w:rPr>
            </w:pPr>
            <w:r w:rsidRPr="00A811C6">
              <w:rPr>
                <w:sz w:val="24"/>
                <w:lang w:val="uk-UA"/>
              </w:rPr>
              <w:t>Кількість годин</w:t>
            </w:r>
          </w:p>
        </w:tc>
      </w:tr>
      <w:tr w:rsidR="00623464" w:rsidRPr="00A811C6" w14:paraId="18E28788" w14:textId="77777777" w:rsidTr="00623464">
        <w:trPr>
          <w:trHeight w:val="20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644D3" w14:textId="77777777" w:rsidR="00623464" w:rsidRPr="00A811C6" w:rsidRDefault="00623464" w:rsidP="0062346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50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B5733" w14:textId="77777777" w:rsidR="00623464" w:rsidRPr="00A811C6" w:rsidRDefault="00623464" w:rsidP="00623464">
            <w:pPr>
              <w:ind w:left="260"/>
              <w:jc w:val="center"/>
              <w:rPr>
                <w:sz w:val="24"/>
                <w:lang w:val="uk-UA"/>
              </w:rPr>
            </w:pP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D25CE" w14:textId="77777777" w:rsidR="00623464" w:rsidRPr="00A811C6" w:rsidRDefault="00623464" w:rsidP="00623464">
            <w:pPr>
              <w:ind w:left="260"/>
              <w:jc w:val="center"/>
              <w:rPr>
                <w:sz w:val="24"/>
                <w:lang w:val="uk-UA"/>
              </w:rPr>
            </w:pPr>
            <w:r w:rsidRPr="00A811C6">
              <w:rPr>
                <w:sz w:val="24"/>
                <w:lang w:val="uk-UA"/>
              </w:rPr>
              <w:t xml:space="preserve">Ден 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02759" w14:textId="77777777" w:rsidR="00623464" w:rsidRPr="00A811C6" w:rsidRDefault="00623464" w:rsidP="00623464">
            <w:pPr>
              <w:ind w:left="260"/>
              <w:jc w:val="center"/>
              <w:rPr>
                <w:sz w:val="24"/>
                <w:lang w:val="uk-UA"/>
              </w:rPr>
            </w:pPr>
            <w:proofErr w:type="spellStart"/>
            <w:r w:rsidRPr="00A811C6">
              <w:rPr>
                <w:sz w:val="24"/>
                <w:lang w:val="uk-UA"/>
              </w:rPr>
              <w:t>Заоч</w:t>
            </w:r>
            <w:proofErr w:type="spellEnd"/>
            <w:r w:rsidRPr="00A811C6">
              <w:rPr>
                <w:sz w:val="24"/>
                <w:lang w:val="uk-UA"/>
              </w:rPr>
              <w:t xml:space="preserve"> </w:t>
            </w:r>
          </w:p>
        </w:tc>
      </w:tr>
      <w:tr w:rsidR="00D163D8" w:rsidRPr="00A811C6" w14:paraId="5A404DF6" w14:textId="77777777" w:rsidTr="00623464">
        <w:trPr>
          <w:trHeight w:val="228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62C2C" w14:textId="77777777" w:rsidR="00D163D8" w:rsidRPr="00A811C6" w:rsidRDefault="00D163D8" w:rsidP="00D163D8">
            <w:pPr>
              <w:jc w:val="center"/>
              <w:rPr>
                <w:sz w:val="24"/>
                <w:lang w:val="uk-UA"/>
              </w:rPr>
            </w:pPr>
            <w:r w:rsidRPr="00A811C6">
              <w:rPr>
                <w:sz w:val="24"/>
                <w:lang w:val="uk-UA"/>
              </w:rPr>
              <w:t>1</w:t>
            </w:r>
          </w:p>
        </w:tc>
        <w:tc>
          <w:tcPr>
            <w:tcW w:w="2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95D90" w14:textId="494CD1A6" w:rsidR="00D163D8" w:rsidRPr="00623464" w:rsidRDefault="00D163D8" w:rsidP="00D163D8">
            <w:pPr>
              <w:rPr>
                <w:bCs/>
                <w:sz w:val="24"/>
                <w:lang w:val="uk-UA"/>
              </w:rPr>
            </w:pPr>
            <w:r w:rsidRPr="005551AE">
              <w:rPr>
                <w:i/>
                <w:iCs/>
                <w:sz w:val="24"/>
                <w:szCs w:val="24"/>
              </w:rPr>
              <w:t xml:space="preserve">Смартфон: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самість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у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мережевому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режимі</w:t>
            </w:r>
            <w:proofErr w:type="spellEnd"/>
          </w:p>
        </w:tc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74563" w14:textId="77777777" w:rsidR="00D163D8" w:rsidRPr="00A811C6" w:rsidRDefault="00D163D8" w:rsidP="00D163D8">
            <w:pPr>
              <w:jc w:val="center"/>
              <w:rPr>
                <w:sz w:val="22"/>
                <w:szCs w:val="22"/>
                <w:lang w:val="uk-UA"/>
              </w:rPr>
            </w:pPr>
            <w:r w:rsidRPr="00A811C6">
              <w:rPr>
                <w:sz w:val="22"/>
                <w:szCs w:val="22"/>
                <w:lang w:val="uk-UA"/>
              </w:rPr>
              <w:t>Огляд літератури за темою.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DCC44" w14:textId="6B5B3A54" w:rsidR="00D163D8" w:rsidRPr="00A811C6" w:rsidRDefault="00D163D8" w:rsidP="00D163D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23CB9" w14:textId="56911820" w:rsidR="00D163D8" w:rsidRPr="00A811C6" w:rsidRDefault="00D163D8" w:rsidP="00D163D8">
            <w:pPr>
              <w:jc w:val="center"/>
              <w:rPr>
                <w:sz w:val="24"/>
                <w:lang w:val="uk-UA"/>
              </w:rPr>
            </w:pPr>
          </w:p>
        </w:tc>
      </w:tr>
      <w:tr w:rsidR="00D163D8" w:rsidRPr="00A811C6" w14:paraId="1F633D68" w14:textId="77777777" w:rsidTr="00623464"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BBE84" w14:textId="77777777" w:rsidR="00D163D8" w:rsidRPr="00A811C6" w:rsidRDefault="00D163D8" w:rsidP="00D163D8">
            <w:pPr>
              <w:jc w:val="center"/>
              <w:rPr>
                <w:sz w:val="24"/>
                <w:lang w:val="uk-UA"/>
              </w:rPr>
            </w:pPr>
            <w:r w:rsidRPr="00A811C6">
              <w:rPr>
                <w:sz w:val="24"/>
                <w:lang w:val="uk-UA"/>
              </w:rPr>
              <w:t>2</w:t>
            </w:r>
          </w:p>
        </w:tc>
        <w:tc>
          <w:tcPr>
            <w:tcW w:w="2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8BA3A" w14:textId="74149D76" w:rsidR="00D163D8" w:rsidRPr="00623464" w:rsidRDefault="00D163D8" w:rsidP="00D163D8">
            <w:pPr>
              <w:rPr>
                <w:sz w:val="24"/>
                <w:lang w:val="uk-UA"/>
              </w:rPr>
            </w:pPr>
            <w:proofErr w:type="spellStart"/>
            <w:r w:rsidRPr="005551AE">
              <w:rPr>
                <w:i/>
                <w:iCs/>
                <w:sz w:val="24"/>
                <w:szCs w:val="24"/>
              </w:rPr>
              <w:t>Інтернет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речей: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планетарна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мережа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сприйняття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та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реагування</w:t>
            </w:r>
            <w:proofErr w:type="spellEnd"/>
          </w:p>
        </w:tc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D08AD" w14:textId="77777777" w:rsidR="00D163D8" w:rsidRPr="00A811C6" w:rsidRDefault="00D163D8" w:rsidP="00D163D8">
            <w:pPr>
              <w:rPr>
                <w:lang w:val="uk-UA"/>
              </w:rPr>
            </w:pPr>
            <w:r w:rsidRPr="00A811C6">
              <w:rPr>
                <w:sz w:val="22"/>
                <w:szCs w:val="22"/>
                <w:lang w:val="uk-UA"/>
              </w:rPr>
              <w:t>Огляд літератури за темою.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2CB3C" w14:textId="25D99A42" w:rsidR="00D163D8" w:rsidRPr="00A811C6" w:rsidRDefault="00D163D8" w:rsidP="00D163D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B9656" w14:textId="17575E24" w:rsidR="00D163D8" w:rsidRPr="00A811C6" w:rsidRDefault="00D163D8" w:rsidP="00D163D8">
            <w:pPr>
              <w:jc w:val="center"/>
              <w:rPr>
                <w:sz w:val="24"/>
                <w:lang w:val="uk-UA"/>
              </w:rPr>
            </w:pPr>
          </w:p>
        </w:tc>
      </w:tr>
      <w:tr w:rsidR="00D163D8" w:rsidRPr="00A811C6" w14:paraId="31F12216" w14:textId="77777777" w:rsidTr="00623464"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7824B" w14:textId="77777777" w:rsidR="00D163D8" w:rsidRPr="00A811C6" w:rsidRDefault="00D163D8" w:rsidP="00D163D8">
            <w:pPr>
              <w:jc w:val="center"/>
              <w:rPr>
                <w:sz w:val="24"/>
                <w:lang w:val="uk-UA"/>
              </w:rPr>
            </w:pPr>
            <w:r w:rsidRPr="00A811C6">
              <w:rPr>
                <w:sz w:val="24"/>
                <w:lang w:val="uk-UA"/>
              </w:rPr>
              <w:t>3</w:t>
            </w:r>
          </w:p>
        </w:tc>
        <w:tc>
          <w:tcPr>
            <w:tcW w:w="2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E43FA" w14:textId="0EC44190" w:rsidR="00D163D8" w:rsidRPr="00623464" w:rsidRDefault="00D163D8" w:rsidP="00D163D8">
            <w:pPr>
              <w:rPr>
                <w:sz w:val="24"/>
                <w:lang w:val="uk-UA"/>
              </w:rPr>
            </w:pPr>
            <w:proofErr w:type="spellStart"/>
            <w:r w:rsidRPr="005551AE">
              <w:rPr>
                <w:i/>
                <w:iCs/>
                <w:sz w:val="24"/>
                <w:szCs w:val="24"/>
              </w:rPr>
              <w:t>Доповнена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реальність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інтерактивний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прошарок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що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обгортає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світ</w:t>
            </w:r>
            <w:proofErr w:type="spellEnd"/>
          </w:p>
        </w:tc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2814D" w14:textId="77777777" w:rsidR="00D163D8" w:rsidRPr="00A811C6" w:rsidRDefault="00D163D8" w:rsidP="00D163D8">
            <w:pPr>
              <w:rPr>
                <w:lang w:val="uk-UA"/>
              </w:rPr>
            </w:pPr>
            <w:r w:rsidRPr="00A811C6">
              <w:rPr>
                <w:sz w:val="22"/>
                <w:szCs w:val="22"/>
                <w:lang w:val="uk-UA"/>
              </w:rPr>
              <w:t xml:space="preserve">Огляд літератури за темою. 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71248" w14:textId="27FFA5A1" w:rsidR="00D163D8" w:rsidRPr="00A811C6" w:rsidRDefault="00D163D8" w:rsidP="00D163D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52D8D" w14:textId="0DC34EBE" w:rsidR="00D163D8" w:rsidRPr="00A811C6" w:rsidRDefault="00D163D8" w:rsidP="00D163D8">
            <w:pPr>
              <w:jc w:val="center"/>
              <w:rPr>
                <w:sz w:val="24"/>
                <w:lang w:val="uk-UA"/>
              </w:rPr>
            </w:pPr>
          </w:p>
        </w:tc>
      </w:tr>
      <w:tr w:rsidR="00D163D8" w:rsidRPr="00A811C6" w14:paraId="4C3700AD" w14:textId="77777777" w:rsidTr="00623464"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571C0" w14:textId="77777777" w:rsidR="00D163D8" w:rsidRPr="00A811C6" w:rsidRDefault="00D163D8" w:rsidP="00D163D8">
            <w:pPr>
              <w:jc w:val="center"/>
              <w:rPr>
                <w:sz w:val="24"/>
                <w:lang w:val="uk-UA"/>
              </w:rPr>
            </w:pPr>
            <w:r w:rsidRPr="00A811C6">
              <w:rPr>
                <w:sz w:val="24"/>
                <w:lang w:val="uk-UA"/>
              </w:rPr>
              <w:t>4</w:t>
            </w:r>
          </w:p>
        </w:tc>
        <w:tc>
          <w:tcPr>
            <w:tcW w:w="2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9785D" w14:textId="72285809" w:rsidR="00D163D8" w:rsidRPr="00623464" w:rsidRDefault="00D163D8" w:rsidP="00D163D8">
            <w:pPr>
              <w:rPr>
                <w:sz w:val="24"/>
                <w:lang w:val="uk-UA"/>
              </w:rPr>
            </w:pPr>
            <w:proofErr w:type="spellStart"/>
            <w:r w:rsidRPr="005551AE">
              <w:rPr>
                <w:i/>
                <w:iCs/>
                <w:sz w:val="24"/>
                <w:szCs w:val="24"/>
              </w:rPr>
              <w:t>Цифрове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виробництво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: до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нової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політичної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економії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матерії</w:t>
            </w:r>
            <w:proofErr w:type="spellEnd"/>
          </w:p>
        </w:tc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B68AB" w14:textId="77777777" w:rsidR="00D163D8" w:rsidRPr="00A811C6" w:rsidRDefault="00D163D8" w:rsidP="00D163D8">
            <w:pPr>
              <w:rPr>
                <w:lang w:val="uk-UA"/>
              </w:rPr>
            </w:pPr>
            <w:r w:rsidRPr="00A811C6">
              <w:rPr>
                <w:sz w:val="22"/>
                <w:szCs w:val="22"/>
                <w:lang w:val="uk-UA"/>
              </w:rPr>
              <w:t>Огляд літератури за темою.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B3CB7" w14:textId="1581C830" w:rsidR="00D163D8" w:rsidRPr="00A811C6" w:rsidRDefault="00D163D8" w:rsidP="00D163D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51517" w14:textId="18B08353" w:rsidR="00D163D8" w:rsidRPr="00A811C6" w:rsidRDefault="00D163D8" w:rsidP="00D163D8">
            <w:pPr>
              <w:jc w:val="center"/>
              <w:rPr>
                <w:sz w:val="24"/>
                <w:lang w:val="uk-UA"/>
              </w:rPr>
            </w:pPr>
          </w:p>
        </w:tc>
      </w:tr>
      <w:tr w:rsidR="00D163D8" w:rsidRPr="00A811C6" w14:paraId="38C738A2" w14:textId="77777777" w:rsidTr="00623464"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2F8C" w14:textId="75103472" w:rsidR="00D163D8" w:rsidRPr="00A811C6" w:rsidRDefault="00D163D8" w:rsidP="00D163D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FEFCB" w14:textId="1002D733" w:rsidR="00D163D8" w:rsidRPr="00623464" w:rsidRDefault="00D163D8" w:rsidP="00D163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Криптовалюта: </w:t>
            </w:r>
            <w:proofErr w:type="spellStart"/>
            <w:r>
              <w:rPr>
                <w:sz w:val="24"/>
                <w:szCs w:val="24"/>
              </w:rPr>
              <w:t>обчислювальна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гарантія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вартості</w:t>
            </w:r>
            <w:proofErr w:type="spellEnd"/>
          </w:p>
        </w:tc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F01BB" w14:textId="16EB4CF0" w:rsidR="00D163D8" w:rsidRPr="00A811C6" w:rsidRDefault="00D163D8" w:rsidP="00D163D8">
            <w:pPr>
              <w:rPr>
                <w:sz w:val="22"/>
                <w:szCs w:val="22"/>
                <w:lang w:val="uk-UA"/>
              </w:rPr>
            </w:pPr>
            <w:r w:rsidRPr="00A811C6">
              <w:rPr>
                <w:sz w:val="22"/>
                <w:szCs w:val="22"/>
                <w:lang w:val="uk-UA"/>
              </w:rPr>
              <w:t>Огляд літератури за темою.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24B9B" w14:textId="2EE9A3D8" w:rsidR="00D163D8" w:rsidRPr="00A811C6" w:rsidRDefault="00D163D8" w:rsidP="00D163D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B7012" w14:textId="77777777" w:rsidR="00D163D8" w:rsidRDefault="00D163D8" w:rsidP="00D163D8">
            <w:pPr>
              <w:jc w:val="center"/>
              <w:rPr>
                <w:sz w:val="24"/>
                <w:lang w:val="uk-UA"/>
              </w:rPr>
            </w:pPr>
          </w:p>
        </w:tc>
      </w:tr>
      <w:tr w:rsidR="00D163D8" w:rsidRPr="00A811C6" w14:paraId="5EFE0E55" w14:textId="77777777" w:rsidTr="00623464"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13733" w14:textId="09B8E5C4" w:rsidR="00D163D8" w:rsidRPr="00A811C6" w:rsidRDefault="00D163D8" w:rsidP="00D163D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7C37" w14:textId="27F2BF8A" w:rsidR="00D163D8" w:rsidRPr="00623464" w:rsidRDefault="00D163D8" w:rsidP="00D163D8">
            <w:pPr>
              <w:rPr>
                <w:sz w:val="24"/>
                <w:szCs w:val="24"/>
                <w:lang w:val="uk-UA"/>
              </w:rPr>
            </w:pPr>
            <w:proofErr w:type="spellStart"/>
            <w:r w:rsidRPr="005551AE">
              <w:rPr>
                <w:i/>
                <w:iCs/>
                <w:sz w:val="24"/>
                <w:szCs w:val="24"/>
              </w:rPr>
              <w:t>Блокчейн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як основа для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постгуманістичних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інститутів</w:t>
            </w:r>
            <w:proofErr w:type="spellEnd"/>
          </w:p>
        </w:tc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D17E7" w14:textId="5BF34E14" w:rsidR="00D163D8" w:rsidRPr="00A811C6" w:rsidRDefault="00D163D8" w:rsidP="00D163D8">
            <w:pPr>
              <w:rPr>
                <w:sz w:val="22"/>
                <w:szCs w:val="22"/>
                <w:lang w:val="uk-UA"/>
              </w:rPr>
            </w:pPr>
            <w:r w:rsidRPr="00A811C6">
              <w:rPr>
                <w:sz w:val="22"/>
                <w:szCs w:val="22"/>
                <w:lang w:val="uk-UA"/>
              </w:rPr>
              <w:t>Огляд літератури за темою.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AF586" w14:textId="543F571B" w:rsidR="00D163D8" w:rsidRPr="00A811C6" w:rsidRDefault="00D163D8" w:rsidP="00D163D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9F238" w14:textId="77777777" w:rsidR="00D163D8" w:rsidRDefault="00D163D8" w:rsidP="00D163D8">
            <w:pPr>
              <w:jc w:val="center"/>
              <w:rPr>
                <w:sz w:val="24"/>
                <w:lang w:val="uk-UA"/>
              </w:rPr>
            </w:pPr>
          </w:p>
        </w:tc>
      </w:tr>
      <w:tr w:rsidR="00D163D8" w:rsidRPr="00A811C6" w14:paraId="56A1DCEA" w14:textId="77777777" w:rsidTr="00623464"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6EA5" w14:textId="1553367F" w:rsidR="00D163D8" w:rsidRPr="00A811C6" w:rsidRDefault="00D163D8" w:rsidP="00D163D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2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5E54" w14:textId="59D5CBB1" w:rsidR="00D163D8" w:rsidRPr="00623464" w:rsidRDefault="00D163D8" w:rsidP="00D163D8">
            <w:pPr>
              <w:rPr>
                <w:sz w:val="24"/>
                <w:szCs w:val="24"/>
                <w:lang w:val="uk-UA"/>
              </w:rPr>
            </w:pPr>
            <w:proofErr w:type="spellStart"/>
            <w:r w:rsidRPr="005551AE">
              <w:rPr>
                <w:i/>
                <w:iCs/>
                <w:sz w:val="24"/>
                <w:szCs w:val="24"/>
              </w:rPr>
              <w:t>Автоматизація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знищення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75A56" w14:textId="20074CA1" w:rsidR="00D163D8" w:rsidRPr="00A811C6" w:rsidRDefault="00D163D8" w:rsidP="00D163D8">
            <w:pPr>
              <w:rPr>
                <w:sz w:val="22"/>
                <w:szCs w:val="22"/>
                <w:lang w:val="uk-UA"/>
              </w:rPr>
            </w:pPr>
            <w:r w:rsidRPr="00A811C6">
              <w:rPr>
                <w:sz w:val="22"/>
                <w:szCs w:val="22"/>
                <w:lang w:val="uk-UA"/>
              </w:rPr>
              <w:t xml:space="preserve">Огляд літератури за темою. 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17A52" w14:textId="1CFD8525" w:rsidR="00D163D8" w:rsidRPr="00A811C6" w:rsidRDefault="00D163D8" w:rsidP="00D163D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E8283" w14:textId="77777777" w:rsidR="00D163D8" w:rsidRDefault="00D163D8" w:rsidP="00D163D8">
            <w:pPr>
              <w:jc w:val="center"/>
              <w:rPr>
                <w:sz w:val="24"/>
                <w:lang w:val="uk-UA"/>
              </w:rPr>
            </w:pPr>
          </w:p>
        </w:tc>
      </w:tr>
      <w:tr w:rsidR="00D163D8" w:rsidRPr="00A811C6" w14:paraId="647306B8" w14:textId="77777777" w:rsidTr="00623464"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59824" w14:textId="345E52A5" w:rsidR="00D163D8" w:rsidRPr="00A811C6" w:rsidRDefault="00D163D8" w:rsidP="00D163D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A8D19" w14:textId="2D3FAD1B" w:rsidR="00D163D8" w:rsidRPr="00623464" w:rsidRDefault="00D163D8" w:rsidP="00D163D8">
            <w:pPr>
              <w:rPr>
                <w:sz w:val="24"/>
                <w:szCs w:val="24"/>
                <w:lang w:val="uk-UA"/>
              </w:rPr>
            </w:pPr>
            <w:proofErr w:type="spellStart"/>
            <w:r w:rsidRPr="005551AE">
              <w:rPr>
                <w:i/>
                <w:iCs/>
                <w:sz w:val="24"/>
                <w:szCs w:val="24"/>
              </w:rPr>
              <w:t>Машинне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навчання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алгоритмічне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виробництво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знання</w:t>
            </w:r>
            <w:proofErr w:type="spellEnd"/>
          </w:p>
        </w:tc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3C0D6" w14:textId="53137D86" w:rsidR="00D163D8" w:rsidRPr="00A811C6" w:rsidRDefault="00D163D8" w:rsidP="00D163D8">
            <w:pPr>
              <w:rPr>
                <w:sz w:val="22"/>
                <w:szCs w:val="22"/>
                <w:lang w:val="uk-UA"/>
              </w:rPr>
            </w:pPr>
            <w:r w:rsidRPr="00A811C6">
              <w:rPr>
                <w:sz w:val="22"/>
                <w:szCs w:val="22"/>
                <w:lang w:val="uk-UA"/>
              </w:rPr>
              <w:t>Огляд літератури за темою.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9B9E6" w14:textId="44E9AA38" w:rsidR="00D163D8" w:rsidRPr="00A811C6" w:rsidRDefault="00D163D8" w:rsidP="00D163D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D4C40" w14:textId="77777777" w:rsidR="00D163D8" w:rsidRDefault="00D163D8" w:rsidP="00D163D8">
            <w:pPr>
              <w:jc w:val="center"/>
              <w:rPr>
                <w:sz w:val="24"/>
                <w:lang w:val="uk-UA"/>
              </w:rPr>
            </w:pPr>
          </w:p>
        </w:tc>
      </w:tr>
      <w:tr w:rsidR="00D163D8" w:rsidRPr="00A811C6" w14:paraId="55424A7D" w14:textId="77777777" w:rsidTr="00623464"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C735" w14:textId="291B65A2" w:rsidR="00D163D8" w:rsidRPr="00A811C6" w:rsidRDefault="00D163D8" w:rsidP="00D163D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43EB5" w14:textId="6F1AD5D2" w:rsidR="00D163D8" w:rsidRPr="00623464" w:rsidRDefault="00D163D8" w:rsidP="00D163D8">
            <w:pPr>
              <w:rPr>
                <w:sz w:val="24"/>
                <w:lang w:val="uk-UA"/>
              </w:rPr>
            </w:pPr>
            <w:proofErr w:type="spellStart"/>
            <w:r w:rsidRPr="005551AE">
              <w:rPr>
                <w:i/>
                <w:iCs/>
                <w:sz w:val="24"/>
                <w:szCs w:val="24"/>
              </w:rPr>
              <w:t>Штучний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інтелект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захід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людської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спроможності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до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прийняття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рішень</w:t>
            </w:r>
            <w:proofErr w:type="spellEnd"/>
          </w:p>
        </w:tc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6625E" w14:textId="2DC370FF" w:rsidR="00D163D8" w:rsidRPr="00A811C6" w:rsidRDefault="00D163D8" w:rsidP="00D163D8">
            <w:pPr>
              <w:rPr>
                <w:sz w:val="22"/>
                <w:szCs w:val="22"/>
                <w:lang w:val="uk-UA"/>
              </w:rPr>
            </w:pPr>
            <w:r w:rsidRPr="00A811C6">
              <w:rPr>
                <w:sz w:val="22"/>
                <w:szCs w:val="22"/>
                <w:lang w:val="uk-UA"/>
              </w:rPr>
              <w:t>Огляд літератури за темою.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8AE55" w14:textId="5333EEA6" w:rsidR="00D163D8" w:rsidRPr="00A811C6" w:rsidRDefault="00D163D8" w:rsidP="00D163D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4A1DC" w14:textId="46AAD8C0" w:rsidR="00D163D8" w:rsidRDefault="00D163D8" w:rsidP="00D163D8">
            <w:pPr>
              <w:jc w:val="center"/>
              <w:rPr>
                <w:sz w:val="24"/>
                <w:lang w:val="uk-UA"/>
              </w:rPr>
            </w:pPr>
          </w:p>
        </w:tc>
      </w:tr>
      <w:tr w:rsidR="00D163D8" w:rsidRPr="00A811C6" w14:paraId="46FB608F" w14:textId="77777777" w:rsidTr="00623464"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087E2" w14:textId="756F78A3" w:rsidR="00D163D8" w:rsidRDefault="00D163D8" w:rsidP="00D163D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1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C736" w14:textId="01C27907" w:rsidR="00D163D8" w:rsidRPr="00623464" w:rsidRDefault="00D163D8" w:rsidP="00D163D8">
            <w:pPr>
              <w:rPr>
                <w:sz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Р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адикальні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технології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: дизайн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повсякденного</w:t>
            </w:r>
            <w:proofErr w:type="spellEnd"/>
            <w:r w:rsidRPr="005551A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51AE">
              <w:rPr>
                <w:i/>
                <w:iCs/>
                <w:sz w:val="24"/>
                <w:szCs w:val="24"/>
              </w:rPr>
              <w:t>життя</w:t>
            </w:r>
            <w:proofErr w:type="spellEnd"/>
          </w:p>
        </w:tc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C41DA" w14:textId="3DD2AF05" w:rsidR="00D163D8" w:rsidRPr="00A811C6" w:rsidRDefault="00D163D8" w:rsidP="00D163D8">
            <w:pPr>
              <w:rPr>
                <w:sz w:val="22"/>
                <w:szCs w:val="22"/>
                <w:lang w:val="uk-UA"/>
              </w:rPr>
            </w:pPr>
            <w:r w:rsidRPr="00A811C6">
              <w:rPr>
                <w:sz w:val="22"/>
                <w:szCs w:val="22"/>
                <w:lang w:val="uk-UA"/>
              </w:rPr>
              <w:t>Огляд літератури за темою.</w:t>
            </w: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71CDD" w14:textId="0A573B03" w:rsidR="00D163D8" w:rsidRPr="00A811C6" w:rsidRDefault="00D163D8" w:rsidP="00D163D8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B2DDD" w14:textId="234A102C" w:rsidR="00D163D8" w:rsidRDefault="00D163D8" w:rsidP="00D163D8">
            <w:pPr>
              <w:jc w:val="center"/>
              <w:rPr>
                <w:sz w:val="24"/>
                <w:lang w:val="uk-UA"/>
              </w:rPr>
            </w:pPr>
          </w:p>
        </w:tc>
      </w:tr>
      <w:tr w:rsidR="00623464" w:rsidRPr="00A811C6" w14:paraId="29A92619" w14:textId="77777777" w:rsidTr="00623464">
        <w:tc>
          <w:tcPr>
            <w:tcW w:w="24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2FA8" w14:textId="77777777" w:rsidR="00623464" w:rsidRPr="00A811C6" w:rsidRDefault="00623464" w:rsidP="00623464">
            <w:pPr>
              <w:rPr>
                <w:b/>
                <w:sz w:val="24"/>
                <w:lang w:val="uk-UA"/>
              </w:rPr>
            </w:pPr>
            <w:r w:rsidRPr="00A811C6">
              <w:rPr>
                <w:b/>
                <w:sz w:val="24"/>
                <w:lang w:val="uk-UA"/>
              </w:rPr>
              <w:t xml:space="preserve">Разом </w:t>
            </w:r>
          </w:p>
        </w:tc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51479" w14:textId="77777777" w:rsidR="00623464" w:rsidRPr="00A811C6" w:rsidRDefault="00623464" w:rsidP="0062346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F5AFF" w14:textId="6D51A511" w:rsidR="00623464" w:rsidRPr="00623464" w:rsidRDefault="00623464" w:rsidP="00623464">
            <w:pPr>
              <w:jc w:val="center"/>
              <w:rPr>
                <w:b/>
                <w:bCs/>
                <w:sz w:val="24"/>
                <w:lang w:val="uk-UA"/>
              </w:rPr>
            </w:pPr>
            <w:r w:rsidRPr="00623464">
              <w:rPr>
                <w:b/>
                <w:bCs/>
                <w:sz w:val="24"/>
                <w:lang w:val="uk-UA"/>
              </w:rPr>
              <w:t>58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2B7FD" w14:textId="703681B9" w:rsidR="00623464" w:rsidRPr="00A811C6" w:rsidRDefault="00623464" w:rsidP="00623464">
            <w:pPr>
              <w:jc w:val="center"/>
              <w:rPr>
                <w:sz w:val="24"/>
                <w:lang w:val="uk-UA"/>
              </w:rPr>
            </w:pPr>
          </w:p>
        </w:tc>
      </w:tr>
    </w:tbl>
    <w:p w14:paraId="50828384" w14:textId="77777777" w:rsidR="00623464" w:rsidRPr="0071039C" w:rsidRDefault="00623464" w:rsidP="00613B9C">
      <w:pPr>
        <w:shd w:val="clear" w:color="auto" w:fill="FFFFFF"/>
        <w:suppressAutoHyphens/>
        <w:jc w:val="center"/>
        <w:rPr>
          <w:b/>
          <w:bCs/>
          <w:sz w:val="24"/>
          <w:szCs w:val="24"/>
          <w:lang w:val="uk-UA" w:eastAsia="ar-SA"/>
        </w:rPr>
      </w:pPr>
    </w:p>
    <w:p w14:paraId="2D04C17B" w14:textId="77777777" w:rsidR="00B44A4A" w:rsidRDefault="00B44A4A" w:rsidP="00B44A4A">
      <w:pPr>
        <w:ind w:left="142" w:firstLine="425"/>
        <w:jc w:val="center"/>
        <w:rPr>
          <w:b/>
        </w:rPr>
      </w:pPr>
      <w:r>
        <w:rPr>
          <w:b/>
          <w:bCs/>
        </w:rPr>
        <w:t xml:space="preserve">6. </w:t>
      </w:r>
      <w:proofErr w:type="spellStart"/>
      <w:r>
        <w:rPr>
          <w:b/>
          <w:bCs/>
        </w:rPr>
        <w:t>Види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навчальної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діяльності</w:t>
      </w:r>
      <w:proofErr w:type="spellEnd"/>
      <w:r>
        <w:rPr>
          <w:b/>
          <w:bCs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змішане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навчання</w:t>
      </w:r>
      <w:proofErr w:type="spellEnd"/>
      <w:r>
        <w:rPr>
          <w:b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1766"/>
        <w:gridCol w:w="1646"/>
        <w:gridCol w:w="1647"/>
        <w:gridCol w:w="1653"/>
        <w:gridCol w:w="1661"/>
      </w:tblGrid>
      <w:tr w:rsidR="00B44A4A" w:rsidRPr="00AE2118" w14:paraId="73752236" w14:textId="77777777" w:rsidTr="00BA6771">
        <w:tc>
          <w:tcPr>
            <w:tcW w:w="9889" w:type="dxa"/>
            <w:gridSpan w:val="6"/>
          </w:tcPr>
          <w:p w14:paraId="2A7F5F3B" w14:textId="77777777" w:rsidR="00B44A4A" w:rsidRPr="00AE2118" w:rsidRDefault="00B44A4A" w:rsidP="00BA6771">
            <w:pPr>
              <w:jc w:val="center"/>
              <w:rPr>
                <w:b/>
                <w:i/>
              </w:rPr>
            </w:pPr>
            <w:proofErr w:type="spellStart"/>
            <w:r w:rsidRPr="00AE2118">
              <w:rPr>
                <w:b/>
              </w:rPr>
              <w:t>Лекції</w:t>
            </w:r>
            <w:proofErr w:type="spellEnd"/>
          </w:p>
        </w:tc>
      </w:tr>
      <w:tr w:rsidR="00B44A4A" w:rsidRPr="00AE2118" w14:paraId="7BF740D3" w14:textId="77777777" w:rsidTr="00BA6771">
        <w:tc>
          <w:tcPr>
            <w:tcW w:w="1516" w:type="dxa"/>
          </w:tcPr>
          <w:p w14:paraId="6FAE7244" w14:textId="77777777" w:rsidR="00B44A4A" w:rsidRPr="00AE2118" w:rsidRDefault="00B44A4A" w:rsidP="00BA6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</w:tcPr>
          <w:p w14:paraId="12629643" w14:textId="77777777" w:rsidR="00B44A4A" w:rsidRPr="00AE2118" w:rsidRDefault="00B44A4A" w:rsidP="00BA67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2118">
              <w:rPr>
                <w:b/>
                <w:sz w:val="20"/>
                <w:szCs w:val="20"/>
              </w:rPr>
              <w:t>Класифікація</w:t>
            </w:r>
            <w:proofErr w:type="spellEnd"/>
          </w:p>
        </w:tc>
        <w:tc>
          <w:tcPr>
            <w:tcW w:w="1646" w:type="dxa"/>
          </w:tcPr>
          <w:p w14:paraId="6B2B500B" w14:textId="77777777" w:rsidR="00B44A4A" w:rsidRPr="00AE2118" w:rsidRDefault="00B44A4A" w:rsidP="00BA67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2118">
              <w:rPr>
                <w:b/>
                <w:sz w:val="20"/>
                <w:szCs w:val="20"/>
              </w:rPr>
              <w:t>Попередня</w:t>
            </w:r>
            <w:proofErr w:type="spellEnd"/>
            <w:r w:rsidRPr="00AE211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b/>
                <w:sz w:val="20"/>
                <w:szCs w:val="20"/>
              </w:rPr>
              <w:t>підготовка</w:t>
            </w:r>
            <w:proofErr w:type="spellEnd"/>
          </w:p>
        </w:tc>
        <w:tc>
          <w:tcPr>
            <w:tcW w:w="1647" w:type="dxa"/>
          </w:tcPr>
          <w:p w14:paraId="77AAAFAD" w14:textId="77777777" w:rsidR="00B44A4A" w:rsidRPr="00AE2118" w:rsidRDefault="00B44A4A" w:rsidP="00BA6771">
            <w:pPr>
              <w:jc w:val="center"/>
              <w:rPr>
                <w:b/>
                <w:sz w:val="20"/>
                <w:szCs w:val="20"/>
              </w:rPr>
            </w:pPr>
            <w:r w:rsidRPr="00AE2118">
              <w:rPr>
                <w:b/>
                <w:sz w:val="20"/>
                <w:szCs w:val="20"/>
              </w:rPr>
              <w:t xml:space="preserve">Подача </w:t>
            </w:r>
            <w:proofErr w:type="spellStart"/>
            <w:r w:rsidRPr="00AE2118">
              <w:rPr>
                <w:b/>
                <w:sz w:val="20"/>
                <w:szCs w:val="20"/>
              </w:rPr>
              <w:t>нової</w:t>
            </w:r>
            <w:proofErr w:type="spellEnd"/>
            <w:r w:rsidRPr="00AE211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b/>
                <w:sz w:val="20"/>
                <w:szCs w:val="20"/>
              </w:rPr>
              <w:t>інформації</w:t>
            </w:r>
            <w:proofErr w:type="spellEnd"/>
          </w:p>
        </w:tc>
        <w:tc>
          <w:tcPr>
            <w:tcW w:w="1653" w:type="dxa"/>
          </w:tcPr>
          <w:p w14:paraId="6A227F73" w14:textId="77777777" w:rsidR="00B44A4A" w:rsidRPr="00AE2118" w:rsidRDefault="00B44A4A" w:rsidP="00BA67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2118">
              <w:rPr>
                <w:b/>
                <w:sz w:val="20"/>
                <w:szCs w:val="20"/>
              </w:rPr>
              <w:t>Тренування</w:t>
            </w:r>
            <w:proofErr w:type="spellEnd"/>
          </w:p>
        </w:tc>
        <w:tc>
          <w:tcPr>
            <w:tcW w:w="1661" w:type="dxa"/>
          </w:tcPr>
          <w:p w14:paraId="48804581" w14:textId="77777777" w:rsidR="00B44A4A" w:rsidRPr="00AE2118" w:rsidRDefault="00B44A4A" w:rsidP="00BA677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E2118">
              <w:rPr>
                <w:b/>
                <w:sz w:val="20"/>
                <w:szCs w:val="20"/>
              </w:rPr>
              <w:t>Зворотній</w:t>
            </w:r>
            <w:proofErr w:type="spellEnd"/>
            <w:r w:rsidRPr="00AE211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b/>
                <w:sz w:val="20"/>
                <w:szCs w:val="20"/>
              </w:rPr>
              <w:t>зв’язок</w:t>
            </w:r>
            <w:proofErr w:type="spellEnd"/>
          </w:p>
        </w:tc>
      </w:tr>
      <w:tr w:rsidR="00C43B26" w:rsidRPr="00AE2118" w14:paraId="1D9103D7" w14:textId="77777777" w:rsidTr="00BA6771">
        <w:tc>
          <w:tcPr>
            <w:tcW w:w="1516" w:type="dxa"/>
          </w:tcPr>
          <w:p w14:paraId="1D6DA792" w14:textId="77777777" w:rsidR="00C43B26" w:rsidRPr="00C43B26" w:rsidRDefault="00C43B26" w:rsidP="00C43B26">
            <w:pPr>
              <w:jc w:val="both"/>
              <w:rPr>
                <w:sz w:val="20"/>
                <w:szCs w:val="20"/>
                <w:lang w:val="uk-UA"/>
              </w:rPr>
            </w:pPr>
            <w:r w:rsidRPr="00C43B26">
              <w:rPr>
                <w:i/>
                <w:iCs/>
                <w:sz w:val="20"/>
                <w:szCs w:val="20"/>
                <w:lang w:val="uk-UA"/>
              </w:rPr>
              <w:t>Тема 1</w:t>
            </w:r>
            <w:r w:rsidRPr="00C43B26">
              <w:rPr>
                <w:sz w:val="20"/>
                <w:szCs w:val="20"/>
                <w:lang w:val="uk-UA"/>
              </w:rPr>
              <w:t>.</w:t>
            </w:r>
          </w:p>
          <w:p w14:paraId="577ECC1F" w14:textId="12C25EFD" w:rsidR="00C43B26" w:rsidRPr="00C43B26" w:rsidRDefault="00C43B26" w:rsidP="00C43B26">
            <w:pPr>
              <w:jc w:val="center"/>
              <w:rPr>
                <w:b/>
                <w:i/>
                <w:sz w:val="20"/>
                <w:szCs w:val="20"/>
              </w:rPr>
            </w:pPr>
            <w:r w:rsidRPr="00C43B26">
              <w:rPr>
                <w:i/>
                <w:iCs/>
                <w:sz w:val="20"/>
                <w:szCs w:val="20"/>
              </w:rPr>
              <w:t xml:space="preserve">Смартфон: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самість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мережевому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режимі</w:t>
            </w:r>
            <w:proofErr w:type="spellEnd"/>
          </w:p>
        </w:tc>
        <w:tc>
          <w:tcPr>
            <w:tcW w:w="1766" w:type="dxa"/>
          </w:tcPr>
          <w:p w14:paraId="3669A9A3" w14:textId="77777777" w:rsidR="00C43B26" w:rsidRPr="005E2486" w:rsidRDefault="00C43B26" w:rsidP="00C43B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Вступна</w:t>
            </w:r>
            <w:proofErr w:type="spellEnd"/>
          </w:p>
        </w:tc>
        <w:tc>
          <w:tcPr>
            <w:tcW w:w="1646" w:type="dxa"/>
          </w:tcPr>
          <w:p w14:paraId="0E9DAD08" w14:textId="77777777" w:rsidR="00C43B26" w:rsidRPr="00AE2118" w:rsidRDefault="00C43B26" w:rsidP="00C43B26">
            <w:pPr>
              <w:jc w:val="center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Ознайомлення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або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повторення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термінології</w:t>
            </w:r>
            <w:proofErr w:type="spellEnd"/>
            <w:r w:rsidRPr="00AE2118">
              <w:rPr>
                <w:sz w:val="20"/>
                <w:szCs w:val="20"/>
              </w:rPr>
              <w:t xml:space="preserve">, </w:t>
            </w:r>
            <w:proofErr w:type="spellStart"/>
            <w:r w:rsidRPr="00AE2118">
              <w:rPr>
                <w:sz w:val="20"/>
                <w:szCs w:val="20"/>
              </w:rPr>
              <w:t>необхідної</w:t>
            </w:r>
            <w:proofErr w:type="spellEnd"/>
            <w:r w:rsidRPr="00AE2118">
              <w:rPr>
                <w:sz w:val="20"/>
                <w:szCs w:val="20"/>
              </w:rPr>
              <w:t xml:space="preserve"> для </w:t>
            </w:r>
            <w:proofErr w:type="spellStart"/>
            <w:r w:rsidRPr="00AE2118">
              <w:rPr>
                <w:sz w:val="20"/>
                <w:szCs w:val="20"/>
              </w:rPr>
              <w:t>роботи</w:t>
            </w:r>
            <w:proofErr w:type="spellEnd"/>
            <w:r w:rsidRPr="00AE2118">
              <w:rPr>
                <w:sz w:val="20"/>
                <w:szCs w:val="20"/>
              </w:rPr>
              <w:t xml:space="preserve"> з темою</w:t>
            </w:r>
          </w:p>
        </w:tc>
        <w:tc>
          <w:tcPr>
            <w:tcW w:w="1647" w:type="dxa"/>
          </w:tcPr>
          <w:p w14:paraId="5203C513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Тексти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75AC5A71" w14:textId="77777777" w:rsidR="00C43B26" w:rsidRPr="004C5D5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AE2118">
              <w:rPr>
                <w:sz w:val="20"/>
                <w:szCs w:val="20"/>
              </w:rPr>
              <w:t>ідеоконфе</w:t>
            </w:r>
            <w:r>
              <w:rPr>
                <w:sz w:val="20"/>
                <w:szCs w:val="20"/>
              </w:rPr>
              <w:t>-</w:t>
            </w:r>
            <w:r w:rsidRPr="00AE2118">
              <w:rPr>
                <w:sz w:val="20"/>
                <w:szCs w:val="20"/>
              </w:rPr>
              <w:t>ренція</w:t>
            </w:r>
            <w:proofErr w:type="spellEnd"/>
          </w:p>
          <w:p w14:paraId="70169A82" w14:textId="77777777" w:rsidR="00C43B26" w:rsidRPr="00AE2118" w:rsidRDefault="00C43B26" w:rsidP="00C43B26">
            <w:pPr>
              <w:tabs>
                <w:tab w:val="left" w:pos="0"/>
                <w:tab w:val="left" w:pos="163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3" w:type="dxa"/>
          </w:tcPr>
          <w:p w14:paraId="2E325800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Питання</w:t>
            </w:r>
            <w:proofErr w:type="spellEnd"/>
            <w:r w:rsidRPr="00AE2118">
              <w:rPr>
                <w:sz w:val="20"/>
                <w:szCs w:val="20"/>
              </w:rPr>
              <w:t xml:space="preserve"> для </w:t>
            </w:r>
            <w:proofErr w:type="spellStart"/>
            <w:r w:rsidRPr="00AE2118">
              <w:rPr>
                <w:sz w:val="20"/>
                <w:szCs w:val="20"/>
              </w:rPr>
              <w:t>самоперевірки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5C66CBB2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Пошук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відповідей</w:t>
            </w:r>
            <w:proofErr w:type="spellEnd"/>
            <w:r w:rsidRPr="00AE2118">
              <w:rPr>
                <w:sz w:val="20"/>
                <w:szCs w:val="20"/>
              </w:rPr>
              <w:t xml:space="preserve"> на </w:t>
            </w:r>
            <w:proofErr w:type="spellStart"/>
            <w:r w:rsidRPr="00AE2118">
              <w:rPr>
                <w:sz w:val="20"/>
                <w:szCs w:val="20"/>
              </w:rPr>
              <w:t>питання</w:t>
            </w:r>
            <w:proofErr w:type="spellEnd"/>
          </w:p>
        </w:tc>
        <w:tc>
          <w:tcPr>
            <w:tcW w:w="1661" w:type="dxa"/>
          </w:tcPr>
          <w:p w14:paraId="6EA14161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Запитання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3B561EA6" w14:textId="77777777" w:rsidR="00C43B26" w:rsidRPr="004C5D5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Обговорення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навчального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матеріалу</w:t>
            </w:r>
            <w:proofErr w:type="spellEnd"/>
          </w:p>
          <w:p w14:paraId="71E29C3F" w14:textId="77777777" w:rsidR="00C43B26" w:rsidRPr="00AE2118" w:rsidRDefault="00C43B26" w:rsidP="00C43B26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43B26" w:rsidRPr="00AE2118" w14:paraId="405B1F5F" w14:textId="77777777" w:rsidTr="00BA6771">
        <w:tc>
          <w:tcPr>
            <w:tcW w:w="1516" w:type="dxa"/>
          </w:tcPr>
          <w:p w14:paraId="5C3E9997" w14:textId="77777777" w:rsidR="00C43B26" w:rsidRPr="00C43B26" w:rsidRDefault="00C43B26" w:rsidP="00C43B26">
            <w:pPr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43B26">
              <w:rPr>
                <w:i/>
                <w:iCs/>
                <w:sz w:val="20"/>
                <w:szCs w:val="20"/>
                <w:lang w:val="uk-UA"/>
              </w:rPr>
              <w:t>Тема 2.</w:t>
            </w:r>
          </w:p>
          <w:p w14:paraId="5F4D18C2" w14:textId="68972E57" w:rsidR="00C43B26" w:rsidRPr="00C43B26" w:rsidRDefault="00C43B26" w:rsidP="00C43B26">
            <w:pPr>
              <w:jc w:val="center"/>
              <w:rPr>
                <w:sz w:val="20"/>
                <w:szCs w:val="20"/>
              </w:rPr>
            </w:pPr>
            <w:proofErr w:type="spellStart"/>
            <w:r w:rsidRPr="00C43B26">
              <w:rPr>
                <w:i/>
                <w:iCs/>
                <w:sz w:val="20"/>
                <w:szCs w:val="20"/>
              </w:rPr>
              <w:t>Інтернет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речей: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планетарна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мережа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сприйняття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та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реагування</w:t>
            </w:r>
            <w:proofErr w:type="spellEnd"/>
          </w:p>
        </w:tc>
        <w:tc>
          <w:tcPr>
            <w:tcW w:w="1766" w:type="dxa"/>
          </w:tcPr>
          <w:p w14:paraId="2BBBB986" w14:textId="77777777" w:rsidR="00C43B26" w:rsidRPr="005E2486" w:rsidRDefault="00C43B26" w:rsidP="00C43B26">
            <w:pPr>
              <w:jc w:val="center"/>
              <w:rPr>
                <w:sz w:val="20"/>
                <w:szCs w:val="20"/>
              </w:rPr>
            </w:pPr>
            <w:proofErr w:type="spellStart"/>
            <w:r w:rsidRPr="005E2486">
              <w:rPr>
                <w:sz w:val="20"/>
                <w:szCs w:val="20"/>
              </w:rPr>
              <w:t>Оглядова</w:t>
            </w:r>
            <w:proofErr w:type="spellEnd"/>
          </w:p>
        </w:tc>
        <w:tc>
          <w:tcPr>
            <w:tcW w:w="1646" w:type="dxa"/>
          </w:tcPr>
          <w:p w14:paraId="5BC9047F" w14:textId="77777777" w:rsidR="00C43B26" w:rsidRPr="00AE2118" w:rsidRDefault="00C43B26" w:rsidP="00C43B26">
            <w:pPr>
              <w:jc w:val="center"/>
              <w:rPr>
                <w:b/>
                <w:i/>
              </w:rPr>
            </w:pPr>
            <w:proofErr w:type="spellStart"/>
            <w:r w:rsidRPr="00AE2118">
              <w:rPr>
                <w:sz w:val="20"/>
                <w:szCs w:val="20"/>
              </w:rPr>
              <w:t>Ознайомлення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або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повторення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термінології</w:t>
            </w:r>
            <w:proofErr w:type="spellEnd"/>
            <w:r w:rsidRPr="00AE2118">
              <w:rPr>
                <w:sz w:val="20"/>
                <w:szCs w:val="20"/>
              </w:rPr>
              <w:t xml:space="preserve">, </w:t>
            </w:r>
            <w:proofErr w:type="spellStart"/>
            <w:r w:rsidRPr="00AE2118">
              <w:rPr>
                <w:sz w:val="20"/>
                <w:szCs w:val="20"/>
              </w:rPr>
              <w:t>необхідної</w:t>
            </w:r>
            <w:proofErr w:type="spellEnd"/>
            <w:r w:rsidRPr="00AE2118">
              <w:rPr>
                <w:sz w:val="20"/>
                <w:szCs w:val="20"/>
              </w:rPr>
              <w:t xml:space="preserve"> для </w:t>
            </w:r>
            <w:proofErr w:type="spellStart"/>
            <w:r w:rsidRPr="00AE2118">
              <w:rPr>
                <w:sz w:val="20"/>
                <w:szCs w:val="20"/>
              </w:rPr>
              <w:t>роботи</w:t>
            </w:r>
            <w:proofErr w:type="spellEnd"/>
            <w:r w:rsidRPr="00AE2118">
              <w:rPr>
                <w:sz w:val="20"/>
                <w:szCs w:val="20"/>
              </w:rPr>
              <w:t xml:space="preserve"> з темою</w:t>
            </w:r>
          </w:p>
        </w:tc>
        <w:tc>
          <w:tcPr>
            <w:tcW w:w="1647" w:type="dxa"/>
          </w:tcPr>
          <w:p w14:paraId="49BE6C87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Тексти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29566291" w14:textId="77777777" w:rsidR="00C43B26" w:rsidRPr="004C5D5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AE2118">
              <w:rPr>
                <w:sz w:val="20"/>
                <w:szCs w:val="20"/>
              </w:rPr>
              <w:t>ідеоконфе</w:t>
            </w:r>
            <w:r>
              <w:rPr>
                <w:sz w:val="20"/>
                <w:szCs w:val="20"/>
              </w:rPr>
              <w:t>-</w:t>
            </w:r>
            <w:r w:rsidRPr="00AE2118">
              <w:rPr>
                <w:sz w:val="20"/>
                <w:szCs w:val="20"/>
              </w:rPr>
              <w:t>ренція</w:t>
            </w:r>
            <w:proofErr w:type="spellEnd"/>
          </w:p>
          <w:p w14:paraId="72102140" w14:textId="77777777" w:rsidR="00C43B26" w:rsidRPr="00AE2118" w:rsidRDefault="00C43B26" w:rsidP="00C43B26">
            <w:pPr>
              <w:jc w:val="both"/>
              <w:rPr>
                <w:b/>
                <w:i/>
              </w:rPr>
            </w:pPr>
          </w:p>
        </w:tc>
        <w:tc>
          <w:tcPr>
            <w:tcW w:w="1653" w:type="dxa"/>
          </w:tcPr>
          <w:p w14:paraId="6FD88683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Питання</w:t>
            </w:r>
            <w:proofErr w:type="spellEnd"/>
            <w:r w:rsidRPr="00AE2118">
              <w:rPr>
                <w:sz w:val="20"/>
                <w:szCs w:val="20"/>
              </w:rPr>
              <w:t xml:space="preserve"> для </w:t>
            </w:r>
            <w:proofErr w:type="spellStart"/>
            <w:r w:rsidRPr="00AE2118">
              <w:rPr>
                <w:sz w:val="20"/>
                <w:szCs w:val="20"/>
              </w:rPr>
              <w:t>самоперевірки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60AD4FF1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b/>
                <w:i/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Пошук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відповідей</w:t>
            </w:r>
            <w:proofErr w:type="spellEnd"/>
            <w:r w:rsidRPr="00AE2118">
              <w:rPr>
                <w:sz w:val="20"/>
                <w:szCs w:val="20"/>
              </w:rPr>
              <w:t xml:space="preserve"> на </w:t>
            </w:r>
            <w:proofErr w:type="spellStart"/>
            <w:r w:rsidRPr="00AE2118">
              <w:rPr>
                <w:sz w:val="20"/>
                <w:szCs w:val="20"/>
              </w:rPr>
              <w:t>питання</w:t>
            </w:r>
            <w:proofErr w:type="spellEnd"/>
          </w:p>
        </w:tc>
        <w:tc>
          <w:tcPr>
            <w:tcW w:w="1661" w:type="dxa"/>
          </w:tcPr>
          <w:p w14:paraId="73E0B03B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Запитання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0DD5C5EA" w14:textId="77777777" w:rsidR="00C43B26" w:rsidRPr="004C5D5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Обговорення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навчального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матеріалу</w:t>
            </w:r>
            <w:proofErr w:type="spellEnd"/>
          </w:p>
          <w:p w14:paraId="5D166CDC" w14:textId="77777777" w:rsidR="00C43B26" w:rsidRPr="00AE2118" w:rsidRDefault="00C43B26" w:rsidP="00C43B26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43B26" w:rsidRPr="00AE2118" w14:paraId="3BD1C444" w14:textId="77777777" w:rsidTr="00BA6771">
        <w:tc>
          <w:tcPr>
            <w:tcW w:w="1516" w:type="dxa"/>
          </w:tcPr>
          <w:p w14:paraId="595376E9" w14:textId="77777777" w:rsidR="00C43B26" w:rsidRPr="00C43B26" w:rsidRDefault="00C43B26" w:rsidP="00C43B26">
            <w:pPr>
              <w:jc w:val="both"/>
              <w:rPr>
                <w:sz w:val="20"/>
                <w:szCs w:val="20"/>
                <w:lang w:val="uk-UA"/>
              </w:rPr>
            </w:pPr>
            <w:r w:rsidRPr="00C43B26">
              <w:rPr>
                <w:i/>
                <w:iCs/>
                <w:sz w:val="20"/>
                <w:szCs w:val="20"/>
                <w:lang w:val="uk-UA"/>
              </w:rPr>
              <w:t>Тема 3</w:t>
            </w:r>
            <w:r w:rsidRPr="00C43B26">
              <w:rPr>
                <w:sz w:val="20"/>
                <w:szCs w:val="20"/>
                <w:lang w:val="uk-UA"/>
              </w:rPr>
              <w:t>.</w:t>
            </w:r>
          </w:p>
          <w:p w14:paraId="649B8649" w14:textId="7205BD01" w:rsidR="00C43B26" w:rsidRPr="00C43B26" w:rsidRDefault="00C43B26" w:rsidP="00C43B2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43B26">
              <w:rPr>
                <w:i/>
                <w:iCs/>
                <w:sz w:val="20"/>
                <w:szCs w:val="20"/>
              </w:rPr>
              <w:t>Доповнена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реальність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інтерактивний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прошарок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що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обгортає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світ</w:t>
            </w:r>
            <w:proofErr w:type="spellEnd"/>
          </w:p>
        </w:tc>
        <w:tc>
          <w:tcPr>
            <w:tcW w:w="1766" w:type="dxa"/>
          </w:tcPr>
          <w:p w14:paraId="3D7B7810" w14:textId="77777777" w:rsidR="00C43B26" w:rsidRPr="00AE2118" w:rsidRDefault="00C43B26" w:rsidP="00C43B26">
            <w:pPr>
              <w:jc w:val="center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Інформаційна</w:t>
            </w:r>
            <w:proofErr w:type="spellEnd"/>
            <w:r w:rsidRPr="00AE2118">
              <w:rPr>
                <w:sz w:val="20"/>
                <w:szCs w:val="20"/>
              </w:rPr>
              <w:t xml:space="preserve"> (</w:t>
            </w:r>
            <w:proofErr w:type="spellStart"/>
            <w:r w:rsidRPr="00AE2118">
              <w:rPr>
                <w:sz w:val="20"/>
                <w:szCs w:val="20"/>
              </w:rPr>
              <w:t>тематична</w:t>
            </w:r>
            <w:proofErr w:type="spellEnd"/>
            <w:r w:rsidRPr="00AE2118">
              <w:rPr>
                <w:sz w:val="20"/>
                <w:szCs w:val="20"/>
              </w:rPr>
              <w:t>)</w:t>
            </w:r>
          </w:p>
        </w:tc>
        <w:tc>
          <w:tcPr>
            <w:tcW w:w="1646" w:type="dxa"/>
          </w:tcPr>
          <w:p w14:paraId="44B9CA9D" w14:textId="77777777" w:rsidR="00C43B26" w:rsidRPr="00AE2118" w:rsidRDefault="00C43B26" w:rsidP="00C43B26">
            <w:pPr>
              <w:jc w:val="center"/>
              <w:rPr>
                <w:b/>
                <w:i/>
              </w:rPr>
            </w:pPr>
            <w:proofErr w:type="spellStart"/>
            <w:r w:rsidRPr="00AE2118">
              <w:rPr>
                <w:sz w:val="20"/>
                <w:szCs w:val="20"/>
              </w:rPr>
              <w:t>Ознайомлення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або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повторення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термінології</w:t>
            </w:r>
            <w:proofErr w:type="spellEnd"/>
            <w:r w:rsidRPr="00AE2118">
              <w:rPr>
                <w:sz w:val="20"/>
                <w:szCs w:val="20"/>
              </w:rPr>
              <w:t xml:space="preserve">, </w:t>
            </w:r>
            <w:proofErr w:type="spellStart"/>
            <w:r w:rsidRPr="00AE2118">
              <w:rPr>
                <w:sz w:val="20"/>
                <w:szCs w:val="20"/>
              </w:rPr>
              <w:t>необхідної</w:t>
            </w:r>
            <w:proofErr w:type="spellEnd"/>
            <w:r w:rsidRPr="00AE2118">
              <w:rPr>
                <w:sz w:val="20"/>
                <w:szCs w:val="20"/>
              </w:rPr>
              <w:t xml:space="preserve"> для </w:t>
            </w:r>
            <w:proofErr w:type="spellStart"/>
            <w:r w:rsidRPr="00AE2118">
              <w:rPr>
                <w:sz w:val="20"/>
                <w:szCs w:val="20"/>
              </w:rPr>
              <w:t>роботи</w:t>
            </w:r>
            <w:proofErr w:type="spellEnd"/>
            <w:r w:rsidRPr="00AE2118">
              <w:rPr>
                <w:sz w:val="20"/>
                <w:szCs w:val="20"/>
              </w:rPr>
              <w:t xml:space="preserve"> з темою</w:t>
            </w:r>
          </w:p>
        </w:tc>
        <w:tc>
          <w:tcPr>
            <w:tcW w:w="1647" w:type="dxa"/>
          </w:tcPr>
          <w:p w14:paraId="269EC9D8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Тексти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34B23105" w14:textId="77777777" w:rsidR="00C43B26" w:rsidRPr="004C5D5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AE2118">
              <w:rPr>
                <w:sz w:val="20"/>
                <w:szCs w:val="20"/>
              </w:rPr>
              <w:t>ідеоконфе</w:t>
            </w:r>
            <w:r>
              <w:rPr>
                <w:sz w:val="20"/>
                <w:szCs w:val="20"/>
              </w:rPr>
              <w:t>-</w:t>
            </w:r>
            <w:r w:rsidRPr="00AE2118">
              <w:rPr>
                <w:sz w:val="20"/>
                <w:szCs w:val="20"/>
              </w:rPr>
              <w:t>ренція</w:t>
            </w:r>
            <w:proofErr w:type="spellEnd"/>
          </w:p>
          <w:p w14:paraId="330F6695" w14:textId="77777777" w:rsidR="00C43B26" w:rsidRPr="00AE2118" w:rsidRDefault="00C43B26" w:rsidP="00C43B26">
            <w:pPr>
              <w:jc w:val="both"/>
              <w:rPr>
                <w:b/>
                <w:i/>
              </w:rPr>
            </w:pPr>
          </w:p>
        </w:tc>
        <w:tc>
          <w:tcPr>
            <w:tcW w:w="1653" w:type="dxa"/>
          </w:tcPr>
          <w:p w14:paraId="70DF2CD4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Питання</w:t>
            </w:r>
            <w:proofErr w:type="spellEnd"/>
            <w:r w:rsidRPr="00AE2118">
              <w:rPr>
                <w:sz w:val="20"/>
                <w:szCs w:val="20"/>
              </w:rPr>
              <w:t xml:space="preserve"> для </w:t>
            </w:r>
            <w:proofErr w:type="spellStart"/>
            <w:r w:rsidRPr="00AE2118">
              <w:rPr>
                <w:sz w:val="20"/>
                <w:szCs w:val="20"/>
              </w:rPr>
              <w:t>самоперевірки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3CC7C4E4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AE2118">
              <w:rPr>
                <w:sz w:val="20"/>
                <w:szCs w:val="20"/>
              </w:rPr>
              <w:t>Робота з кейсами;</w:t>
            </w:r>
          </w:p>
          <w:p w14:paraId="56D92CAD" w14:textId="77777777" w:rsidR="00C43B26" w:rsidRPr="004C5D5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Пошук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відповідей</w:t>
            </w:r>
            <w:proofErr w:type="spellEnd"/>
            <w:r w:rsidRPr="00AE2118">
              <w:rPr>
                <w:sz w:val="20"/>
                <w:szCs w:val="20"/>
              </w:rPr>
              <w:t xml:space="preserve"> на </w:t>
            </w:r>
            <w:proofErr w:type="spellStart"/>
            <w:r w:rsidRPr="00AE2118">
              <w:rPr>
                <w:sz w:val="20"/>
                <w:szCs w:val="20"/>
              </w:rPr>
              <w:t>питання</w:t>
            </w:r>
            <w:proofErr w:type="spellEnd"/>
          </w:p>
        </w:tc>
        <w:tc>
          <w:tcPr>
            <w:tcW w:w="1661" w:type="dxa"/>
          </w:tcPr>
          <w:p w14:paraId="6493DE7C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Запитання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17CB1BA2" w14:textId="77777777" w:rsidR="00C43B26" w:rsidRPr="004C5D5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Обговорення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навчального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матеріалу</w:t>
            </w:r>
            <w:proofErr w:type="spellEnd"/>
          </w:p>
          <w:p w14:paraId="65EFCE7F" w14:textId="77777777" w:rsidR="00C43B26" w:rsidRPr="00AE2118" w:rsidRDefault="00C43B26" w:rsidP="00C43B26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43B26" w:rsidRPr="00AE2118" w14:paraId="47FA9979" w14:textId="77777777" w:rsidTr="00BA6771">
        <w:tc>
          <w:tcPr>
            <w:tcW w:w="1516" w:type="dxa"/>
          </w:tcPr>
          <w:p w14:paraId="29191988" w14:textId="77777777" w:rsidR="00C43B26" w:rsidRPr="00C43B26" w:rsidRDefault="00C43B26" w:rsidP="00C43B26">
            <w:pPr>
              <w:jc w:val="both"/>
              <w:rPr>
                <w:i/>
                <w:iCs/>
                <w:sz w:val="20"/>
                <w:szCs w:val="20"/>
                <w:lang w:val="uk-UA"/>
              </w:rPr>
            </w:pPr>
            <w:r w:rsidRPr="00C43B26">
              <w:rPr>
                <w:i/>
                <w:iCs/>
                <w:sz w:val="20"/>
                <w:szCs w:val="20"/>
                <w:lang w:val="uk-UA"/>
              </w:rPr>
              <w:lastRenderedPageBreak/>
              <w:t>Тема 4.</w:t>
            </w:r>
          </w:p>
          <w:p w14:paraId="79632E48" w14:textId="42F52FCD" w:rsidR="00C43B26" w:rsidRPr="00C43B26" w:rsidRDefault="00C43B26" w:rsidP="00C43B26">
            <w:pPr>
              <w:jc w:val="center"/>
              <w:rPr>
                <w:bCs/>
                <w:i/>
                <w:sz w:val="20"/>
                <w:szCs w:val="20"/>
              </w:rPr>
            </w:pPr>
            <w:proofErr w:type="spellStart"/>
            <w:r w:rsidRPr="00C43B26">
              <w:rPr>
                <w:i/>
                <w:iCs/>
                <w:sz w:val="20"/>
                <w:szCs w:val="20"/>
              </w:rPr>
              <w:t>Цифрове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виробництво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: до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нової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політичної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економії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матерії</w:t>
            </w:r>
            <w:proofErr w:type="spellEnd"/>
          </w:p>
        </w:tc>
        <w:tc>
          <w:tcPr>
            <w:tcW w:w="1766" w:type="dxa"/>
          </w:tcPr>
          <w:p w14:paraId="6CF3683B" w14:textId="77777777" w:rsidR="00C43B26" w:rsidRPr="00AE2118" w:rsidRDefault="00C43B26" w:rsidP="00C43B26">
            <w:pPr>
              <w:jc w:val="center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Інформаційна</w:t>
            </w:r>
            <w:proofErr w:type="spellEnd"/>
            <w:r w:rsidRPr="00AE2118">
              <w:rPr>
                <w:sz w:val="20"/>
                <w:szCs w:val="20"/>
              </w:rPr>
              <w:t xml:space="preserve"> (</w:t>
            </w:r>
            <w:proofErr w:type="spellStart"/>
            <w:r w:rsidRPr="00AE2118">
              <w:rPr>
                <w:sz w:val="20"/>
                <w:szCs w:val="20"/>
              </w:rPr>
              <w:t>тематична</w:t>
            </w:r>
            <w:proofErr w:type="spellEnd"/>
            <w:r w:rsidRPr="00AE2118">
              <w:rPr>
                <w:sz w:val="20"/>
                <w:szCs w:val="20"/>
              </w:rPr>
              <w:t>)</w:t>
            </w:r>
          </w:p>
        </w:tc>
        <w:tc>
          <w:tcPr>
            <w:tcW w:w="1646" w:type="dxa"/>
          </w:tcPr>
          <w:p w14:paraId="50F284D0" w14:textId="77777777" w:rsidR="00C43B26" w:rsidRPr="00AE2118" w:rsidRDefault="00C43B26" w:rsidP="00C43B26">
            <w:pPr>
              <w:jc w:val="center"/>
              <w:rPr>
                <w:b/>
                <w:i/>
              </w:rPr>
            </w:pPr>
            <w:proofErr w:type="spellStart"/>
            <w:r w:rsidRPr="00AE2118">
              <w:rPr>
                <w:sz w:val="20"/>
                <w:szCs w:val="20"/>
              </w:rPr>
              <w:t>Ознайомлення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або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повторення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термінології</w:t>
            </w:r>
            <w:proofErr w:type="spellEnd"/>
            <w:r w:rsidRPr="00AE2118">
              <w:rPr>
                <w:sz w:val="20"/>
                <w:szCs w:val="20"/>
              </w:rPr>
              <w:t xml:space="preserve">, </w:t>
            </w:r>
            <w:proofErr w:type="spellStart"/>
            <w:r w:rsidRPr="00AE2118">
              <w:rPr>
                <w:sz w:val="20"/>
                <w:szCs w:val="20"/>
              </w:rPr>
              <w:t>необхідної</w:t>
            </w:r>
            <w:proofErr w:type="spellEnd"/>
            <w:r w:rsidRPr="00AE2118">
              <w:rPr>
                <w:sz w:val="20"/>
                <w:szCs w:val="20"/>
              </w:rPr>
              <w:t xml:space="preserve"> для </w:t>
            </w:r>
            <w:proofErr w:type="spellStart"/>
            <w:r w:rsidRPr="00AE2118">
              <w:rPr>
                <w:sz w:val="20"/>
                <w:szCs w:val="20"/>
              </w:rPr>
              <w:t>роботи</w:t>
            </w:r>
            <w:proofErr w:type="spellEnd"/>
            <w:r w:rsidRPr="00AE2118">
              <w:rPr>
                <w:sz w:val="20"/>
                <w:szCs w:val="20"/>
              </w:rPr>
              <w:t xml:space="preserve"> з темою</w:t>
            </w:r>
          </w:p>
        </w:tc>
        <w:tc>
          <w:tcPr>
            <w:tcW w:w="1647" w:type="dxa"/>
          </w:tcPr>
          <w:p w14:paraId="02DDF044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Тексти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175705DF" w14:textId="77777777" w:rsidR="00C43B26" w:rsidRPr="004C5D5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AE2118">
              <w:rPr>
                <w:sz w:val="20"/>
                <w:szCs w:val="20"/>
              </w:rPr>
              <w:t>ідеоконфе</w:t>
            </w:r>
            <w:r>
              <w:rPr>
                <w:sz w:val="20"/>
                <w:szCs w:val="20"/>
              </w:rPr>
              <w:t>-</w:t>
            </w:r>
            <w:r w:rsidRPr="00AE2118">
              <w:rPr>
                <w:sz w:val="20"/>
                <w:szCs w:val="20"/>
              </w:rPr>
              <w:t>ренція</w:t>
            </w:r>
            <w:proofErr w:type="spellEnd"/>
          </w:p>
          <w:p w14:paraId="0088F317" w14:textId="77777777" w:rsidR="00C43B26" w:rsidRPr="00AE2118" w:rsidRDefault="00C43B26" w:rsidP="00C43B26">
            <w:pPr>
              <w:jc w:val="both"/>
              <w:rPr>
                <w:b/>
                <w:i/>
              </w:rPr>
            </w:pPr>
          </w:p>
        </w:tc>
        <w:tc>
          <w:tcPr>
            <w:tcW w:w="1653" w:type="dxa"/>
          </w:tcPr>
          <w:p w14:paraId="20E270E1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Питання</w:t>
            </w:r>
            <w:proofErr w:type="spellEnd"/>
            <w:r w:rsidRPr="00AE2118">
              <w:rPr>
                <w:sz w:val="20"/>
                <w:szCs w:val="20"/>
              </w:rPr>
              <w:t xml:space="preserve"> для </w:t>
            </w:r>
            <w:proofErr w:type="spellStart"/>
            <w:r w:rsidRPr="00AE2118">
              <w:rPr>
                <w:sz w:val="20"/>
                <w:szCs w:val="20"/>
              </w:rPr>
              <w:t>самоперевірки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2A113212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AE2118">
              <w:rPr>
                <w:sz w:val="20"/>
                <w:szCs w:val="20"/>
              </w:rPr>
              <w:t>Робота з кейсами;</w:t>
            </w:r>
          </w:p>
          <w:p w14:paraId="70BAA2B5" w14:textId="77777777" w:rsidR="00C43B26" w:rsidRPr="004C5D5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Пошук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відповідей</w:t>
            </w:r>
            <w:proofErr w:type="spellEnd"/>
            <w:r w:rsidRPr="00AE2118">
              <w:rPr>
                <w:sz w:val="20"/>
                <w:szCs w:val="20"/>
              </w:rPr>
              <w:t xml:space="preserve"> на </w:t>
            </w:r>
            <w:proofErr w:type="spellStart"/>
            <w:r w:rsidRPr="00AE2118">
              <w:rPr>
                <w:sz w:val="20"/>
                <w:szCs w:val="20"/>
              </w:rPr>
              <w:t>питання</w:t>
            </w:r>
            <w:proofErr w:type="spellEnd"/>
          </w:p>
        </w:tc>
        <w:tc>
          <w:tcPr>
            <w:tcW w:w="1661" w:type="dxa"/>
          </w:tcPr>
          <w:p w14:paraId="4300EADC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Запитання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153EC7C6" w14:textId="77777777" w:rsidR="00C43B26" w:rsidRPr="004C5D5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Обговорення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навчального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матеріалу</w:t>
            </w:r>
            <w:proofErr w:type="spellEnd"/>
          </w:p>
          <w:p w14:paraId="2482C635" w14:textId="77777777" w:rsidR="00C43B26" w:rsidRPr="00AE2118" w:rsidRDefault="00C43B26" w:rsidP="00C43B26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43B26" w:rsidRPr="00AE2118" w14:paraId="7BC41C33" w14:textId="77777777" w:rsidTr="00BA6771">
        <w:tc>
          <w:tcPr>
            <w:tcW w:w="1516" w:type="dxa"/>
          </w:tcPr>
          <w:p w14:paraId="1996F6AF" w14:textId="77777777" w:rsidR="00C43B26" w:rsidRPr="00C43B26" w:rsidRDefault="00C43B26" w:rsidP="00C43B26">
            <w:pPr>
              <w:jc w:val="both"/>
              <w:rPr>
                <w:sz w:val="20"/>
                <w:szCs w:val="20"/>
                <w:lang w:val="uk-UA"/>
              </w:rPr>
            </w:pPr>
            <w:r w:rsidRPr="00C43B26">
              <w:rPr>
                <w:i/>
                <w:iCs/>
                <w:sz w:val="20"/>
                <w:szCs w:val="20"/>
                <w:lang w:val="uk-UA"/>
              </w:rPr>
              <w:t>Тема 5.</w:t>
            </w:r>
          </w:p>
          <w:p w14:paraId="73DE95F7" w14:textId="4F825D08" w:rsidR="00C43B26" w:rsidRPr="00C43B26" w:rsidRDefault="00C43B26" w:rsidP="00C43B26">
            <w:pPr>
              <w:jc w:val="center"/>
              <w:rPr>
                <w:bCs/>
                <w:sz w:val="20"/>
                <w:szCs w:val="20"/>
              </w:rPr>
            </w:pPr>
            <w:r w:rsidRPr="00C43B26">
              <w:rPr>
                <w:sz w:val="20"/>
                <w:szCs w:val="20"/>
              </w:rPr>
              <w:t xml:space="preserve">Криптовалюта: </w:t>
            </w:r>
            <w:proofErr w:type="spellStart"/>
            <w:r w:rsidRPr="00C43B26">
              <w:rPr>
                <w:sz w:val="20"/>
                <w:szCs w:val="20"/>
              </w:rPr>
              <w:t>обчислювальна</w:t>
            </w:r>
            <w:proofErr w:type="spellEnd"/>
            <w:r w:rsidRPr="00C43B26">
              <w:rPr>
                <w:sz w:val="20"/>
                <w:szCs w:val="20"/>
              </w:rPr>
              <w:t xml:space="preserve"> </w:t>
            </w:r>
            <w:proofErr w:type="spellStart"/>
            <w:r w:rsidRPr="00C43B26">
              <w:rPr>
                <w:sz w:val="20"/>
                <w:szCs w:val="20"/>
              </w:rPr>
              <w:t>гарантія</w:t>
            </w:r>
            <w:proofErr w:type="spellEnd"/>
            <w:r w:rsidRPr="00C43B26">
              <w:rPr>
                <w:sz w:val="20"/>
                <w:szCs w:val="20"/>
              </w:rPr>
              <w:t xml:space="preserve"> </w:t>
            </w:r>
            <w:proofErr w:type="spellStart"/>
            <w:r w:rsidRPr="00C43B26">
              <w:rPr>
                <w:sz w:val="20"/>
                <w:szCs w:val="20"/>
              </w:rPr>
              <w:t>вартості</w:t>
            </w:r>
            <w:proofErr w:type="spellEnd"/>
          </w:p>
        </w:tc>
        <w:tc>
          <w:tcPr>
            <w:tcW w:w="1766" w:type="dxa"/>
          </w:tcPr>
          <w:p w14:paraId="3D2C0ADC" w14:textId="77777777" w:rsidR="00C43B26" w:rsidRPr="00AE2118" w:rsidRDefault="00C43B26" w:rsidP="00C43B26">
            <w:pPr>
              <w:jc w:val="center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Інформаційна</w:t>
            </w:r>
            <w:proofErr w:type="spellEnd"/>
            <w:r w:rsidRPr="00AE2118">
              <w:rPr>
                <w:sz w:val="20"/>
                <w:szCs w:val="20"/>
              </w:rPr>
              <w:t xml:space="preserve"> (</w:t>
            </w:r>
            <w:proofErr w:type="spellStart"/>
            <w:r w:rsidRPr="00AE2118">
              <w:rPr>
                <w:sz w:val="20"/>
                <w:szCs w:val="20"/>
              </w:rPr>
              <w:t>тематична</w:t>
            </w:r>
            <w:proofErr w:type="spellEnd"/>
            <w:r w:rsidRPr="00AE2118">
              <w:rPr>
                <w:sz w:val="20"/>
                <w:szCs w:val="20"/>
              </w:rPr>
              <w:t>)</w:t>
            </w:r>
          </w:p>
        </w:tc>
        <w:tc>
          <w:tcPr>
            <w:tcW w:w="1646" w:type="dxa"/>
          </w:tcPr>
          <w:p w14:paraId="5DA96393" w14:textId="77777777" w:rsidR="00C43B26" w:rsidRPr="00AE2118" w:rsidRDefault="00C43B26" w:rsidP="00C43B26">
            <w:pPr>
              <w:jc w:val="center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Ознайомлення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або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повторення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термінології</w:t>
            </w:r>
            <w:proofErr w:type="spellEnd"/>
            <w:r w:rsidRPr="00AE2118">
              <w:rPr>
                <w:sz w:val="20"/>
                <w:szCs w:val="20"/>
              </w:rPr>
              <w:t xml:space="preserve">, </w:t>
            </w:r>
            <w:proofErr w:type="spellStart"/>
            <w:r w:rsidRPr="00AE2118">
              <w:rPr>
                <w:sz w:val="20"/>
                <w:szCs w:val="20"/>
              </w:rPr>
              <w:t>необхідної</w:t>
            </w:r>
            <w:proofErr w:type="spellEnd"/>
            <w:r w:rsidRPr="00AE2118">
              <w:rPr>
                <w:sz w:val="20"/>
                <w:szCs w:val="20"/>
              </w:rPr>
              <w:t xml:space="preserve"> для </w:t>
            </w:r>
            <w:proofErr w:type="spellStart"/>
            <w:r w:rsidRPr="00AE2118">
              <w:rPr>
                <w:sz w:val="20"/>
                <w:szCs w:val="20"/>
              </w:rPr>
              <w:t>роботи</w:t>
            </w:r>
            <w:proofErr w:type="spellEnd"/>
            <w:r w:rsidRPr="00AE2118">
              <w:rPr>
                <w:sz w:val="20"/>
                <w:szCs w:val="20"/>
              </w:rPr>
              <w:t xml:space="preserve"> з темою</w:t>
            </w:r>
          </w:p>
        </w:tc>
        <w:tc>
          <w:tcPr>
            <w:tcW w:w="1647" w:type="dxa"/>
          </w:tcPr>
          <w:p w14:paraId="465DED72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Тексти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1C6B0F99" w14:textId="77777777" w:rsidR="00C43B26" w:rsidRPr="004C5D5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AE2118">
              <w:rPr>
                <w:sz w:val="20"/>
                <w:szCs w:val="20"/>
              </w:rPr>
              <w:t>ідеоконфе</w:t>
            </w:r>
            <w:r>
              <w:rPr>
                <w:sz w:val="20"/>
                <w:szCs w:val="20"/>
              </w:rPr>
              <w:t>-</w:t>
            </w:r>
            <w:r w:rsidRPr="00AE2118">
              <w:rPr>
                <w:sz w:val="20"/>
                <w:szCs w:val="20"/>
              </w:rPr>
              <w:t>ренція</w:t>
            </w:r>
            <w:proofErr w:type="spellEnd"/>
          </w:p>
          <w:p w14:paraId="52422A9C" w14:textId="77777777" w:rsidR="00C43B26" w:rsidRPr="00AE2118" w:rsidRDefault="00C43B26" w:rsidP="00C43B2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4F698E31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Питання</w:t>
            </w:r>
            <w:proofErr w:type="spellEnd"/>
            <w:r w:rsidRPr="00AE2118">
              <w:rPr>
                <w:sz w:val="20"/>
                <w:szCs w:val="20"/>
              </w:rPr>
              <w:t xml:space="preserve"> для </w:t>
            </w:r>
            <w:proofErr w:type="spellStart"/>
            <w:r w:rsidRPr="00AE2118">
              <w:rPr>
                <w:sz w:val="20"/>
                <w:szCs w:val="20"/>
              </w:rPr>
              <w:t>самоперевірки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1F80E0BE" w14:textId="77777777" w:rsidR="00C43B26" w:rsidRPr="004C5D5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Пошук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відповідей</w:t>
            </w:r>
            <w:proofErr w:type="spellEnd"/>
            <w:r w:rsidRPr="00AE2118">
              <w:rPr>
                <w:sz w:val="20"/>
                <w:szCs w:val="20"/>
              </w:rPr>
              <w:t xml:space="preserve"> на </w:t>
            </w:r>
            <w:proofErr w:type="spellStart"/>
            <w:r w:rsidRPr="00AE2118">
              <w:rPr>
                <w:sz w:val="20"/>
                <w:szCs w:val="20"/>
              </w:rPr>
              <w:t>питання</w:t>
            </w:r>
            <w:proofErr w:type="spellEnd"/>
          </w:p>
        </w:tc>
        <w:tc>
          <w:tcPr>
            <w:tcW w:w="1661" w:type="dxa"/>
          </w:tcPr>
          <w:p w14:paraId="2E3AA4ED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Запитання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1AD5F204" w14:textId="77777777" w:rsidR="00C43B26" w:rsidRPr="004C5D5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Обговорення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навчального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матеріалу</w:t>
            </w:r>
            <w:proofErr w:type="spellEnd"/>
          </w:p>
          <w:p w14:paraId="1CB235BC" w14:textId="77777777" w:rsidR="00C43B26" w:rsidRPr="00AE2118" w:rsidRDefault="00C43B26" w:rsidP="00C43B26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43B26" w:rsidRPr="00AE2118" w14:paraId="40CF52E4" w14:textId="77777777" w:rsidTr="00BA6771">
        <w:tc>
          <w:tcPr>
            <w:tcW w:w="1516" w:type="dxa"/>
          </w:tcPr>
          <w:p w14:paraId="164058D8" w14:textId="77777777" w:rsidR="00C43B26" w:rsidRPr="00C43B26" w:rsidRDefault="00C43B26" w:rsidP="00C43B26">
            <w:pPr>
              <w:jc w:val="both"/>
              <w:rPr>
                <w:sz w:val="20"/>
                <w:szCs w:val="20"/>
                <w:lang w:val="uk-UA"/>
              </w:rPr>
            </w:pPr>
            <w:r w:rsidRPr="00C43B26">
              <w:rPr>
                <w:i/>
                <w:iCs/>
                <w:sz w:val="20"/>
                <w:szCs w:val="20"/>
                <w:lang w:val="uk-UA"/>
              </w:rPr>
              <w:t>Тема</w:t>
            </w:r>
            <w:r w:rsidRPr="00C43B26">
              <w:rPr>
                <w:sz w:val="20"/>
                <w:szCs w:val="20"/>
                <w:lang w:val="uk-UA"/>
              </w:rPr>
              <w:t xml:space="preserve"> 6. </w:t>
            </w:r>
          </w:p>
          <w:p w14:paraId="2D7AC57E" w14:textId="3D9D0B85" w:rsidR="00C43B26" w:rsidRPr="00C43B26" w:rsidRDefault="00C43B26" w:rsidP="00C43B2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43B26">
              <w:rPr>
                <w:i/>
                <w:iCs/>
                <w:sz w:val="20"/>
                <w:szCs w:val="20"/>
              </w:rPr>
              <w:t>Блокчейн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як основа для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постгуманістичних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інститутів</w:t>
            </w:r>
            <w:proofErr w:type="spellEnd"/>
          </w:p>
        </w:tc>
        <w:tc>
          <w:tcPr>
            <w:tcW w:w="1766" w:type="dxa"/>
          </w:tcPr>
          <w:p w14:paraId="59F73B14" w14:textId="77777777" w:rsidR="00C43B26" w:rsidRPr="00AE2118" w:rsidRDefault="00C43B26" w:rsidP="00C43B26">
            <w:pPr>
              <w:jc w:val="center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Інформаційна</w:t>
            </w:r>
            <w:proofErr w:type="spellEnd"/>
            <w:r w:rsidRPr="00AE2118">
              <w:rPr>
                <w:sz w:val="20"/>
                <w:szCs w:val="20"/>
              </w:rPr>
              <w:t xml:space="preserve"> (</w:t>
            </w:r>
            <w:proofErr w:type="spellStart"/>
            <w:r w:rsidRPr="00AE2118">
              <w:rPr>
                <w:sz w:val="20"/>
                <w:szCs w:val="20"/>
              </w:rPr>
              <w:t>тематична</w:t>
            </w:r>
            <w:proofErr w:type="spellEnd"/>
            <w:r w:rsidRPr="00AE2118">
              <w:rPr>
                <w:sz w:val="20"/>
                <w:szCs w:val="20"/>
              </w:rPr>
              <w:t>)</w:t>
            </w:r>
          </w:p>
        </w:tc>
        <w:tc>
          <w:tcPr>
            <w:tcW w:w="1646" w:type="dxa"/>
          </w:tcPr>
          <w:p w14:paraId="7CA252F7" w14:textId="77777777" w:rsidR="00C43B26" w:rsidRPr="00AE2118" w:rsidRDefault="00C43B26" w:rsidP="00C43B26">
            <w:pPr>
              <w:jc w:val="center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Ознайомлення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або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повторення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термінології</w:t>
            </w:r>
            <w:proofErr w:type="spellEnd"/>
            <w:r w:rsidRPr="00AE2118">
              <w:rPr>
                <w:sz w:val="20"/>
                <w:szCs w:val="20"/>
              </w:rPr>
              <w:t xml:space="preserve">, </w:t>
            </w:r>
            <w:proofErr w:type="spellStart"/>
            <w:r w:rsidRPr="00AE2118">
              <w:rPr>
                <w:sz w:val="20"/>
                <w:szCs w:val="20"/>
              </w:rPr>
              <w:t>необхідної</w:t>
            </w:r>
            <w:proofErr w:type="spellEnd"/>
            <w:r w:rsidRPr="00AE2118">
              <w:rPr>
                <w:sz w:val="20"/>
                <w:szCs w:val="20"/>
              </w:rPr>
              <w:t xml:space="preserve"> для </w:t>
            </w:r>
            <w:proofErr w:type="spellStart"/>
            <w:r w:rsidRPr="00AE2118">
              <w:rPr>
                <w:sz w:val="20"/>
                <w:szCs w:val="20"/>
              </w:rPr>
              <w:t>роботи</w:t>
            </w:r>
            <w:proofErr w:type="spellEnd"/>
            <w:r w:rsidRPr="00AE2118">
              <w:rPr>
                <w:sz w:val="20"/>
                <w:szCs w:val="20"/>
              </w:rPr>
              <w:t xml:space="preserve"> з темою</w:t>
            </w:r>
          </w:p>
        </w:tc>
        <w:tc>
          <w:tcPr>
            <w:tcW w:w="1647" w:type="dxa"/>
          </w:tcPr>
          <w:p w14:paraId="7A55D2BA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Тексти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4982134B" w14:textId="77777777" w:rsidR="00C43B26" w:rsidRPr="004C5D5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AE2118">
              <w:rPr>
                <w:sz w:val="20"/>
                <w:szCs w:val="20"/>
              </w:rPr>
              <w:t>ідеоконфе</w:t>
            </w:r>
            <w:r>
              <w:rPr>
                <w:sz w:val="20"/>
                <w:szCs w:val="20"/>
              </w:rPr>
              <w:t>-</w:t>
            </w:r>
            <w:r w:rsidRPr="00AE2118">
              <w:rPr>
                <w:sz w:val="20"/>
                <w:szCs w:val="20"/>
              </w:rPr>
              <w:t>ренція</w:t>
            </w:r>
            <w:proofErr w:type="spellEnd"/>
          </w:p>
          <w:p w14:paraId="1E2B097A" w14:textId="77777777" w:rsidR="00C43B26" w:rsidRPr="00AE2118" w:rsidRDefault="00C43B26" w:rsidP="00C43B2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74175001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Питання</w:t>
            </w:r>
            <w:proofErr w:type="spellEnd"/>
            <w:r w:rsidRPr="00AE2118">
              <w:rPr>
                <w:sz w:val="20"/>
                <w:szCs w:val="20"/>
              </w:rPr>
              <w:t xml:space="preserve"> для </w:t>
            </w:r>
            <w:proofErr w:type="spellStart"/>
            <w:r w:rsidRPr="00AE2118">
              <w:rPr>
                <w:sz w:val="20"/>
                <w:szCs w:val="20"/>
              </w:rPr>
              <w:t>самоперевірки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3D652987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AE2118">
              <w:rPr>
                <w:sz w:val="20"/>
                <w:szCs w:val="20"/>
              </w:rPr>
              <w:t>Робота з кейсами;</w:t>
            </w:r>
          </w:p>
          <w:p w14:paraId="6CF700EC" w14:textId="77777777" w:rsidR="00C43B26" w:rsidRPr="004C5D5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Пошук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відповідей</w:t>
            </w:r>
            <w:proofErr w:type="spellEnd"/>
            <w:r w:rsidRPr="00AE2118">
              <w:rPr>
                <w:sz w:val="20"/>
                <w:szCs w:val="20"/>
              </w:rPr>
              <w:t xml:space="preserve"> на </w:t>
            </w:r>
            <w:proofErr w:type="spellStart"/>
            <w:r w:rsidRPr="00AE2118">
              <w:rPr>
                <w:sz w:val="20"/>
                <w:szCs w:val="20"/>
              </w:rPr>
              <w:t>питання</w:t>
            </w:r>
            <w:proofErr w:type="spellEnd"/>
          </w:p>
        </w:tc>
        <w:tc>
          <w:tcPr>
            <w:tcW w:w="1661" w:type="dxa"/>
          </w:tcPr>
          <w:p w14:paraId="5AEB589E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Запитання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11B37B0B" w14:textId="77777777" w:rsidR="00C43B26" w:rsidRPr="004C5D5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Обговорення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навчального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матеріалу</w:t>
            </w:r>
            <w:proofErr w:type="spellEnd"/>
          </w:p>
          <w:p w14:paraId="2D842013" w14:textId="77777777" w:rsidR="00C43B26" w:rsidRPr="00AE2118" w:rsidRDefault="00C43B26" w:rsidP="00C43B26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43B26" w:rsidRPr="00AE2118" w14:paraId="599E0B3E" w14:textId="77777777" w:rsidTr="00BA6771">
        <w:tc>
          <w:tcPr>
            <w:tcW w:w="1516" w:type="dxa"/>
          </w:tcPr>
          <w:p w14:paraId="57CDB596" w14:textId="77777777" w:rsidR="00C43B26" w:rsidRPr="00C43B26" w:rsidRDefault="00C43B26" w:rsidP="00C43B26">
            <w:pPr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 w:rsidRPr="00C43B26">
              <w:rPr>
                <w:i/>
                <w:color w:val="000000"/>
                <w:sz w:val="20"/>
                <w:szCs w:val="20"/>
                <w:lang w:val="uk-UA"/>
              </w:rPr>
              <w:t xml:space="preserve">Тема 7. </w:t>
            </w:r>
          </w:p>
          <w:p w14:paraId="6CABD46F" w14:textId="09BC1197" w:rsidR="00C43B26" w:rsidRPr="00C43B26" w:rsidRDefault="00C43B26" w:rsidP="00C43B2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43B26">
              <w:rPr>
                <w:i/>
                <w:iCs/>
                <w:sz w:val="20"/>
                <w:szCs w:val="20"/>
              </w:rPr>
              <w:t>Автоматизація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знищення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праці</w:t>
            </w:r>
            <w:proofErr w:type="spellEnd"/>
          </w:p>
        </w:tc>
        <w:tc>
          <w:tcPr>
            <w:tcW w:w="1766" w:type="dxa"/>
          </w:tcPr>
          <w:p w14:paraId="17019DD6" w14:textId="77777777" w:rsidR="00C43B26" w:rsidRPr="00AE2118" w:rsidRDefault="00C43B26" w:rsidP="00C43B26">
            <w:pPr>
              <w:jc w:val="center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Інформаційна</w:t>
            </w:r>
            <w:proofErr w:type="spellEnd"/>
            <w:r w:rsidRPr="00AE2118">
              <w:rPr>
                <w:sz w:val="20"/>
                <w:szCs w:val="20"/>
              </w:rPr>
              <w:t xml:space="preserve"> (</w:t>
            </w:r>
            <w:proofErr w:type="spellStart"/>
            <w:r w:rsidRPr="00AE2118">
              <w:rPr>
                <w:sz w:val="20"/>
                <w:szCs w:val="20"/>
              </w:rPr>
              <w:t>тематична</w:t>
            </w:r>
            <w:proofErr w:type="spellEnd"/>
            <w:r w:rsidRPr="00AE2118">
              <w:rPr>
                <w:sz w:val="20"/>
                <w:szCs w:val="20"/>
              </w:rPr>
              <w:t>)</w:t>
            </w:r>
          </w:p>
        </w:tc>
        <w:tc>
          <w:tcPr>
            <w:tcW w:w="1646" w:type="dxa"/>
          </w:tcPr>
          <w:p w14:paraId="3410E9CB" w14:textId="77777777" w:rsidR="00C43B26" w:rsidRPr="00AE2118" w:rsidRDefault="00C43B26" w:rsidP="00C43B26">
            <w:pPr>
              <w:jc w:val="center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Ознайомлення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або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повторення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термінології</w:t>
            </w:r>
            <w:proofErr w:type="spellEnd"/>
            <w:r w:rsidRPr="00AE2118">
              <w:rPr>
                <w:sz w:val="20"/>
                <w:szCs w:val="20"/>
              </w:rPr>
              <w:t xml:space="preserve">, </w:t>
            </w:r>
            <w:proofErr w:type="spellStart"/>
            <w:r w:rsidRPr="00AE2118">
              <w:rPr>
                <w:sz w:val="20"/>
                <w:szCs w:val="20"/>
              </w:rPr>
              <w:t>необхідної</w:t>
            </w:r>
            <w:proofErr w:type="spellEnd"/>
            <w:r w:rsidRPr="00AE2118">
              <w:rPr>
                <w:sz w:val="20"/>
                <w:szCs w:val="20"/>
              </w:rPr>
              <w:t xml:space="preserve"> для </w:t>
            </w:r>
            <w:proofErr w:type="spellStart"/>
            <w:r w:rsidRPr="00AE2118">
              <w:rPr>
                <w:sz w:val="20"/>
                <w:szCs w:val="20"/>
              </w:rPr>
              <w:t>роботи</w:t>
            </w:r>
            <w:proofErr w:type="spellEnd"/>
            <w:r w:rsidRPr="00AE2118">
              <w:rPr>
                <w:sz w:val="20"/>
                <w:szCs w:val="20"/>
              </w:rPr>
              <w:t xml:space="preserve"> з темою</w:t>
            </w:r>
          </w:p>
        </w:tc>
        <w:tc>
          <w:tcPr>
            <w:tcW w:w="1647" w:type="dxa"/>
          </w:tcPr>
          <w:p w14:paraId="07E5DC6D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Тексти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1846069C" w14:textId="77777777" w:rsidR="00C43B26" w:rsidRPr="004C5D5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AE2118">
              <w:rPr>
                <w:sz w:val="20"/>
                <w:szCs w:val="20"/>
              </w:rPr>
              <w:t>ідеоконфе</w:t>
            </w:r>
            <w:r>
              <w:rPr>
                <w:sz w:val="20"/>
                <w:szCs w:val="20"/>
              </w:rPr>
              <w:t>-</w:t>
            </w:r>
            <w:r w:rsidRPr="00AE2118">
              <w:rPr>
                <w:sz w:val="20"/>
                <w:szCs w:val="20"/>
              </w:rPr>
              <w:t>ренція</w:t>
            </w:r>
            <w:proofErr w:type="spellEnd"/>
          </w:p>
          <w:p w14:paraId="51784D50" w14:textId="77777777" w:rsidR="00C43B26" w:rsidRPr="00AE2118" w:rsidRDefault="00C43B26" w:rsidP="00C43B2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14:paraId="0F3ACA36" w14:textId="77777777" w:rsidR="00C43B26" w:rsidRPr="00614CB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Питання</w:t>
            </w:r>
            <w:proofErr w:type="spellEnd"/>
            <w:r w:rsidRPr="00AE2118">
              <w:rPr>
                <w:sz w:val="20"/>
                <w:szCs w:val="20"/>
              </w:rPr>
              <w:t xml:space="preserve"> для </w:t>
            </w:r>
            <w:proofErr w:type="spellStart"/>
            <w:r w:rsidRPr="00AE2118">
              <w:rPr>
                <w:sz w:val="20"/>
                <w:szCs w:val="20"/>
              </w:rPr>
              <w:t>самоперевірки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</w:tc>
        <w:tc>
          <w:tcPr>
            <w:tcW w:w="1661" w:type="dxa"/>
          </w:tcPr>
          <w:p w14:paraId="5D6C2C6B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Запитання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19F0E48F" w14:textId="77777777" w:rsidR="00C43B26" w:rsidRPr="004C5D5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Обговорення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навчального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матеріалу</w:t>
            </w:r>
            <w:proofErr w:type="spellEnd"/>
          </w:p>
          <w:p w14:paraId="497CF3B4" w14:textId="77777777" w:rsidR="00C43B26" w:rsidRPr="007F58C8" w:rsidRDefault="00C43B26" w:rsidP="00C43B26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C43B26" w:rsidRPr="00AE2118" w14:paraId="14FC2528" w14:textId="77777777" w:rsidTr="00BA6771">
        <w:tc>
          <w:tcPr>
            <w:tcW w:w="1516" w:type="dxa"/>
          </w:tcPr>
          <w:p w14:paraId="5FEB5F14" w14:textId="77777777" w:rsidR="00C43B26" w:rsidRPr="00C43B26" w:rsidRDefault="00C43B26" w:rsidP="00C43B26">
            <w:pPr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 w:rsidRPr="00C43B26">
              <w:rPr>
                <w:i/>
                <w:color w:val="000000"/>
                <w:sz w:val="20"/>
                <w:szCs w:val="20"/>
                <w:lang w:val="uk-UA"/>
              </w:rPr>
              <w:t xml:space="preserve">Тема 8. </w:t>
            </w:r>
          </w:p>
          <w:p w14:paraId="1F2234F9" w14:textId="63AB641F" w:rsidR="00C43B26" w:rsidRPr="00C43B26" w:rsidRDefault="00C43B26" w:rsidP="00C43B2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43B26">
              <w:rPr>
                <w:i/>
                <w:iCs/>
                <w:sz w:val="20"/>
                <w:szCs w:val="20"/>
              </w:rPr>
              <w:t>Машинне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навчання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алгоритмічне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виробництво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знання</w:t>
            </w:r>
            <w:proofErr w:type="spellEnd"/>
          </w:p>
        </w:tc>
        <w:tc>
          <w:tcPr>
            <w:tcW w:w="1766" w:type="dxa"/>
          </w:tcPr>
          <w:p w14:paraId="7E56FA10" w14:textId="77777777" w:rsidR="00C43B26" w:rsidRPr="00AE2118" w:rsidRDefault="00C43B26" w:rsidP="00C43B26">
            <w:pPr>
              <w:jc w:val="center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Інформаційна</w:t>
            </w:r>
            <w:proofErr w:type="spellEnd"/>
            <w:r w:rsidRPr="00AE2118">
              <w:rPr>
                <w:sz w:val="20"/>
                <w:szCs w:val="20"/>
              </w:rPr>
              <w:t xml:space="preserve"> (</w:t>
            </w:r>
            <w:proofErr w:type="spellStart"/>
            <w:r w:rsidRPr="00AE2118">
              <w:rPr>
                <w:sz w:val="20"/>
                <w:szCs w:val="20"/>
              </w:rPr>
              <w:t>тематична</w:t>
            </w:r>
            <w:proofErr w:type="spellEnd"/>
            <w:r w:rsidRPr="00AE2118">
              <w:rPr>
                <w:sz w:val="20"/>
                <w:szCs w:val="20"/>
              </w:rPr>
              <w:t>)</w:t>
            </w:r>
          </w:p>
        </w:tc>
        <w:tc>
          <w:tcPr>
            <w:tcW w:w="1646" w:type="dxa"/>
          </w:tcPr>
          <w:p w14:paraId="69C42E32" w14:textId="77777777" w:rsidR="00C43B26" w:rsidRPr="00AE2118" w:rsidRDefault="00C43B26" w:rsidP="00C43B26">
            <w:pPr>
              <w:jc w:val="center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Ознайомлення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або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повторення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термінології</w:t>
            </w:r>
            <w:proofErr w:type="spellEnd"/>
            <w:r w:rsidRPr="00AE2118">
              <w:rPr>
                <w:sz w:val="20"/>
                <w:szCs w:val="20"/>
              </w:rPr>
              <w:t xml:space="preserve">, </w:t>
            </w:r>
            <w:proofErr w:type="spellStart"/>
            <w:r w:rsidRPr="00AE2118">
              <w:rPr>
                <w:sz w:val="20"/>
                <w:szCs w:val="20"/>
              </w:rPr>
              <w:t>необхідної</w:t>
            </w:r>
            <w:proofErr w:type="spellEnd"/>
            <w:r w:rsidRPr="00AE2118">
              <w:rPr>
                <w:sz w:val="20"/>
                <w:szCs w:val="20"/>
              </w:rPr>
              <w:t xml:space="preserve"> для </w:t>
            </w:r>
            <w:proofErr w:type="spellStart"/>
            <w:r w:rsidRPr="00AE2118">
              <w:rPr>
                <w:sz w:val="20"/>
                <w:szCs w:val="20"/>
              </w:rPr>
              <w:t>роботи</w:t>
            </w:r>
            <w:proofErr w:type="spellEnd"/>
            <w:r w:rsidRPr="00AE2118">
              <w:rPr>
                <w:sz w:val="20"/>
                <w:szCs w:val="20"/>
              </w:rPr>
              <w:t xml:space="preserve"> з темою</w:t>
            </w:r>
          </w:p>
        </w:tc>
        <w:tc>
          <w:tcPr>
            <w:tcW w:w="1647" w:type="dxa"/>
          </w:tcPr>
          <w:p w14:paraId="262D3412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Тексти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2F334C57" w14:textId="77777777" w:rsidR="00C43B26" w:rsidRPr="004C5D5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AE2118">
              <w:rPr>
                <w:sz w:val="20"/>
                <w:szCs w:val="20"/>
              </w:rPr>
              <w:t>ідеоконфе</w:t>
            </w:r>
            <w:r>
              <w:rPr>
                <w:sz w:val="20"/>
                <w:szCs w:val="20"/>
              </w:rPr>
              <w:t>-</w:t>
            </w:r>
            <w:r w:rsidRPr="00AE2118">
              <w:rPr>
                <w:sz w:val="20"/>
                <w:szCs w:val="20"/>
              </w:rPr>
              <w:t>ренція</w:t>
            </w:r>
            <w:proofErr w:type="spellEnd"/>
          </w:p>
          <w:p w14:paraId="5E04691D" w14:textId="77777777" w:rsidR="00C43B26" w:rsidRPr="00AE2118" w:rsidRDefault="00C43B26" w:rsidP="00C43B26">
            <w:pPr>
              <w:tabs>
                <w:tab w:val="left" w:pos="0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3" w:type="dxa"/>
          </w:tcPr>
          <w:p w14:paraId="6A41709F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Питання</w:t>
            </w:r>
            <w:proofErr w:type="spellEnd"/>
            <w:r w:rsidRPr="00AE2118">
              <w:rPr>
                <w:sz w:val="20"/>
                <w:szCs w:val="20"/>
              </w:rPr>
              <w:t xml:space="preserve"> для </w:t>
            </w:r>
            <w:proofErr w:type="spellStart"/>
            <w:r w:rsidRPr="00AE2118">
              <w:rPr>
                <w:sz w:val="20"/>
                <w:szCs w:val="20"/>
              </w:rPr>
              <w:t>самоперевірки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6B8A83F6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AE2118">
              <w:rPr>
                <w:sz w:val="20"/>
                <w:szCs w:val="20"/>
              </w:rPr>
              <w:t>Робота з кейсами;</w:t>
            </w:r>
          </w:p>
          <w:p w14:paraId="3BF56C67" w14:textId="77777777" w:rsidR="00C43B26" w:rsidRPr="004C5D5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Пошук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відповідей</w:t>
            </w:r>
            <w:proofErr w:type="spellEnd"/>
            <w:r w:rsidRPr="00AE2118">
              <w:rPr>
                <w:sz w:val="20"/>
                <w:szCs w:val="20"/>
              </w:rPr>
              <w:t xml:space="preserve"> на </w:t>
            </w:r>
            <w:proofErr w:type="spellStart"/>
            <w:r w:rsidRPr="00AE2118">
              <w:rPr>
                <w:sz w:val="20"/>
                <w:szCs w:val="20"/>
              </w:rPr>
              <w:t>питання</w:t>
            </w:r>
            <w:proofErr w:type="spellEnd"/>
          </w:p>
        </w:tc>
        <w:tc>
          <w:tcPr>
            <w:tcW w:w="1661" w:type="dxa"/>
          </w:tcPr>
          <w:p w14:paraId="514C84F5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Запитання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7F95872A" w14:textId="77777777" w:rsidR="00C43B26" w:rsidRPr="004C5D5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Обговорення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навчального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матеріалу</w:t>
            </w:r>
            <w:proofErr w:type="spellEnd"/>
          </w:p>
          <w:p w14:paraId="266F4022" w14:textId="77777777" w:rsidR="00C43B26" w:rsidRPr="00AE2118" w:rsidRDefault="00C43B26" w:rsidP="00C43B26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43B26" w:rsidRPr="00AE2118" w14:paraId="14891C2A" w14:textId="77777777" w:rsidTr="00BA6771">
        <w:tc>
          <w:tcPr>
            <w:tcW w:w="1516" w:type="dxa"/>
          </w:tcPr>
          <w:p w14:paraId="70F30F5F" w14:textId="77777777" w:rsidR="00C43B26" w:rsidRPr="00C43B26" w:rsidRDefault="00C43B26" w:rsidP="00C43B26">
            <w:pPr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 w:rsidRPr="00C43B26">
              <w:rPr>
                <w:i/>
                <w:color w:val="000000"/>
                <w:sz w:val="20"/>
                <w:szCs w:val="20"/>
                <w:lang w:val="uk-UA"/>
              </w:rPr>
              <w:t xml:space="preserve">Тема 9. </w:t>
            </w:r>
          </w:p>
          <w:p w14:paraId="282A29FA" w14:textId="37A1A5D3" w:rsidR="00C43B26" w:rsidRPr="00C43B26" w:rsidRDefault="00C43B26" w:rsidP="00C43B2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43B26">
              <w:rPr>
                <w:i/>
                <w:iCs/>
                <w:sz w:val="20"/>
                <w:szCs w:val="20"/>
              </w:rPr>
              <w:t>Штучний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інтелект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захід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людської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спроможності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до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прийняття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рішень</w:t>
            </w:r>
            <w:proofErr w:type="spellEnd"/>
          </w:p>
        </w:tc>
        <w:tc>
          <w:tcPr>
            <w:tcW w:w="1766" w:type="dxa"/>
          </w:tcPr>
          <w:p w14:paraId="7499295E" w14:textId="54EE9F8A" w:rsidR="00C43B26" w:rsidRPr="00AE2118" w:rsidRDefault="00C43B26" w:rsidP="00C43B26">
            <w:pPr>
              <w:jc w:val="center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Інформаційна</w:t>
            </w:r>
            <w:proofErr w:type="spellEnd"/>
            <w:r w:rsidRPr="00AE2118">
              <w:rPr>
                <w:sz w:val="20"/>
                <w:szCs w:val="20"/>
              </w:rPr>
              <w:t xml:space="preserve"> (</w:t>
            </w:r>
            <w:proofErr w:type="spellStart"/>
            <w:r w:rsidRPr="00AE2118">
              <w:rPr>
                <w:sz w:val="20"/>
                <w:szCs w:val="20"/>
              </w:rPr>
              <w:t>тематична</w:t>
            </w:r>
            <w:proofErr w:type="spellEnd"/>
            <w:r w:rsidRPr="00AE2118">
              <w:rPr>
                <w:sz w:val="20"/>
                <w:szCs w:val="20"/>
              </w:rPr>
              <w:t>)</w:t>
            </w:r>
          </w:p>
        </w:tc>
        <w:tc>
          <w:tcPr>
            <w:tcW w:w="1646" w:type="dxa"/>
          </w:tcPr>
          <w:p w14:paraId="32D4FB47" w14:textId="77777777" w:rsidR="00C43B26" w:rsidRPr="00AE2118" w:rsidRDefault="00C43B26" w:rsidP="00C43B26">
            <w:pPr>
              <w:jc w:val="center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Ознайомлення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або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повторення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термінології</w:t>
            </w:r>
            <w:proofErr w:type="spellEnd"/>
            <w:r w:rsidRPr="00AE2118">
              <w:rPr>
                <w:sz w:val="20"/>
                <w:szCs w:val="20"/>
              </w:rPr>
              <w:t xml:space="preserve">, </w:t>
            </w:r>
            <w:proofErr w:type="spellStart"/>
            <w:r w:rsidRPr="00AE2118">
              <w:rPr>
                <w:sz w:val="20"/>
                <w:szCs w:val="20"/>
              </w:rPr>
              <w:t>необхідної</w:t>
            </w:r>
            <w:proofErr w:type="spellEnd"/>
            <w:r w:rsidRPr="00AE2118">
              <w:rPr>
                <w:sz w:val="20"/>
                <w:szCs w:val="20"/>
              </w:rPr>
              <w:t xml:space="preserve"> для </w:t>
            </w:r>
            <w:proofErr w:type="spellStart"/>
            <w:r w:rsidRPr="00AE2118">
              <w:rPr>
                <w:sz w:val="20"/>
                <w:szCs w:val="20"/>
              </w:rPr>
              <w:t>роботи</w:t>
            </w:r>
            <w:proofErr w:type="spellEnd"/>
            <w:r w:rsidRPr="00AE2118">
              <w:rPr>
                <w:sz w:val="20"/>
                <w:szCs w:val="20"/>
              </w:rPr>
              <w:t xml:space="preserve"> з темою</w:t>
            </w:r>
          </w:p>
        </w:tc>
        <w:tc>
          <w:tcPr>
            <w:tcW w:w="1647" w:type="dxa"/>
          </w:tcPr>
          <w:p w14:paraId="2FB89DA6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Тексти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5884AE63" w14:textId="77777777" w:rsidR="00C43B26" w:rsidRPr="004C5D5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AE2118">
              <w:rPr>
                <w:sz w:val="20"/>
                <w:szCs w:val="20"/>
              </w:rPr>
              <w:t>ідеоконфе</w:t>
            </w:r>
            <w:r>
              <w:rPr>
                <w:sz w:val="20"/>
                <w:szCs w:val="20"/>
              </w:rPr>
              <w:t>-</w:t>
            </w:r>
            <w:r w:rsidRPr="00AE2118">
              <w:rPr>
                <w:sz w:val="20"/>
                <w:szCs w:val="20"/>
              </w:rPr>
              <w:t>ренція</w:t>
            </w:r>
            <w:proofErr w:type="spellEnd"/>
          </w:p>
          <w:p w14:paraId="7522F7EF" w14:textId="77777777" w:rsidR="00C43B26" w:rsidRPr="00AE2118" w:rsidRDefault="00C43B26" w:rsidP="00C43B26">
            <w:pPr>
              <w:tabs>
                <w:tab w:val="left" w:pos="0"/>
              </w:tabs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53" w:type="dxa"/>
          </w:tcPr>
          <w:p w14:paraId="598E8236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Питання</w:t>
            </w:r>
            <w:proofErr w:type="spellEnd"/>
            <w:r w:rsidRPr="00AE2118">
              <w:rPr>
                <w:sz w:val="20"/>
                <w:szCs w:val="20"/>
              </w:rPr>
              <w:t xml:space="preserve"> для </w:t>
            </w:r>
            <w:proofErr w:type="spellStart"/>
            <w:r w:rsidRPr="00AE2118">
              <w:rPr>
                <w:sz w:val="20"/>
                <w:szCs w:val="20"/>
              </w:rPr>
              <w:t>самоперевірки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4B262B28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r w:rsidRPr="00AE2118">
              <w:rPr>
                <w:sz w:val="20"/>
                <w:szCs w:val="20"/>
              </w:rPr>
              <w:t>Робота з кейсами;</w:t>
            </w:r>
          </w:p>
          <w:p w14:paraId="125279B2" w14:textId="77777777" w:rsidR="00C43B26" w:rsidRPr="004C5D5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Пошук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відповідей</w:t>
            </w:r>
            <w:proofErr w:type="spellEnd"/>
            <w:r w:rsidRPr="00AE2118">
              <w:rPr>
                <w:sz w:val="20"/>
                <w:szCs w:val="20"/>
              </w:rPr>
              <w:t xml:space="preserve"> на </w:t>
            </w:r>
            <w:proofErr w:type="spellStart"/>
            <w:r w:rsidRPr="00AE2118">
              <w:rPr>
                <w:sz w:val="20"/>
                <w:szCs w:val="20"/>
              </w:rPr>
              <w:t>питання</w:t>
            </w:r>
            <w:proofErr w:type="spellEnd"/>
          </w:p>
        </w:tc>
        <w:tc>
          <w:tcPr>
            <w:tcW w:w="1661" w:type="dxa"/>
          </w:tcPr>
          <w:p w14:paraId="0113652E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Запитання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601D3C13" w14:textId="77777777" w:rsidR="00C43B26" w:rsidRPr="004C5D5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Обговорення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навчального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матеріалу</w:t>
            </w:r>
            <w:proofErr w:type="spellEnd"/>
          </w:p>
          <w:p w14:paraId="5C967EBE" w14:textId="77777777" w:rsidR="00C43B26" w:rsidRPr="00AE2118" w:rsidRDefault="00C43B26" w:rsidP="00C43B26">
            <w:pPr>
              <w:tabs>
                <w:tab w:val="left" w:pos="0"/>
                <w:tab w:val="left" w:pos="265"/>
              </w:tabs>
              <w:rPr>
                <w:b/>
                <w:i/>
                <w:sz w:val="20"/>
                <w:szCs w:val="20"/>
              </w:rPr>
            </w:pPr>
          </w:p>
        </w:tc>
      </w:tr>
      <w:tr w:rsidR="00C43B26" w:rsidRPr="00AE2118" w14:paraId="51A7488B" w14:textId="77777777" w:rsidTr="00BA6771">
        <w:tc>
          <w:tcPr>
            <w:tcW w:w="1516" w:type="dxa"/>
          </w:tcPr>
          <w:p w14:paraId="4F63624C" w14:textId="77777777" w:rsidR="00C43B26" w:rsidRPr="00C43B26" w:rsidRDefault="00C43B26" w:rsidP="00C43B26">
            <w:pPr>
              <w:jc w:val="both"/>
              <w:rPr>
                <w:i/>
                <w:color w:val="000000"/>
                <w:sz w:val="20"/>
                <w:szCs w:val="20"/>
                <w:lang w:val="uk-UA"/>
              </w:rPr>
            </w:pPr>
            <w:r w:rsidRPr="00C43B26">
              <w:rPr>
                <w:i/>
                <w:color w:val="000000"/>
                <w:sz w:val="20"/>
                <w:szCs w:val="20"/>
                <w:lang w:val="uk-UA"/>
              </w:rPr>
              <w:t xml:space="preserve">Тема 10. </w:t>
            </w:r>
          </w:p>
          <w:p w14:paraId="35E1E864" w14:textId="32BEE4DD" w:rsidR="00C43B26" w:rsidRPr="00C43B26" w:rsidRDefault="00C43B26" w:rsidP="00C43B2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43B26">
              <w:rPr>
                <w:i/>
                <w:iCs/>
                <w:sz w:val="20"/>
                <w:szCs w:val="20"/>
              </w:rPr>
              <w:t>Радикальні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технології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: дизайн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повсякденного</w:t>
            </w:r>
            <w:proofErr w:type="spellEnd"/>
            <w:r w:rsidRPr="00C43B2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26">
              <w:rPr>
                <w:i/>
                <w:iCs/>
                <w:sz w:val="20"/>
                <w:szCs w:val="20"/>
              </w:rPr>
              <w:t>життя</w:t>
            </w:r>
            <w:proofErr w:type="spellEnd"/>
          </w:p>
        </w:tc>
        <w:tc>
          <w:tcPr>
            <w:tcW w:w="1766" w:type="dxa"/>
          </w:tcPr>
          <w:p w14:paraId="369D1660" w14:textId="07D04239" w:rsidR="00C43B26" w:rsidRPr="001661B4" w:rsidRDefault="00C43B26" w:rsidP="00C43B26">
            <w:pPr>
              <w:jc w:val="center"/>
              <w:rPr>
                <w:sz w:val="20"/>
                <w:szCs w:val="20"/>
              </w:rPr>
            </w:pPr>
            <w:proofErr w:type="spellStart"/>
            <w:r w:rsidRPr="001661B4">
              <w:rPr>
                <w:sz w:val="20"/>
                <w:szCs w:val="20"/>
              </w:rPr>
              <w:t>Завершальна</w:t>
            </w:r>
            <w:proofErr w:type="spellEnd"/>
            <w:r w:rsidRPr="001661B4">
              <w:rPr>
                <w:sz w:val="20"/>
                <w:szCs w:val="20"/>
              </w:rPr>
              <w:t xml:space="preserve"> </w:t>
            </w:r>
            <w:r w:rsidRPr="00AE2118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підсумкова</w:t>
            </w:r>
            <w:proofErr w:type="spellEnd"/>
            <w:r w:rsidRPr="00AE2118">
              <w:rPr>
                <w:sz w:val="20"/>
                <w:szCs w:val="20"/>
              </w:rPr>
              <w:t>)</w:t>
            </w:r>
          </w:p>
        </w:tc>
        <w:tc>
          <w:tcPr>
            <w:tcW w:w="1646" w:type="dxa"/>
          </w:tcPr>
          <w:p w14:paraId="437036BE" w14:textId="5B8931E3" w:rsidR="00C43B26" w:rsidRPr="00AE2118" w:rsidRDefault="00C43B26" w:rsidP="00C43B26">
            <w:pPr>
              <w:jc w:val="center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Ознайомлення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або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повторення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термінології</w:t>
            </w:r>
            <w:proofErr w:type="spellEnd"/>
            <w:r w:rsidRPr="00AE2118">
              <w:rPr>
                <w:sz w:val="20"/>
                <w:szCs w:val="20"/>
              </w:rPr>
              <w:t xml:space="preserve">, </w:t>
            </w:r>
            <w:proofErr w:type="spellStart"/>
            <w:r w:rsidRPr="00AE2118">
              <w:rPr>
                <w:sz w:val="20"/>
                <w:szCs w:val="20"/>
              </w:rPr>
              <w:t>необхідної</w:t>
            </w:r>
            <w:proofErr w:type="spellEnd"/>
            <w:r w:rsidRPr="00AE2118">
              <w:rPr>
                <w:sz w:val="20"/>
                <w:szCs w:val="20"/>
              </w:rPr>
              <w:t xml:space="preserve"> для </w:t>
            </w:r>
            <w:proofErr w:type="spellStart"/>
            <w:r w:rsidRPr="00AE2118">
              <w:rPr>
                <w:sz w:val="20"/>
                <w:szCs w:val="20"/>
              </w:rPr>
              <w:t>роботи</w:t>
            </w:r>
            <w:proofErr w:type="spellEnd"/>
            <w:r w:rsidRPr="00AE2118">
              <w:rPr>
                <w:sz w:val="20"/>
                <w:szCs w:val="20"/>
              </w:rPr>
              <w:t xml:space="preserve"> з темою</w:t>
            </w:r>
          </w:p>
        </w:tc>
        <w:tc>
          <w:tcPr>
            <w:tcW w:w="1647" w:type="dxa"/>
          </w:tcPr>
          <w:p w14:paraId="394BBF9C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Тексти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42F0F702" w14:textId="1D329679" w:rsidR="00C43B26" w:rsidRPr="00C43B2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Pr="00AE2118">
              <w:rPr>
                <w:sz w:val="20"/>
                <w:szCs w:val="20"/>
              </w:rPr>
              <w:t>ідеоконфе</w:t>
            </w:r>
            <w:r>
              <w:rPr>
                <w:sz w:val="20"/>
                <w:szCs w:val="20"/>
              </w:rPr>
              <w:t>-</w:t>
            </w:r>
            <w:r w:rsidRPr="00AE2118">
              <w:rPr>
                <w:sz w:val="20"/>
                <w:szCs w:val="20"/>
              </w:rPr>
              <w:t>ренція</w:t>
            </w:r>
            <w:proofErr w:type="spellEnd"/>
          </w:p>
        </w:tc>
        <w:tc>
          <w:tcPr>
            <w:tcW w:w="1653" w:type="dxa"/>
          </w:tcPr>
          <w:p w14:paraId="3140D55A" w14:textId="550881EB" w:rsidR="00C43B26" w:rsidRPr="00C43B2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17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Питання</w:t>
            </w:r>
            <w:proofErr w:type="spellEnd"/>
            <w:r w:rsidRPr="00AE2118">
              <w:rPr>
                <w:sz w:val="20"/>
                <w:szCs w:val="20"/>
              </w:rPr>
              <w:t xml:space="preserve"> для </w:t>
            </w:r>
            <w:proofErr w:type="spellStart"/>
            <w:r w:rsidRPr="00AE2118">
              <w:rPr>
                <w:sz w:val="20"/>
                <w:szCs w:val="20"/>
              </w:rPr>
              <w:t>самоперевірки</w:t>
            </w:r>
            <w:proofErr w:type="spellEnd"/>
          </w:p>
        </w:tc>
        <w:tc>
          <w:tcPr>
            <w:tcW w:w="1661" w:type="dxa"/>
          </w:tcPr>
          <w:p w14:paraId="5B7BA7DC" w14:textId="77777777" w:rsidR="00C43B26" w:rsidRPr="00AE2118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Запитання</w:t>
            </w:r>
            <w:proofErr w:type="spellEnd"/>
            <w:r w:rsidRPr="00AE2118">
              <w:rPr>
                <w:sz w:val="20"/>
                <w:szCs w:val="20"/>
              </w:rPr>
              <w:t>;</w:t>
            </w:r>
          </w:p>
          <w:p w14:paraId="1F45BE6E" w14:textId="5F2DFCE6" w:rsidR="00C43B26" w:rsidRPr="00C43B26" w:rsidRDefault="00C43B26" w:rsidP="00C43B26">
            <w:pPr>
              <w:numPr>
                <w:ilvl w:val="0"/>
                <w:numId w:val="11"/>
              </w:numPr>
              <w:tabs>
                <w:tab w:val="left" w:pos="0"/>
                <w:tab w:val="left" w:pos="265"/>
              </w:tabs>
              <w:suppressAutoHyphens/>
              <w:ind w:left="0" w:firstLine="0"/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AE2118">
              <w:rPr>
                <w:sz w:val="20"/>
                <w:szCs w:val="20"/>
              </w:rPr>
              <w:t>Обговорення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навчального</w:t>
            </w:r>
            <w:proofErr w:type="spellEnd"/>
            <w:r w:rsidRPr="00AE2118">
              <w:rPr>
                <w:sz w:val="20"/>
                <w:szCs w:val="20"/>
              </w:rPr>
              <w:t xml:space="preserve"> </w:t>
            </w:r>
            <w:proofErr w:type="spellStart"/>
            <w:r w:rsidRPr="00AE2118">
              <w:rPr>
                <w:sz w:val="20"/>
                <w:szCs w:val="20"/>
              </w:rPr>
              <w:t>матеріалу</w:t>
            </w:r>
            <w:proofErr w:type="spellEnd"/>
          </w:p>
        </w:tc>
      </w:tr>
    </w:tbl>
    <w:p w14:paraId="6F8954C1" w14:textId="312267CC" w:rsidR="00613B9C" w:rsidRDefault="00613B9C" w:rsidP="00613B9C">
      <w:pPr>
        <w:shd w:val="clear" w:color="auto" w:fill="FFFFFF"/>
        <w:suppressAutoHyphens/>
        <w:jc w:val="center"/>
        <w:rPr>
          <w:b/>
          <w:bCs/>
          <w:sz w:val="24"/>
          <w:szCs w:val="24"/>
          <w:lang w:val="uk-UA" w:eastAsia="ar-SA"/>
        </w:rPr>
      </w:pPr>
    </w:p>
    <w:p w14:paraId="0FF4D527" w14:textId="3EA1FD0E" w:rsidR="00B44A4A" w:rsidRDefault="00B44A4A" w:rsidP="00613B9C">
      <w:pPr>
        <w:shd w:val="clear" w:color="auto" w:fill="FFFFFF"/>
        <w:suppressAutoHyphens/>
        <w:jc w:val="center"/>
        <w:rPr>
          <w:b/>
          <w:bCs/>
          <w:sz w:val="24"/>
          <w:szCs w:val="24"/>
          <w:lang w:val="uk-UA" w:eastAsia="ar-SA"/>
        </w:rPr>
      </w:pPr>
    </w:p>
    <w:p w14:paraId="6775CB4A" w14:textId="77777777" w:rsidR="00B44A4A" w:rsidRPr="0071039C" w:rsidRDefault="00B44A4A" w:rsidP="00613B9C">
      <w:pPr>
        <w:shd w:val="clear" w:color="auto" w:fill="FFFFFF"/>
        <w:suppressAutoHyphens/>
        <w:jc w:val="center"/>
        <w:rPr>
          <w:b/>
          <w:bCs/>
          <w:sz w:val="24"/>
          <w:szCs w:val="24"/>
          <w:lang w:val="uk-UA" w:eastAsia="ar-SA"/>
        </w:rPr>
      </w:pPr>
    </w:p>
    <w:p w14:paraId="658DB962" w14:textId="5CCAD309" w:rsidR="00613B9C" w:rsidRPr="0071039C" w:rsidRDefault="00B44A4A" w:rsidP="00613B9C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7</w:t>
      </w:r>
      <w:r w:rsidR="00613B9C" w:rsidRPr="0071039C">
        <w:rPr>
          <w:b/>
          <w:bCs/>
          <w:sz w:val="24"/>
          <w:szCs w:val="24"/>
          <w:lang w:val="uk-UA"/>
        </w:rPr>
        <w:t xml:space="preserve">. </w:t>
      </w:r>
      <w:r>
        <w:rPr>
          <w:b/>
          <w:bCs/>
          <w:sz w:val="24"/>
          <w:szCs w:val="24"/>
          <w:lang w:val="uk-UA"/>
        </w:rPr>
        <w:t>Індивідуальні завдання</w:t>
      </w:r>
    </w:p>
    <w:p w14:paraId="10597B47" w14:textId="77777777" w:rsidR="00B44A4A" w:rsidRDefault="00B44A4A" w:rsidP="00613B9C">
      <w:pPr>
        <w:jc w:val="center"/>
        <w:rPr>
          <w:sz w:val="24"/>
          <w:szCs w:val="24"/>
          <w:lang w:val="uk-UA"/>
        </w:rPr>
      </w:pPr>
    </w:p>
    <w:p w14:paraId="74B66884" w14:textId="6C0ED6F6" w:rsidR="00613B9C" w:rsidRPr="0071039C" w:rsidRDefault="00B44A4A" w:rsidP="00613B9C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8</w:t>
      </w:r>
      <w:r w:rsidR="00613B9C" w:rsidRPr="0071039C">
        <w:rPr>
          <w:b/>
          <w:bCs/>
          <w:sz w:val="24"/>
          <w:szCs w:val="24"/>
          <w:lang w:val="uk-UA"/>
        </w:rPr>
        <w:t>. Методи контролю</w:t>
      </w:r>
    </w:p>
    <w:p w14:paraId="14D47602" w14:textId="77777777" w:rsidR="007F0705" w:rsidRPr="00A97E92" w:rsidRDefault="00A97E92" w:rsidP="00A97E92">
      <w:pPr>
        <w:tabs>
          <w:tab w:val="left" w:pos="108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7F0705" w:rsidRPr="00A97E92">
        <w:rPr>
          <w:sz w:val="24"/>
          <w:szCs w:val="24"/>
          <w:lang w:val="uk-UA"/>
        </w:rPr>
        <w:t>алік.</w:t>
      </w:r>
    </w:p>
    <w:p w14:paraId="35BFED7D" w14:textId="77777777" w:rsidR="0071039C" w:rsidRDefault="0071039C" w:rsidP="00613B9C">
      <w:pPr>
        <w:jc w:val="center"/>
        <w:rPr>
          <w:b/>
          <w:bCs/>
          <w:sz w:val="24"/>
          <w:szCs w:val="24"/>
          <w:lang w:val="uk-UA"/>
        </w:rPr>
      </w:pPr>
    </w:p>
    <w:p w14:paraId="1F06A82F" w14:textId="176C35A2" w:rsidR="00613B9C" w:rsidRPr="0071039C" w:rsidRDefault="00B44A4A" w:rsidP="00613B9C">
      <w:pPr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9</w:t>
      </w:r>
      <w:r w:rsidR="00613B9C" w:rsidRPr="0071039C">
        <w:rPr>
          <w:b/>
          <w:bCs/>
          <w:sz w:val="24"/>
          <w:szCs w:val="24"/>
          <w:lang w:val="uk-UA"/>
        </w:rPr>
        <w:t>. Схема нарахування балів</w:t>
      </w:r>
    </w:p>
    <w:p w14:paraId="5D6EC965" w14:textId="5F7FD3EB" w:rsidR="00613B9C" w:rsidRDefault="00613B9C" w:rsidP="00613B9C">
      <w:pPr>
        <w:rPr>
          <w:sz w:val="24"/>
          <w:szCs w:val="24"/>
          <w:lang w:val="uk-UA"/>
        </w:rPr>
      </w:pPr>
    </w:p>
    <w:tbl>
      <w:tblPr>
        <w:tblW w:w="1003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571"/>
        <w:gridCol w:w="630"/>
        <w:gridCol w:w="629"/>
        <w:gridCol w:w="629"/>
        <w:gridCol w:w="787"/>
        <w:gridCol w:w="944"/>
        <w:gridCol w:w="629"/>
        <w:gridCol w:w="629"/>
        <w:gridCol w:w="683"/>
        <w:gridCol w:w="1020"/>
        <w:gridCol w:w="1199"/>
        <w:gridCol w:w="1000"/>
      </w:tblGrid>
      <w:tr w:rsidR="00525C81" w14:paraId="1BFBF037" w14:textId="77777777" w:rsidTr="0078610A">
        <w:trPr>
          <w:trHeight w:val="266"/>
        </w:trPr>
        <w:tc>
          <w:tcPr>
            <w:tcW w:w="78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CF197" w14:textId="77777777" w:rsidR="00525C81" w:rsidRDefault="00525C81">
            <w:pPr>
              <w:pStyle w:val="TableParagraph"/>
              <w:spacing w:line="256" w:lineRule="exact"/>
              <w:ind w:left="27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Поточний</w:t>
            </w:r>
            <w:proofErr w:type="spellEnd"/>
            <w:r>
              <w:rPr>
                <w:sz w:val="24"/>
                <w:lang w:val="ru-RU"/>
              </w:rPr>
              <w:t xml:space="preserve"> контроль, </w:t>
            </w:r>
            <w:proofErr w:type="spellStart"/>
            <w:r>
              <w:rPr>
                <w:sz w:val="24"/>
                <w:lang w:val="ru-RU"/>
              </w:rPr>
              <w:t>самостійна</w:t>
            </w:r>
            <w:proofErr w:type="spellEnd"/>
            <w:r>
              <w:rPr>
                <w:sz w:val="24"/>
                <w:lang w:val="ru-RU"/>
              </w:rPr>
              <w:t xml:space="preserve"> робота, </w:t>
            </w:r>
            <w:proofErr w:type="spellStart"/>
            <w:r>
              <w:rPr>
                <w:sz w:val="24"/>
                <w:lang w:val="ru-RU"/>
              </w:rPr>
              <w:t>індивідуальні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завдання</w:t>
            </w:r>
            <w:proofErr w:type="spellEnd"/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859E8C" w14:textId="77777777" w:rsidR="00525C81" w:rsidRDefault="00525C81" w:rsidP="00525C81">
            <w:pPr>
              <w:pStyle w:val="TableParagraph"/>
              <w:spacing w:before="171"/>
              <w:ind w:left="111" w:right="108" w:firstLine="33"/>
              <w:jc w:val="center"/>
            </w:pPr>
            <w:proofErr w:type="spellStart"/>
            <w:r>
              <w:t>Екзамен</w:t>
            </w:r>
            <w:proofErr w:type="spellEnd"/>
            <w:r>
              <w:t xml:space="preserve"> (</w:t>
            </w:r>
            <w:proofErr w:type="spellStart"/>
            <w:r>
              <w:t>залікова</w:t>
            </w:r>
            <w:proofErr w:type="spellEnd"/>
            <w:r>
              <w:t xml:space="preserve"> </w:t>
            </w:r>
            <w:proofErr w:type="spellStart"/>
            <w:r>
              <w:t>робота</w:t>
            </w:r>
            <w:proofErr w:type="spellEnd"/>
            <w:r>
              <w:t>)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763C80" w14:textId="77777777" w:rsidR="00525C81" w:rsidRDefault="00525C81" w:rsidP="00525C81">
            <w:pPr>
              <w:pStyle w:val="TableParagraph"/>
              <w:ind w:left="1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Сума</w:t>
            </w:r>
            <w:proofErr w:type="spellEnd"/>
          </w:p>
        </w:tc>
      </w:tr>
      <w:tr w:rsidR="00525C81" w14:paraId="257FEEA9" w14:textId="77777777" w:rsidTr="0078610A">
        <w:trPr>
          <w:trHeight w:val="1335"/>
        </w:trPr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E4BC" w14:textId="77777777" w:rsidR="00525C81" w:rsidRDefault="00525C81" w:rsidP="00525C81">
            <w:pPr>
              <w:pStyle w:val="TableParagraph"/>
              <w:ind w:left="2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Розділ</w:t>
            </w:r>
            <w:proofErr w:type="spellEnd"/>
            <w:r>
              <w:rPr>
                <w:sz w:val="24"/>
              </w:rPr>
              <w:t xml:space="preserve"> 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C535" w14:textId="77777777" w:rsidR="00525C81" w:rsidRDefault="00525C81" w:rsidP="00525C81">
            <w:pPr>
              <w:pStyle w:val="TableParagraph"/>
              <w:ind w:left="2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Розділ</w:t>
            </w:r>
            <w:proofErr w:type="spellEnd"/>
            <w:r>
              <w:rPr>
                <w:sz w:val="24"/>
              </w:rPr>
              <w:t xml:space="preserve"> 2</w:t>
            </w:r>
          </w:p>
        </w:tc>
        <w:tc>
          <w:tcPr>
            <w:tcW w:w="3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5B068" w14:textId="64F02049" w:rsidR="00525C81" w:rsidRDefault="00525C81" w:rsidP="00525C81">
            <w:pPr>
              <w:pStyle w:val="TableParagraph"/>
              <w:spacing w:line="264" w:lineRule="exact"/>
              <w:ind w:left="390" w:right="380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Розділ</w:t>
            </w:r>
            <w:proofErr w:type="spellEnd"/>
            <w:r>
              <w:rPr>
                <w:sz w:val="24"/>
                <w:lang w:val="ru-RU"/>
              </w:rPr>
              <w:t xml:space="preserve"> 3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432345" w14:textId="77777777" w:rsidR="00525C81" w:rsidRDefault="00525C81" w:rsidP="00525C81">
            <w:pPr>
              <w:pStyle w:val="TableParagraph"/>
              <w:ind w:left="15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Разом</w:t>
            </w:r>
            <w:proofErr w:type="spellEnd"/>
          </w:p>
        </w:tc>
        <w:tc>
          <w:tcPr>
            <w:tcW w:w="119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ACEFB3" w14:textId="77777777" w:rsidR="00525C81" w:rsidRDefault="00525C81">
            <w:pPr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747382" w14:textId="77777777" w:rsidR="00525C81" w:rsidRDefault="00525C81">
            <w:pPr>
              <w:rPr>
                <w:rFonts w:eastAsia="Calibri"/>
                <w:sz w:val="24"/>
                <w:szCs w:val="22"/>
                <w:lang w:val="en-US" w:eastAsia="en-US"/>
              </w:rPr>
            </w:pPr>
          </w:p>
        </w:tc>
      </w:tr>
      <w:tr w:rsidR="00525C81" w14:paraId="5E5E3F16" w14:textId="77777777" w:rsidTr="0078610A">
        <w:trPr>
          <w:trHeight w:val="268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39838" w14:textId="77777777" w:rsidR="00525C81" w:rsidRPr="00623464" w:rsidRDefault="00525C81" w:rsidP="00623464">
            <w:pPr>
              <w:pStyle w:val="TableParagraph"/>
              <w:spacing w:line="258" w:lineRule="exact"/>
              <w:ind w:left="174"/>
              <w:jc w:val="center"/>
              <w:rPr>
                <w:sz w:val="24"/>
                <w:szCs w:val="24"/>
              </w:rPr>
            </w:pPr>
            <w:r w:rsidRPr="00623464">
              <w:rPr>
                <w:sz w:val="24"/>
                <w:szCs w:val="24"/>
              </w:rPr>
              <w:t>Т1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2A277" w14:textId="77777777" w:rsidR="00525C81" w:rsidRPr="00623464" w:rsidRDefault="00525C81" w:rsidP="00623464">
            <w:pPr>
              <w:pStyle w:val="TableParagraph"/>
              <w:spacing w:line="258" w:lineRule="exact"/>
              <w:ind w:left="203"/>
              <w:jc w:val="center"/>
              <w:rPr>
                <w:sz w:val="24"/>
                <w:szCs w:val="24"/>
              </w:rPr>
            </w:pPr>
            <w:r w:rsidRPr="00623464">
              <w:rPr>
                <w:sz w:val="24"/>
                <w:szCs w:val="24"/>
              </w:rPr>
              <w:t>Т2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797C" w14:textId="7A98E364" w:rsidR="00525C81" w:rsidRPr="00623464" w:rsidRDefault="00525C81" w:rsidP="00623464">
            <w:pPr>
              <w:pStyle w:val="TableParagraph"/>
              <w:spacing w:line="258" w:lineRule="exact"/>
              <w:ind w:left="203"/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Т3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8350E" w14:textId="349BC012" w:rsidR="00525C81" w:rsidRPr="00623464" w:rsidRDefault="00525C81" w:rsidP="00623464">
            <w:pPr>
              <w:pStyle w:val="TableParagraph"/>
              <w:spacing w:line="258" w:lineRule="exact"/>
              <w:ind w:left="252"/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</w:rPr>
              <w:t>Т</w:t>
            </w:r>
            <w:r w:rsidRPr="0062346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83DF7" w14:textId="4A2B500E" w:rsidR="00525C81" w:rsidRPr="00623464" w:rsidRDefault="00525C81" w:rsidP="00623464">
            <w:pPr>
              <w:pStyle w:val="TableParagraph"/>
              <w:spacing w:line="258" w:lineRule="exact"/>
              <w:ind w:left="127"/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</w:rPr>
              <w:t>Т</w:t>
            </w:r>
            <w:r w:rsidRPr="00623464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19BA" w14:textId="0F4E1C3F" w:rsidR="00525C81" w:rsidRPr="00623464" w:rsidRDefault="00525C81" w:rsidP="0062346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Т6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DE11" w14:textId="65877D7D" w:rsidR="00525C81" w:rsidRPr="00623464" w:rsidRDefault="00525C81" w:rsidP="0062346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Т7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C28CA" w14:textId="2A098FE3" w:rsidR="00525C81" w:rsidRPr="00623464" w:rsidRDefault="00525C81" w:rsidP="0062346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Т8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5958A" w14:textId="2C986384" w:rsidR="00525C81" w:rsidRPr="00623464" w:rsidRDefault="00525C81" w:rsidP="00623464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623464">
              <w:rPr>
                <w:sz w:val="24"/>
                <w:szCs w:val="24"/>
                <w:lang w:val="uk-UA"/>
              </w:rPr>
              <w:t>Т9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B84E" w14:textId="0266830C" w:rsidR="00525C81" w:rsidRPr="00623464" w:rsidRDefault="00525C81" w:rsidP="00623464">
            <w:pPr>
              <w:pStyle w:val="TableParagraph"/>
              <w:jc w:val="center"/>
              <w:rPr>
                <w:sz w:val="24"/>
                <w:szCs w:val="24"/>
              </w:rPr>
            </w:pPr>
            <w:r w:rsidRPr="00623464">
              <w:rPr>
                <w:sz w:val="24"/>
                <w:szCs w:val="24"/>
                <w:lang w:val="uk-UA"/>
              </w:rPr>
              <w:t>Т10</w:t>
            </w:r>
          </w:p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6267" w14:textId="77777777" w:rsidR="00525C81" w:rsidRDefault="00525C81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C9A2" w14:textId="6BACA453" w:rsidR="00525C81" w:rsidRPr="00525C81" w:rsidRDefault="00525C81" w:rsidP="00525C81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318E1" w14:textId="44437A03" w:rsidR="00525C81" w:rsidRPr="00525C81" w:rsidRDefault="00525C81" w:rsidP="00525C81">
            <w:pPr>
              <w:pStyle w:val="TableParagraph"/>
              <w:spacing w:line="258" w:lineRule="exact"/>
              <w:ind w:left="264"/>
              <w:jc w:val="center"/>
            </w:pPr>
          </w:p>
        </w:tc>
      </w:tr>
      <w:tr w:rsidR="00525C81" w14:paraId="203E97E3" w14:textId="77777777" w:rsidTr="00525C81">
        <w:trPr>
          <w:trHeight w:val="266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7168B" w14:textId="77777777" w:rsidR="00525C81" w:rsidRDefault="00525C81" w:rsidP="00525C81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82E9" w14:textId="77777777" w:rsidR="00525C81" w:rsidRDefault="00525C81" w:rsidP="00525C81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AD63" w14:textId="1E69EC07" w:rsidR="00525C81" w:rsidRDefault="00525C81" w:rsidP="00525C81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6F1B" w14:textId="77777777" w:rsidR="00525C81" w:rsidRDefault="00525C81" w:rsidP="00525C81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24DE" w14:textId="77777777" w:rsidR="00525C81" w:rsidRDefault="00525C81" w:rsidP="00525C81">
            <w:pPr>
              <w:pStyle w:val="TableParagraph"/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684D" w14:textId="77777777" w:rsidR="00525C81" w:rsidRDefault="00525C81" w:rsidP="00525C81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5BFD" w14:textId="77777777" w:rsidR="00525C81" w:rsidRDefault="00525C81" w:rsidP="00525C81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E93B" w14:textId="77777777" w:rsidR="00525C81" w:rsidRDefault="00525C81" w:rsidP="00525C81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3AB3" w14:textId="77777777" w:rsidR="00525C81" w:rsidRDefault="00525C81" w:rsidP="00525C81">
            <w:pPr>
              <w:pStyle w:val="TableParagraph"/>
              <w:rPr>
                <w:sz w:val="20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6213" w14:textId="77777777" w:rsidR="00525C81" w:rsidRDefault="00525C81" w:rsidP="00525C81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5164" w14:textId="77777777" w:rsidR="00525C81" w:rsidRDefault="00525C81" w:rsidP="00525C81">
            <w:pPr>
              <w:pStyle w:val="TableParagraph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1EAE" w14:textId="5FDEC962" w:rsidR="00525C81" w:rsidRDefault="00525C81" w:rsidP="00525C81">
            <w:pPr>
              <w:pStyle w:val="TableParagraph"/>
              <w:jc w:val="center"/>
              <w:rPr>
                <w:sz w:val="20"/>
              </w:rPr>
            </w:pPr>
            <w:r w:rsidRPr="00525C81">
              <w:rPr>
                <w:lang w:val="uk-UA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6B946" w14:textId="00E09F14" w:rsidR="00525C81" w:rsidRDefault="00525C81" w:rsidP="00525C81">
            <w:pPr>
              <w:pStyle w:val="TableParagraph"/>
              <w:jc w:val="center"/>
              <w:rPr>
                <w:sz w:val="20"/>
              </w:rPr>
            </w:pPr>
            <w:r w:rsidRPr="00525C81">
              <w:t>100</w:t>
            </w:r>
          </w:p>
        </w:tc>
      </w:tr>
    </w:tbl>
    <w:p w14:paraId="702C3856" w14:textId="6B7A1D79" w:rsidR="00525C81" w:rsidRDefault="00525C81" w:rsidP="00525C81">
      <w:pPr>
        <w:rPr>
          <w:lang w:val="uk-UA"/>
        </w:rPr>
      </w:pPr>
    </w:p>
    <w:p w14:paraId="767BE996" w14:textId="77777777" w:rsidR="00A97E92" w:rsidRPr="00A97E92" w:rsidRDefault="00A97E92" w:rsidP="00A97E92">
      <w:pPr>
        <w:rPr>
          <w:lang w:val="uk-UA"/>
        </w:rPr>
      </w:pPr>
    </w:p>
    <w:p w14:paraId="0ABD28EA" w14:textId="77777777" w:rsidR="00613B9C" w:rsidRPr="0071039C" w:rsidRDefault="00613B9C" w:rsidP="00613B9C">
      <w:pPr>
        <w:suppressAutoHyphens/>
        <w:jc w:val="center"/>
        <w:rPr>
          <w:b/>
          <w:bCs/>
          <w:sz w:val="24"/>
          <w:szCs w:val="24"/>
          <w:lang w:val="uk-UA" w:eastAsia="ar-SA"/>
        </w:rPr>
      </w:pPr>
      <w:r w:rsidRPr="0071039C">
        <w:rPr>
          <w:b/>
          <w:bCs/>
          <w:sz w:val="24"/>
          <w:szCs w:val="24"/>
          <w:lang w:val="uk-UA" w:eastAsia="ar-SA"/>
        </w:rPr>
        <w:t>Шкала оцінювання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2340"/>
        <w:gridCol w:w="2770"/>
      </w:tblGrid>
      <w:tr w:rsidR="00613B9C" w:rsidRPr="0071039C" w14:paraId="368F46CD" w14:textId="77777777" w:rsidTr="00586426">
        <w:trPr>
          <w:trHeight w:val="450"/>
        </w:trPr>
        <w:tc>
          <w:tcPr>
            <w:tcW w:w="4718" w:type="dxa"/>
            <w:vMerge w:val="restart"/>
            <w:vAlign w:val="center"/>
          </w:tcPr>
          <w:p w14:paraId="15D75195" w14:textId="77777777" w:rsidR="00613B9C" w:rsidRPr="0071039C" w:rsidRDefault="00613B9C" w:rsidP="00586426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1039C">
              <w:rPr>
                <w:sz w:val="24"/>
                <w:szCs w:val="24"/>
                <w:lang w:val="uk-UA" w:eastAsia="ar-S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5110" w:type="dxa"/>
            <w:gridSpan w:val="2"/>
            <w:vAlign w:val="center"/>
          </w:tcPr>
          <w:p w14:paraId="006179EE" w14:textId="77777777" w:rsidR="00613B9C" w:rsidRPr="0071039C" w:rsidRDefault="00613B9C" w:rsidP="00586426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1039C">
              <w:rPr>
                <w:sz w:val="24"/>
                <w:szCs w:val="24"/>
                <w:lang w:val="uk-UA" w:eastAsia="ar-SA"/>
              </w:rPr>
              <w:t>Оцінка</w:t>
            </w:r>
          </w:p>
        </w:tc>
      </w:tr>
      <w:tr w:rsidR="00613B9C" w:rsidRPr="0071039C" w14:paraId="2EBCB5DE" w14:textId="77777777" w:rsidTr="00586426">
        <w:trPr>
          <w:trHeight w:val="450"/>
        </w:trPr>
        <w:tc>
          <w:tcPr>
            <w:tcW w:w="4718" w:type="dxa"/>
            <w:vMerge/>
            <w:vAlign w:val="center"/>
          </w:tcPr>
          <w:p w14:paraId="319BE7D0" w14:textId="77777777" w:rsidR="00613B9C" w:rsidRPr="0071039C" w:rsidRDefault="00613B9C" w:rsidP="00586426">
            <w:pPr>
              <w:suppressAutoHyphens/>
              <w:jc w:val="both"/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2340" w:type="dxa"/>
            <w:vAlign w:val="center"/>
          </w:tcPr>
          <w:p w14:paraId="4518E769" w14:textId="5C99893A" w:rsidR="00613B9C" w:rsidRPr="0071039C" w:rsidRDefault="00525C81" w:rsidP="00586426">
            <w:pPr>
              <w:suppressAutoHyphens/>
              <w:ind w:right="-144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Для </w:t>
            </w:r>
            <w:proofErr w:type="spellStart"/>
            <w:r>
              <w:rPr>
                <w:sz w:val="24"/>
                <w:szCs w:val="24"/>
                <w:lang w:val="uk-UA" w:eastAsia="ar-SA"/>
              </w:rPr>
              <w:t>чотирирівневої</w:t>
            </w:r>
            <w:proofErr w:type="spellEnd"/>
            <w:r>
              <w:rPr>
                <w:sz w:val="24"/>
                <w:szCs w:val="24"/>
                <w:lang w:val="uk-UA" w:eastAsia="ar-SA"/>
              </w:rPr>
              <w:t xml:space="preserve"> шкали</w:t>
            </w:r>
          </w:p>
        </w:tc>
        <w:tc>
          <w:tcPr>
            <w:tcW w:w="2770" w:type="dxa"/>
            <w:vAlign w:val="center"/>
          </w:tcPr>
          <w:p w14:paraId="6772809B" w14:textId="0A4A71B8" w:rsidR="00613B9C" w:rsidRPr="0071039C" w:rsidRDefault="00525C81" w:rsidP="00586426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Для дворівневої шкали</w:t>
            </w:r>
          </w:p>
        </w:tc>
      </w:tr>
      <w:tr w:rsidR="00613B9C" w:rsidRPr="0071039C" w14:paraId="3A52A015" w14:textId="77777777" w:rsidTr="00586426">
        <w:tc>
          <w:tcPr>
            <w:tcW w:w="4718" w:type="dxa"/>
            <w:vAlign w:val="center"/>
          </w:tcPr>
          <w:p w14:paraId="1899CD48" w14:textId="77777777" w:rsidR="00613B9C" w:rsidRPr="0071039C" w:rsidRDefault="00613B9C" w:rsidP="00586426">
            <w:pPr>
              <w:suppressAutoHyphens/>
              <w:ind w:left="180"/>
              <w:jc w:val="center"/>
              <w:rPr>
                <w:b/>
                <w:bCs/>
                <w:sz w:val="24"/>
                <w:szCs w:val="24"/>
                <w:lang w:val="uk-UA" w:eastAsia="ar-SA"/>
              </w:rPr>
            </w:pPr>
            <w:r w:rsidRPr="0071039C">
              <w:rPr>
                <w:sz w:val="24"/>
                <w:szCs w:val="24"/>
                <w:lang w:val="uk-UA" w:eastAsia="ar-SA"/>
              </w:rPr>
              <w:t>90 – 100</w:t>
            </w:r>
          </w:p>
        </w:tc>
        <w:tc>
          <w:tcPr>
            <w:tcW w:w="2340" w:type="dxa"/>
            <w:vAlign w:val="center"/>
          </w:tcPr>
          <w:p w14:paraId="5F650F82" w14:textId="77777777" w:rsidR="00613B9C" w:rsidRPr="0071039C" w:rsidRDefault="00613B9C" w:rsidP="00586426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1039C">
              <w:rPr>
                <w:sz w:val="24"/>
                <w:szCs w:val="24"/>
                <w:lang w:val="uk-UA" w:eastAsia="ar-SA"/>
              </w:rPr>
              <w:t xml:space="preserve">відмінно </w:t>
            </w:r>
          </w:p>
        </w:tc>
        <w:tc>
          <w:tcPr>
            <w:tcW w:w="2770" w:type="dxa"/>
            <w:vMerge w:val="restart"/>
          </w:tcPr>
          <w:p w14:paraId="4310CB96" w14:textId="77777777" w:rsidR="00613B9C" w:rsidRPr="0071039C" w:rsidRDefault="00613B9C" w:rsidP="00586426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</w:p>
          <w:p w14:paraId="765F1FC4" w14:textId="77777777" w:rsidR="00613B9C" w:rsidRPr="0071039C" w:rsidRDefault="00613B9C" w:rsidP="00586426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1039C">
              <w:rPr>
                <w:sz w:val="24"/>
                <w:szCs w:val="24"/>
                <w:lang w:val="uk-UA" w:eastAsia="ar-SA"/>
              </w:rPr>
              <w:t>зараховано</w:t>
            </w:r>
          </w:p>
        </w:tc>
      </w:tr>
      <w:tr w:rsidR="00613B9C" w:rsidRPr="0071039C" w14:paraId="70A8A93D" w14:textId="77777777" w:rsidTr="007D2597">
        <w:trPr>
          <w:trHeight w:val="167"/>
        </w:trPr>
        <w:tc>
          <w:tcPr>
            <w:tcW w:w="4718" w:type="dxa"/>
            <w:vAlign w:val="center"/>
          </w:tcPr>
          <w:p w14:paraId="0ED42577" w14:textId="77777777" w:rsidR="00613B9C" w:rsidRPr="0071039C" w:rsidRDefault="00613B9C" w:rsidP="00586426">
            <w:pPr>
              <w:suppressAutoHyphens/>
              <w:ind w:left="180"/>
              <w:jc w:val="center"/>
              <w:rPr>
                <w:sz w:val="24"/>
                <w:szCs w:val="24"/>
                <w:lang w:val="uk-UA" w:eastAsia="ar-SA"/>
              </w:rPr>
            </w:pPr>
            <w:r w:rsidRPr="0071039C">
              <w:rPr>
                <w:sz w:val="24"/>
                <w:szCs w:val="24"/>
                <w:lang w:val="uk-UA" w:eastAsia="ar-SA"/>
              </w:rPr>
              <w:t>70 – 89</w:t>
            </w:r>
          </w:p>
        </w:tc>
        <w:tc>
          <w:tcPr>
            <w:tcW w:w="2340" w:type="dxa"/>
            <w:vAlign w:val="center"/>
          </w:tcPr>
          <w:p w14:paraId="7BAE05EB" w14:textId="77777777" w:rsidR="00613B9C" w:rsidRPr="0071039C" w:rsidRDefault="00613B9C" w:rsidP="00586426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1039C">
              <w:rPr>
                <w:sz w:val="24"/>
                <w:szCs w:val="24"/>
                <w:lang w:val="uk-UA" w:eastAsia="ar-SA"/>
              </w:rPr>
              <w:t xml:space="preserve">добре </w:t>
            </w:r>
          </w:p>
        </w:tc>
        <w:tc>
          <w:tcPr>
            <w:tcW w:w="2770" w:type="dxa"/>
            <w:vMerge/>
          </w:tcPr>
          <w:p w14:paraId="5E25F158" w14:textId="77777777" w:rsidR="00613B9C" w:rsidRPr="0071039C" w:rsidRDefault="00613B9C" w:rsidP="00586426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</w:p>
        </w:tc>
      </w:tr>
      <w:tr w:rsidR="00613B9C" w:rsidRPr="0071039C" w14:paraId="7693AB77" w14:textId="77777777" w:rsidTr="007D2597">
        <w:trPr>
          <w:trHeight w:val="59"/>
        </w:trPr>
        <w:tc>
          <w:tcPr>
            <w:tcW w:w="4718" w:type="dxa"/>
            <w:vAlign w:val="center"/>
          </w:tcPr>
          <w:p w14:paraId="1171750F" w14:textId="77777777" w:rsidR="00613B9C" w:rsidRPr="0071039C" w:rsidRDefault="00613B9C" w:rsidP="00586426">
            <w:pPr>
              <w:suppressAutoHyphens/>
              <w:ind w:left="180"/>
              <w:jc w:val="center"/>
              <w:rPr>
                <w:sz w:val="24"/>
                <w:szCs w:val="24"/>
                <w:lang w:val="uk-UA" w:eastAsia="ar-SA"/>
              </w:rPr>
            </w:pPr>
            <w:r w:rsidRPr="0071039C">
              <w:rPr>
                <w:sz w:val="24"/>
                <w:szCs w:val="24"/>
                <w:lang w:val="uk-UA" w:eastAsia="ar-SA"/>
              </w:rPr>
              <w:t>50 – 69</w:t>
            </w:r>
          </w:p>
        </w:tc>
        <w:tc>
          <w:tcPr>
            <w:tcW w:w="2340" w:type="dxa"/>
            <w:vAlign w:val="center"/>
          </w:tcPr>
          <w:p w14:paraId="48A48981" w14:textId="77777777" w:rsidR="00613B9C" w:rsidRPr="0071039C" w:rsidRDefault="00613B9C" w:rsidP="00586426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1039C">
              <w:rPr>
                <w:sz w:val="24"/>
                <w:szCs w:val="24"/>
                <w:lang w:val="uk-UA" w:eastAsia="ar-SA"/>
              </w:rPr>
              <w:t xml:space="preserve">задовільно </w:t>
            </w:r>
          </w:p>
        </w:tc>
        <w:tc>
          <w:tcPr>
            <w:tcW w:w="2770" w:type="dxa"/>
            <w:vMerge/>
          </w:tcPr>
          <w:p w14:paraId="6B3BF785" w14:textId="77777777" w:rsidR="00613B9C" w:rsidRPr="0071039C" w:rsidRDefault="00613B9C" w:rsidP="00586426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</w:p>
        </w:tc>
      </w:tr>
      <w:tr w:rsidR="00613B9C" w:rsidRPr="0071039C" w14:paraId="611ED0F7" w14:textId="77777777" w:rsidTr="00586426">
        <w:tc>
          <w:tcPr>
            <w:tcW w:w="4718" w:type="dxa"/>
            <w:vAlign w:val="center"/>
          </w:tcPr>
          <w:p w14:paraId="1A25E1B4" w14:textId="77777777" w:rsidR="00613B9C" w:rsidRPr="0071039C" w:rsidRDefault="00613B9C" w:rsidP="00586426">
            <w:pPr>
              <w:suppressAutoHyphens/>
              <w:ind w:left="180"/>
              <w:jc w:val="center"/>
              <w:rPr>
                <w:sz w:val="24"/>
                <w:szCs w:val="24"/>
                <w:lang w:val="uk-UA" w:eastAsia="ar-SA"/>
              </w:rPr>
            </w:pPr>
            <w:r w:rsidRPr="0071039C">
              <w:rPr>
                <w:sz w:val="24"/>
                <w:szCs w:val="24"/>
                <w:lang w:val="uk-UA" w:eastAsia="ar-SA"/>
              </w:rPr>
              <w:t>1 – 49</w:t>
            </w:r>
          </w:p>
        </w:tc>
        <w:tc>
          <w:tcPr>
            <w:tcW w:w="2340" w:type="dxa"/>
            <w:vAlign w:val="center"/>
          </w:tcPr>
          <w:p w14:paraId="3A507867" w14:textId="77777777" w:rsidR="00613B9C" w:rsidRPr="0071039C" w:rsidRDefault="00613B9C" w:rsidP="00586426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1039C">
              <w:rPr>
                <w:sz w:val="24"/>
                <w:szCs w:val="24"/>
                <w:lang w:val="uk-UA" w:eastAsia="ar-SA"/>
              </w:rPr>
              <w:t>незадовільно</w:t>
            </w:r>
          </w:p>
        </w:tc>
        <w:tc>
          <w:tcPr>
            <w:tcW w:w="2770" w:type="dxa"/>
          </w:tcPr>
          <w:p w14:paraId="3C27E23B" w14:textId="77777777" w:rsidR="00613B9C" w:rsidRPr="0071039C" w:rsidRDefault="00613B9C" w:rsidP="00586426">
            <w:pPr>
              <w:suppressAutoHyphens/>
              <w:jc w:val="center"/>
              <w:rPr>
                <w:sz w:val="24"/>
                <w:szCs w:val="24"/>
                <w:lang w:val="uk-UA" w:eastAsia="ar-SA"/>
              </w:rPr>
            </w:pPr>
            <w:r w:rsidRPr="0071039C">
              <w:rPr>
                <w:sz w:val="24"/>
                <w:szCs w:val="24"/>
                <w:lang w:val="uk-UA" w:eastAsia="ar-SA"/>
              </w:rPr>
              <w:t>не зараховано</w:t>
            </w:r>
          </w:p>
        </w:tc>
      </w:tr>
    </w:tbl>
    <w:p w14:paraId="76438445" w14:textId="70AD5C64" w:rsidR="00A97E92" w:rsidRDefault="00A97E92" w:rsidP="00613B9C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14:paraId="45BE532D" w14:textId="3189C016" w:rsidR="00E95A68" w:rsidRDefault="00E95A68" w:rsidP="00613B9C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14:paraId="0C9AE490" w14:textId="2D3F1040" w:rsidR="00E95A68" w:rsidRDefault="00E95A68" w:rsidP="00613B9C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14:paraId="675F39F8" w14:textId="77777777" w:rsidR="00E95A68" w:rsidRDefault="00E95A68" w:rsidP="00613B9C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14:paraId="13FDE66B" w14:textId="77777777" w:rsidR="00B44A4A" w:rsidRPr="00A97E92" w:rsidRDefault="00B44A4A" w:rsidP="00B44A4A">
      <w:pPr>
        <w:jc w:val="center"/>
        <w:rPr>
          <w:b/>
          <w:sz w:val="24"/>
          <w:szCs w:val="24"/>
          <w:lang w:val="uk-UA"/>
        </w:rPr>
      </w:pPr>
      <w:r w:rsidRPr="00A97E92">
        <w:rPr>
          <w:b/>
          <w:sz w:val="24"/>
          <w:szCs w:val="24"/>
          <w:lang w:val="uk-UA"/>
        </w:rPr>
        <w:t>Критерії оцінювання</w:t>
      </w:r>
    </w:p>
    <w:p w14:paraId="0E7D4B79" w14:textId="77777777" w:rsidR="00B44A4A" w:rsidRDefault="00B44A4A" w:rsidP="00B44A4A">
      <w:pPr>
        <w:ind w:firstLine="709"/>
        <w:jc w:val="both"/>
        <w:rPr>
          <w:b/>
          <w:sz w:val="24"/>
          <w:szCs w:val="24"/>
          <w:lang w:val="uk-UA"/>
        </w:rPr>
      </w:pPr>
    </w:p>
    <w:p w14:paraId="77C52810" w14:textId="77777777" w:rsidR="00B44A4A" w:rsidRPr="00A97E92" w:rsidRDefault="00B44A4A" w:rsidP="00B44A4A">
      <w:pPr>
        <w:ind w:firstLine="709"/>
        <w:jc w:val="both"/>
        <w:rPr>
          <w:lang w:val="uk-UA"/>
        </w:rPr>
      </w:pPr>
      <w:r w:rsidRPr="00A97E92">
        <w:rPr>
          <w:b/>
          <w:sz w:val="24"/>
          <w:szCs w:val="24"/>
          <w:lang w:val="uk-UA"/>
        </w:rPr>
        <w:t xml:space="preserve">Письмовий </w:t>
      </w:r>
      <w:r>
        <w:rPr>
          <w:b/>
          <w:sz w:val="24"/>
          <w:szCs w:val="24"/>
          <w:lang w:val="uk-UA"/>
        </w:rPr>
        <w:t>залік</w:t>
      </w:r>
      <w:r w:rsidRPr="00A97E92">
        <w:rPr>
          <w:sz w:val="24"/>
          <w:szCs w:val="24"/>
          <w:lang w:val="uk-UA"/>
        </w:rPr>
        <w:t xml:space="preserve"> складається з відкритих питань, на які потрібно дати розгорнуту відповідь. Максимальна оцінка за </w:t>
      </w:r>
      <w:r>
        <w:rPr>
          <w:sz w:val="24"/>
          <w:szCs w:val="24"/>
          <w:lang w:val="uk-UA"/>
        </w:rPr>
        <w:t>залік</w:t>
      </w:r>
      <w:r w:rsidRPr="00A97E92">
        <w:rPr>
          <w:sz w:val="24"/>
          <w:szCs w:val="24"/>
          <w:lang w:val="uk-UA"/>
        </w:rPr>
        <w:t xml:space="preserve"> – </w:t>
      </w:r>
      <w:r>
        <w:rPr>
          <w:sz w:val="24"/>
          <w:szCs w:val="24"/>
          <w:lang w:val="uk-UA"/>
        </w:rPr>
        <w:t>10</w:t>
      </w:r>
      <w:r w:rsidRPr="00A97E92">
        <w:rPr>
          <w:sz w:val="24"/>
          <w:szCs w:val="24"/>
          <w:lang w:val="uk-UA"/>
        </w:rPr>
        <w:t xml:space="preserve">0 балів, критерії оцінювання: глибина аналізу – </w:t>
      </w:r>
      <w:r>
        <w:rPr>
          <w:sz w:val="24"/>
          <w:szCs w:val="24"/>
          <w:lang w:val="uk-UA"/>
        </w:rPr>
        <w:t>25</w:t>
      </w:r>
      <w:r w:rsidRPr="00A97E92">
        <w:rPr>
          <w:sz w:val="24"/>
          <w:szCs w:val="24"/>
          <w:lang w:val="uk-UA"/>
        </w:rPr>
        <w:t xml:space="preserve"> балів, адекватне використання концептів – </w:t>
      </w:r>
      <w:r>
        <w:rPr>
          <w:sz w:val="24"/>
          <w:szCs w:val="24"/>
          <w:lang w:val="uk-UA"/>
        </w:rPr>
        <w:t>25</w:t>
      </w:r>
      <w:r w:rsidRPr="00A97E92">
        <w:rPr>
          <w:sz w:val="24"/>
          <w:szCs w:val="24"/>
          <w:lang w:val="uk-UA"/>
        </w:rPr>
        <w:t xml:space="preserve"> балів, грамотність, логічність, структурованість викладу – </w:t>
      </w:r>
      <w:r>
        <w:rPr>
          <w:sz w:val="24"/>
          <w:szCs w:val="24"/>
          <w:lang w:val="uk-UA"/>
        </w:rPr>
        <w:t>25</w:t>
      </w:r>
      <w:r w:rsidRPr="00A97E92">
        <w:rPr>
          <w:sz w:val="24"/>
          <w:szCs w:val="24"/>
          <w:lang w:val="uk-UA"/>
        </w:rPr>
        <w:t xml:space="preserve"> балів, самостійність та оригінальність – </w:t>
      </w:r>
      <w:r>
        <w:rPr>
          <w:sz w:val="24"/>
          <w:szCs w:val="24"/>
          <w:lang w:val="uk-UA"/>
        </w:rPr>
        <w:t>25</w:t>
      </w:r>
      <w:r w:rsidRPr="00A97E92">
        <w:rPr>
          <w:sz w:val="24"/>
          <w:szCs w:val="24"/>
          <w:lang w:val="uk-UA"/>
        </w:rPr>
        <w:t xml:space="preserve"> балів.</w:t>
      </w:r>
    </w:p>
    <w:p w14:paraId="3D841C17" w14:textId="10367ABF" w:rsidR="00B44A4A" w:rsidRDefault="00B44A4A" w:rsidP="00613B9C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14:paraId="150FA371" w14:textId="77777777" w:rsidR="00B44A4A" w:rsidRDefault="00B44A4A" w:rsidP="00613B9C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14:paraId="17364487" w14:textId="10946EE5" w:rsidR="00613B9C" w:rsidRPr="0071039C" w:rsidRDefault="00B44A4A" w:rsidP="00613B9C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10</w:t>
      </w:r>
      <w:r w:rsidR="00613B9C" w:rsidRPr="0071039C">
        <w:rPr>
          <w:b/>
          <w:bCs/>
          <w:sz w:val="24"/>
          <w:szCs w:val="24"/>
          <w:lang w:val="uk-UA"/>
        </w:rPr>
        <w:t>. Рекомендована література</w:t>
      </w:r>
    </w:p>
    <w:p w14:paraId="17EFB375" w14:textId="77777777" w:rsidR="00613B9C" w:rsidRPr="0071039C" w:rsidRDefault="00613B9C" w:rsidP="00613B9C">
      <w:pPr>
        <w:shd w:val="clear" w:color="auto" w:fill="FFFFFF"/>
        <w:jc w:val="center"/>
        <w:rPr>
          <w:b/>
          <w:bCs/>
          <w:spacing w:val="-6"/>
          <w:sz w:val="24"/>
          <w:szCs w:val="24"/>
          <w:lang w:val="uk-UA"/>
        </w:rPr>
      </w:pPr>
      <w:r w:rsidRPr="0071039C">
        <w:rPr>
          <w:b/>
          <w:bCs/>
          <w:spacing w:val="-6"/>
          <w:sz w:val="24"/>
          <w:szCs w:val="24"/>
          <w:lang w:val="uk-UA"/>
        </w:rPr>
        <w:t>Основна</w:t>
      </w:r>
    </w:p>
    <w:p w14:paraId="61C43CC2" w14:textId="77777777" w:rsidR="002A7F43" w:rsidRPr="0071039C" w:rsidRDefault="002A7F43" w:rsidP="0071039C">
      <w:pPr>
        <w:numPr>
          <w:ilvl w:val="0"/>
          <w:numId w:val="1"/>
        </w:numPr>
        <w:tabs>
          <w:tab w:val="clear" w:pos="0"/>
          <w:tab w:val="left" w:pos="426"/>
        </w:tabs>
        <w:jc w:val="both"/>
        <w:rPr>
          <w:sz w:val="24"/>
          <w:szCs w:val="24"/>
        </w:rPr>
      </w:pPr>
      <w:proofErr w:type="spellStart"/>
      <w:r w:rsidRPr="0071039C">
        <w:rPr>
          <w:sz w:val="24"/>
          <w:szCs w:val="24"/>
        </w:rPr>
        <w:t>Абельс</w:t>
      </w:r>
      <w:proofErr w:type="spellEnd"/>
      <w:r w:rsidRPr="0071039C">
        <w:rPr>
          <w:sz w:val="24"/>
          <w:szCs w:val="24"/>
        </w:rPr>
        <w:t xml:space="preserve"> Х. Интеракция, идентификация, презентация. Введение в </w:t>
      </w:r>
      <w:proofErr w:type="spellStart"/>
      <w:r w:rsidRPr="0071039C">
        <w:rPr>
          <w:sz w:val="24"/>
          <w:szCs w:val="24"/>
        </w:rPr>
        <w:t>интерпретативную</w:t>
      </w:r>
      <w:proofErr w:type="spellEnd"/>
      <w:r w:rsidRPr="0071039C">
        <w:rPr>
          <w:sz w:val="24"/>
          <w:szCs w:val="24"/>
        </w:rPr>
        <w:t xml:space="preserve"> социологию / Х. </w:t>
      </w:r>
      <w:proofErr w:type="spellStart"/>
      <w:r w:rsidRPr="0071039C">
        <w:rPr>
          <w:sz w:val="24"/>
          <w:szCs w:val="24"/>
        </w:rPr>
        <w:t>Абельс</w:t>
      </w:r>
      <w:proofErr w:type="spellEnd"/>
      <w:r w:rsidRPr="0071039C">
        <w:rPr>
          <w:sz w:val="24"/>
          <w:szCs w:val="24"/>
        </w:rPr>
        <w:t>. – СПб. – 2000. – 265 с.</w:t>
      </w:r>
    </w:p>
    <w:p w14:paraId="7A79A1AB" w14:textId="77777777" w:rsidR="002A7F43" w:rsidRPr="0071039C" w:rsidRDefault="002A7F43" w:rsidP="0071039C">
      <w:pPr>
        <w:numPr>
          <w:ilvl w:val="0"/>
          <w:numId w:val="1"/>
        </w:numPr>
        <w:tabs>
          <w:tab w:val="clear" w:pos="0"/>
          <w:tab w:val="left" w:pos="426"/>
        </w:tabs>
        <w:jc w:val="both"/>
        <w:rPr>
          <w:sz w:val="24"/>
          <w:szCs w:val="24"/>
        </w:rPr>
      </w:pPr>
      <w:r w:rsidRPr="0071039C">
        <w:rPr>
          <w:snapToGrid w:val="0"/>
          <w:sz w:val="24"/>
          <w:szCs w:val="24"/>
        </w:rPr>
        <w:t xml:space="preserve">Барт Р. Избранные работы: Семиотика. Поэтика. / Р. Барт / Пер с. фр. — М.: Прогресс, — 1994. </w:t>
      </w:r>
      <w:r w:rsidRPr="0071039C">
        <w:rPr>
          <w:sz w:val="24"/>
          <w:szCs w:val="24"/>
        </w:rPr>
        <w:t xml:space="preserve">– </w:t>
      </w:r>
      <w:r w:rsidRPr="0071039C">
        <w:rPr>
          <w:snapToGrid w:val="0"/>
          <w:sz w:val="24"/>
          <w:szCs w:val="24"/>
        </w:rPr>
        <w:t>616 с.</w:t>
      </w:r>
    </w:p>
    <w:p w14:paraId="49B09A24" w14:textId="77777777" w:rsidR="002A7F43" w:rsidRPr="0071039C" w:rsidRDefault="002A7F43" w:rsidP="0071039C">
      <w:pPr>
        <w:numPr>
          <w:ilvl w:val="0"/>
          <w:numId w:val="1"/>
        </w:numPr>
        <w:tabs>
          <w:tab w:val="clear" w:pos="0"/>
          <w:tab w:val="left" w:pos="426"/>
        </w:tabs>
        <w:jc w:val="both"/>
        <w:rPr>
          <w:sz w:val="24"/>
          <w:szCs w:val="24"/>
        </w:rPr>
      </w:pPr>
      <w:r w:rsidRPr="0071039C">
        <w:rPr>
          <w:sz w:val="24"/>
          <w:szCs w:val="24"/>
        </w:rPr>
        <w:t xml:space="preserve">Бергер П. Социальное конструирование реальности. Трактат по социологии знания / П. Бергер, Т Лукман. – М.: Медиум, 1995. – 322 с. </w:t>
      </w:r>
    </w:p>
    <w:p w14:paraId="527DC5C6" w14:textId="77777777" w:rsidR="002A7F43" w:rsidRPr="0071039C" w:rsidRDefault="002A7F43" w:rsidP="0071039C">
      <w:pPr>
        <w:numPr>
          <w:ilvl w:val="0"/>
          <w:numId w:val="1"/>
        </w:numPr>
        <w:tabs>
          <w:tab w:val="clear" w:pos="0"/>
          <w:tab w:val="left" w:pos="426"/>
          <w:tab w:val="left" w:pos="1134"/>
        </w:tabs>
        <w:jc w:val="both"/>
        <w:rPr>
          <w:sz w:val="24"/>
          <w:szCs w:val="24"/>
        </w:rPr>
      </w:pPr>
      <w:r w:rsidRPr="0071039C">
        <w:rPr>
          <w:sz w:val="24"/>
          <w:szCs w:val="24"/>
        </w:rPr>
        <w:t xml:space="preserve">Бодрийяр Ж. Система вещей / Ж. Бодрийяр. – М.: </w:t>
      </w:r>
      <w:proofErr w:type="spellStart"/>
      <w:r w:rsidRPr="0071039C">
        <w:rPr>
          <w:sz w:val="24"/>
          <w:szCs w:val="24"/>
        </w:rPr>
        <w:t>Рудомино</w:t>
      </w:r>
      <w:proofErr w:type="spellEnd"/>
      <w:r w:rsidRPr="0071039C">
        <w:rPr>
          <w:sz w:val="24"/>
          <w:szCs w:val="24"/>
        </w:rPr>
        <w:t>, 2001. – 218 c.</w:t>
      </w:r>
    </w:p>
    <w:p w14:paraId="09D2C6F1" w14:textId="7C55385D" w:rsidR="001A168D" w:rsidRDefault="001A168D" w:rsidP="0071039C">
      <w:pPr>
        <w:numPr>
          <w:ilvl w:val="0"/>
          <w:numId w:val="1"/>
        </w:numPr>
        <w:tabs>
          <w:tab w:val="clear" w:pos="0"/>
          <w:tab w:val="left" w:pos="426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Вайсман Д. </w:t>
      </w:r>
      <w:proofErr w:type="spellStart"/>
      <w:r>
        <w:rPr>
          <w:sz w:val="24"/>
          <w:szCs w:val="24"/>
          <w:lang w:val="uk-UA"/>
        </w:rPr>
        <w:t>Времени</w:t>
      </w:r>
      <w:proofErr w:type="spellEnd"/>
      <w:r>
        <w:rPr>
          <w:sz w:val="24"/>
          <w:szCs w:val="24"/>
          <w:lang w:val="uk-UA"/>
        </w:rPr>
        <w:t xml:space="preserve"> в </w:t>
      </w:r>
      <w:proofErr w:type="spellStart"/>
      <w:r>
        <w:rPr>
          <w:sz w:val="24"/>
          <w:szCs w:val="24"/>
          <w:lang w:val="uk-UA"/>
        </w:rPr>
        <w:t>обрез</w:t>
      </w:r>
      <w:proofErr w:type="spellEnd"/>
      <w:r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</w:rPr>
        <w:t xml:space="preserve">Ускорение жизни при цифровом капитализме / </w:t>
      </w:r>
      <w:proofErr w:type="spellStart"/>
      <w:r>
        <w:rPr>
          <w:sz w:val="24"/>
          <w:szCs w:val="24"/>
        </w:rPr>
        <w:t>Джудит</w:t>
      </w:r>
      <w:proofErr w:type="spellEnd"/>
      <w:r>
        <w:rPr>
          <w:sz w:val="24"/>
          <w:szCs w:val="24"/>
        </w:rPr>
        <w:t xml:space="preserve"> Вайсман; пер. с англ. </w:t>
      </w:r>
      <w:r w:rsidR="00A77BE0">
        <w:rPr>
          <w:sz w:val="24"/>
          <w:szCs w:val="24"/>
        </w:rPr>
        <w:t xml:space="preserve">Н. </w:t>
      </w:r>
      <w:proofErr w:type="spellStart"/>
      <w:r w:rsidR="00A77BE0">
        <w:rPr>
          <w:sz w:val="24"/>
          <w:szCs w:val="24"/>
        </w:rPr>
        <w:t>Эдельмана</w:t>
      </w:r>
      <w:proofErr w:type="spellEnd"/>
      <w:r w:rsidR="00A77BE0">
        <w:rPr>
          <w:sz w:val="24"/>
          <w:szCs w:val="24"/>
        </w:rPr>
        <w:t>. – М.: Издательский дом «Дело» РАНХиГС, 2019. – 304 с.</w:t>
      </w:r>
    </w:p>
    <w:p w14:paraId="6651554B" w14:textId="5C4623A8" w:rsidR="002A7F43" w:rsidRPr="0071039C" w:rsidRDefault="002A7F43" w:rsidP="0071039C">
      <w:pPr>
        <w:numPr>
          <w:ilvl w:val="0"/>
          <w:numId w:val="1"/>
        </w:numPr>
        <w:tabs>
          <w:tab w:val="clear" w:pos="0"/>
          <w:tab w:val="left" w:pos="426"/>
          <w:tab w:val="left" w:pos="1134"/>
        </w:tabs>
        <w:jc w:val="both"/>
        <w:rPr>
          <w:sz w:val="24"/>
          <w:szCs w:val="24"/>
        </w:rPr>
      </w:pPr>
      <w:proofErr w:type="spellStart"/>
      <w:r w:rsidRPr="0071039C">
        <w:rPr>
          <w:sz w:val="24"/>
          <w:szCs w:val="24"/>
        </w:rPr>
        <w:t>Вахштайн</w:t>
      </w:r>
      <w:proofErr w:type="spellEnd"/>
      <w:r w:rsidRPr="0071039C">
        <w:rPr>
          <w:sz w:val="24"/>
          <w:szCs w:val="24"/>
        </w:rPr>
        <w:t xml:space="preserve"> В.С. Социология вещей и «поворот к мат</w:t>
      </w:r>
      <w:r w:rsidR="00A67B3A" w:rsidRPr="0071039C">
        <w:rPr>
          <w:sz w:val="24"/>
          <w:szCs w:val="24"/>
        </w:rPr>
        <w:t>ериальному» в социальной теории </w:t>
      </w:r>
      <w:r w:rsidRPr="0071039C">
        <w:rPr>
          <w:sz w:val="24"/>
          <w:szCs w:val="24"/>
        </w:rPr>
        <w:t xml:space="preserve">/ В.С. </w:t>
      </w:r>
      <w:proofErr w:type="spellStart"/>
      <w:r w:rsidRPr="0071039C">
        <w:rPr>
          <w:sz w:val="24"/>
          <w:szCs w:val="24"/>
        </w:rPr>
        <w:t>Вахштайн</w:t>
      </w:r>
      <w:proofErr w:type="spellEnd"/>
      <w:r w:rsidRPr="0071039C">
        <w:rPr>
          <w:sz w:val="24"/>
          <w:szCs w:val="24"/>
        </w:rPr>
        <w:t xml:space="preserve"> // Социология вещей. Сборник статей. / Под ред. В. </w:t>
      </w:r>
      <w:proofErr w:type="spellStart"/>
      <w:r w:rsidRPr="0071039C">
        <w:rPr>
          <w:sz w:val="24"/>
          <w:szCs w:val="24"/>
        </w:rPr>
        <w:t>Вахштайна</w:t>
      </w:r>
      <w:proofErr w:type="spellEnd"/>
      <w:r w:rsidRPr="0071039C">
        <w:rPr>
          <w:sz w:val="24"/>
          <w:szCs w:val="24"/>
        </w:rPr>
        <w:t>. – М.: Издательский дом «Территория будущего», 2006. (Серия «Университетская библиотека Александра Погорельского»). – С. 7 – 39.</w:t>
      </w:r>
    </w:p>
    <w:p w14:paraId="5942098B" w14:textId="77777777" w:rsidR="007E2088" w:rsidRPr="007E2088" w:rsidRDefault="007E2088" w:rsidP="0071039C">
      <w:pPr>
        <w:numPr>
          <w:ilvl w:val="0"/>
          <w:numId w:val="1"/>
        </w:numPr>
        <w:tabs>
          <w:tab w:val="clear" w:pos="0"/>
          <w:tab w:val="left" w:pos="426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Волков В.В., </w:t>
      </w:r>
      <w:proofErr w:type="spellStart"/>
      <w:r>
        <w:rPr>
          <w:sz w:val="24"/>
          <w:szCs w:val="24"/>
        </w:rPr>
        <w:t>Хархордин</w:t>
      </w:r>
      <w:proofErr w:type="spellEnd"/>
      <w:r>
        <w:rPr>
          <w:sz w:val="24"/>
          <w:szCs w:val="24"/>
        </w:rPr>
        <w:t xml:space="preserve"> О.В. Теория практик / Вадим Волков, Олег </w:t>
      </w:r>
      <w:proofErr w:type="spellStart"/>
      <w:r>
        <w:rPr>
          <w:sz w:val="24"/>
          <w:szCs w:val="24"/>
        </w:rPr>
        <w:t>Хархордин</w:t>
      </w:r>
      <w:proofErr w:type="spellEnd"/>
      <w:r>
        <w:rPr>
          <w:sz w:val="24"/>
          <w:szCs w:val="24"/>
        </w:rPr>
        <w:t xml:space="preserve">. – СПб.: </w:t>
      </w:r>
      <w:proofErr w:type="spellStart"/>
      <w:r>
        <w:rPr>
          <w:sz w:val="24"/>
          <w:szCs w:val="24"/>
        </w:rPr>
        <w:t>Издтельство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еропейского</w:t>
      </w:r>
      <w:proofErr w:type="spellEnd"/>
      <w:r>
        <w:rPr>
          <w:sz w:val="24"/>
          <w:szCs w:val="24"/>
        </w:rPr>
        <w:t xml:space="preserve"> университета в Санкт-Петербурге. – 298 с. – (Серия «Прагматический поворот»; Вып.2).</w:t>
      </w:r>
    </w:p>
    <w:p w14:paraId="3D8DA8FE" w14:textId="0263A78B" w:rsidR="00D163D8" w:rsidRDefault="00D163D8" w:rsidP="0071039C">
      <w:pPr>
        <w:numPr>
          <w:ilvl w:val="0"/>
          <w:numId w:val="1"/>
        </w:numPr>
        <w:tabs>
          <w:tab w:val="clear" w:pos="0"/>
          <w:tab w:val="left" w:pos="426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Гринфилд А. Радикальные технологии. Устройство повседневной жизни / Адам Гринфилд; пер. с англ. И. Кушнаревой. – М.: Издательский дом «Дело» РАНХиГС, 2018. – 424 с. </w:t>
      </w:r>
    </w:p>
    <w:p w14:paraId="20DF4347" w14:textId="3610CCCD" w:rsidR="00A67B3A" w:rsidRPr="0071039C" w:rsidRDefault="00A67B3A" w:rsidP="0071039C">
      <w:pPr>
        <w:numPr>
          <w:ilvl w:val="0"/>
          <w:numId w:val="1"/>
        </w:numPr>
        <w:tabs>
          <w:tab w:val="clear" w:pos="0"/>
          <w:tab w:val="left" w:pos="426"/>
          <w:tab w:val="left" w:pos="1134"/>
        </w:tabs>
        <w:jc w:val="both"/>
        <w:rPr>
          <w:sz w:val="24"/>
          <w:szCs w:val="24"/>
        </w:rPr>
      </w:pPr>
      <w:r w:rsidRPr="0071039C">
        <w:rPr>
          <w:sz w:val="24"/>
          <w:szCs w:val="24"/>
        </w:rPr>
        <w:t>Дебор Г. Общество спектакля. / Дебор Г. Общество спектакля / Перевод C. </w:t>
      </w:r>
      <w:proofErr w:type="spellStart"/>
      <w:r w:rsidRPr="0071039C">
        <w:rPr>
          <w:sz w:val="24"/>
          <w:szCs w:val="24"/>
        </w:rPr>
        <w:t>Офертаса</w:t>
      </w:r>
      <w:proofErr w:type="spellEnd"/>
      <w:r w:rsidRPr="0071039C">
        <w:rPr>
          <w:sz w:val="24"/>
          <w:szCs w:val="24"/>
        </w:rPr>
        <w:t xml:space="preserve"> и М. Якубович. Ред. Б Скуратов. Послесловие А. </w:t>
      </w:r>
      <w:proofErr w:type="spellStart"/>
      <w:r w:rsidRPr="0071039C">
        <w:rPr>
          <w:sz w:val="24"/>
          <w:szCs w:val="24"/>
        </w:rPr>
        <w:t>Кефал</w:t>
      </w:r>
      <w:proofErr w:type="spellEnd"/>
      <w:r w:rsidRPr="0071039C">
        <w:rPr>
          <w:sz w:val="24"/>
          <w:szCs w:val="24"/>
        </w:rPr>
        <w:t>. М.: Издательство "Логос", 2000. – С. 7 </w:t>
      </w:r>
      <w:r w:rsidRPr="0071039C">
        <w:rPr>
          <w:sz w:val="24"/>
          <w:szCs w:val="24"/>
          <w:lang w:val="uk-UA"/>
        </w:rPr>
        <w:t>–</w:t>
      </w:r>
      <w:r w:rsidRPr="0071039C">
        <w:rPr>
          <w:sz w:val="24"/>
          <w:szCs w:val="24"/>
        </w:rPr>
        <w:t>114.</w:t>
      </w:r>
    </w:p>
    <w:p w14:paraId="71997EAD" w14:textId="77777777" w:rsidR="00A67B3A" w:rsidRPr="0071039C" w:rsidRDefault="00A67B3A" w:rsidP="0071039C">
      <w:pPr>
        <w:numPr>
          <w:ilvl w:val="0"/>
          <w:numId w:val="1"/>
        </w:numPr>
        <w:tabs>
          <w:tab w:val="clear" w:pos="0"/>
          <w:tab w:val="left" w:pos="426"/>
          <w:tab w:val="left" w:pos="1134"/>
        </w:tabs>
        <w:jc w:val="both"/>
        <w:rPr>
          <w:sz w:val="24"/>
          <w:szCs w:val="24"/>
        </w:rPr>
      </w:pPr>
      <w:proofErr w:type="spellStart"/>
      <w:r w:rsidRPr="0071039C">
        <w:rPr>
          <w:sz w:val="24"/>
          <w:szCs w:val="24"/>
        </w:rPr>
        <w:lastRenderedPageBreak/>
        <w:t>Кайуа</w:t>
      </w:r>
      <w:proofErr w:type="spellEnd"/>
      <w:r w:rsidRPr="0071039C">
        <w:rPr>
          <w:sz w:val="24"/>
          <w:szCs w:val="24"/>
        </w:rPr>
        <w:t xml:space="preserve"> Р. Игры и люди. Маска и головокружение. / Р. </w:t>
      </w:r>
      <w:proofErr w:type="spellStart"/>
      <w:r w:rsidRPr="0071039C">
        <w:rPr>
          <w:sz w:val="24"/>
          <w:szCs w:val="24"/>
        </w:rPr>
        <w:t>Кауйа</w:t>
      </w:r>
      <w:proofErr w:type="spellEnd"/>
      <w:r w:rsidRPr="0071039C">
        <w:rPr>
          <w:sz w:val="24"/>
          <w:szCs w:val="24"/>
        </w:rPr>
        <w:t> // Статьи и эссе по социологии культуры; Сост., пер. с фр. и вступит. ст. С.Н. Зенкина. – М.: ОГИ, 2007. – С. 32 – 204.</w:t>
      </w:r>
    </w:p>
    <w:p w14:paraId="289DB0BB" w14:textId="77777777" w:rsidR="00A67B3A" w:rsidRPr="0071039C" w:rsidRDefault="00A67B3A" w:rsidP="0071039C">
      <w:pPr>
        <w:numPr>
          <w:ilvl w:val="0"/>
          <w:numId w:val="1"/>
        </w:numPr>
        <w:tabs>
          <w:tab w:val="clear" w:pos="0"/>
          <w:tab w:val="left" w:pos="426"/>
          <w:tab w:val="left" w:pos="1134"/>
        </w:tabs>
        <w:jc w:val="both"/>
        <w:rPr>
          <w:sz w:val="24"/>
          <w:szCs w:val="24"/>
        </w:rPr>
      </w:pPr>
      <w:r w:rsidRPr="0071039C">
        <w:rPr>
          <w:sz w:val="24"/>
          <w:szCs w:val="24"/>
        </w:rPr>
        <w:t>Латур Б. Когда вещи дают отпор: возможный вклад «исследований науки» в общественные науки / Б. Латур // Социология вещей. Сборник статей. / Под ред. В. </w:t>
      </w:r>
      <w:proofErr w:type="spellStart"/>
      <w:r w:rsidRPr="0071039C">
        <w:rPr>
          <w:sz w:val="24"/>
          <w:szCs w:val="24"/>
        </w:rPr>
        <w:t>Вахштайна</w:t>
      </w:r>
      <w:proofErr w:type="spellEnd"/>
      <w:r w:rsidRPr="0071039C">
        <w:rPr>
          <w:sz w:val="24"/>
          <w:szCs w:val="24"/>
        </w:rPr>
        <w:t>. – М.: Издательский дом «Территория будущего», 2006. (Серия «Университетская библиотека Александра Погорельского»). – С. 342 – 362.</w:t>
      </w:r>
    </w:p>
    <w:p w14:paraId="1F5FB78B" w14:textId="1F49E39A" w:rsidR="00E95A68" w:rsidRDefault="00E95A68" w:rsidP="0071039C">
      <w:pPr>
        <w:numPr>
          <w:ilvl w:val="0"/>
          <w:numId w:val="1"/>
        </w:numPr>
        <w:tabs>
          <w:tab w:val="clear" w:pos="0"/>
          <w:tab w:val="left" w:pos="426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Никитина Е., Алексеева И. Интеллект и технологии. – М.: Проспект, 2015. – 246 с.</w:t>
      </w:r>
    </w:p>
    <w:p w14:paraId="4491AF67" w14:textId="75141B14" w:rsidR="00A67B3A" w:rsidRPr="00E95A68" w:rsidRDefault="00A67B3A" w:rsidP="0071039C">
      <w:pPr>
        <w:numPr>
          <w:ilvl w:val="0"/>
          <w:numId w:val="1"/>
        </w:numPr>
        <w:tabs>
          <w:tab w:val="clear" w:pos="0"/>
          <w:tab w:val="left" w:pos="426"/>
          <w:tab w:val="left" w:pos="1134"/>
        </w:tabs>
        <w:jc w:val="both"/>
        <w:rPr>
          <w:sz w:val="24"/>
          <w:szCs w:val="24"/>
        </w:rPr>
      </w:pPr>
      <w:proofErr w:type="spellStart"/>
      <w:r w:rsidRPr="0071039C">
        <w:rPr>
          <w:sz w:val="24"/>
          <w:szCs w:val="24"/>
        </w:rPr>
        <w:t>Радаев</w:t>
      </w:r>
      <w:proofErr w:type="spellEnd"/>
      <w:r w:rsidRPr="0071039C">
        <w:rPr>
          <w:sz w:val="24"/>
          <w:szCs w:val="24"/>
        </w:rPr>
        <w:t xml:space="preserve"> В.В. Социология потребления: основные подходы / В.В. </w:t>
      </w:r>
      <w:proofErr w:type="spellStart"/>
      <w:r w:rsidRPr="0071039C">
        <w:rPr>
          <w:sz w:val="24"/>
          <w:szCs w:val="24"/>
        </w:rPr>
        <w:t>Радаев</w:t>
      </w:r>
      <w:proofErr w:type="spellEnd"/>
      <w:r w:rsidRPr="0071039C">
        <w:rPr>
          <w:sz w:val="24"/>
          <w:szCs w:val="24"/>
        </w:rPr>
        <w:t xml:space="preserve"> // СОЦИС. – 2004. –  1. – С. 5 – 16.</w:t>
      </w:r>
    </w:p>
    <w:p w14:paraId="3D64EBE3" w14:textId="1352E3D2" w:rsidR="00E95A68" w:rsidRPr="00E95A68" w:rsidRDefault="00E95A68" w:rsidP="0071039C">
      <w:pPr>
        <w:numPr>
          <w:ilvl w:val="0"/>
          <w:numId w:val="1"/>
        </w:numPr>
        <w:tabs>
          <w:tab w:val="clear" w:pos="0"/>
          <w:tab w:val="left" w:pos="426"/>
          <w:tab w:val="left" w:pos="1134"/>
        </w:tabs>
        <w:jc w:val="both"/>
        <w:rPr>
          <w:sz w:val="24"/>
          <w:szCs w:val="24"/>
        </w:rPr>
      </w:pPr>
      <w:proofErr w:type="spellStart"/>
      <w:r w:rsidRPr="00E95A68">
        <w:rPr>
          <w:sz w:val="24"/>
          <w:szCs w:val="24"/>
          <w:shd w:val="clear" w:color="auto" w:fill="FFFFFF"/>
        </w:rPr>
        <w:t>С</w:t>
      </w:r>
      <w:r w:rsidRPr="00E95A68">
        <w:rPr>
          <w:sz w:val="24"/>
          <w:szCs w:val="24"/>
          <w:shd w:val="clear" w:color="auto" w:fill="FFFFFF"/>
        </w:rPr>
        <w:t>тэндинг</w:t>
      </w:r>
      <w:proofErr w:type="spellEnd"/>
      <w:r w:rsidRPr="00E95A68">
        <w:rPr>
          <w:sz w:val="24"/>
          <w:szCs w:val="24"/>
          <w:shd w:val="clear" w:color="auto" w:fill="FFFFFF"/>
        </w:rPr>
        <w:t xml:space="preserve"> Г</w:t>
      </w:r>
      <w:r w:rsidRPr="00E95A68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E95A68">
        <w:rPr>
          <w:sz w:val="24"/>
          <w:szCs w:val="24"/>
          <w:shd w:val="clear" w:color="auto" w:fill="FFFFFF"/>
        </w:rPr>
        <w:t>Прекариат</w:t>
      </w:r>
      <w:proofErr w:type="spellEnd"/>
      <w:r w:rsidRPr="00E95A68">
        <w:rPr>
          <w:sz w:val="24"/>
          <w:szCs w:val="24"/>
          <w:shd w:val="clear" w:color="auto" w:fill="FFFFFF"/>
        </w:rPr>
        <w:t>: новый опасный класс. –</w:t>
      </w:r>
      <w:r w:rsidRPr="00E95A68">
        <w:rPr>
          <w:sz w:val="24"/>
          <w:szCs w:val="24"/>
          <w:shd w:val="clear" w:color="auto" w:fill="FFFFFF"/>
        </w:rPr>
        <w:t xml:space="preserve"> М.:</w:t>
      </w:r>
      <w:r w:rsidRPr="00E95A6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95A68">
        <w:rPr>
          <w:sz w:val="24"/>
          <w:szCs w:val="24"/>
          <w:shd w:val="clear" w:color="auto" w:fill="FFFFFF"/>
        </w:rPr>
        <w:t>Ad</w:t>
      </w:r>
      <w:proofErr w:type="spellEnd"/>
      <w:r w:rsidRPr="00E95A6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E95A68">
        <w:rPr>
          <w:sz w:val="24"/>
          <w:szCs w:val="24"/>
          <w:shd w:val="clear" w:color="auto" w:fill="FFFFFF"/>
        </w:rPr>
        <w:t>Marginem</w:t>
      </w:r>
      <w:proofErr w:type="spellEnd"/>
      <w:r w:rsidRPr="00E95A68">
        <w:rPr>
          <w:sz w:val="24"/>
          <w:szCs w:val="24"/>
          <w:shd w:val="clear" w:color="auto" w:fill="FFFFFF"/>
        </w:rPr>
        <w:t>, 2014.</w:t>
      </w:r>
      <w:r w:rsidRPr="00E95A68">
        <w:rPr>
          <w:sz w:val="24"/>
          <w:szCs w:val="24"/>
          <w:shd w:val="clear" w:color="auto" w:fill="FFFFFF"/>
        </w:rPr>
        <w:t xml:space="preserve"> – 328 с.</w:t>
      </w:r>
    </w:p>
    <w:p w14:paraId="2402E879" w14:textId="77777777" w:rsidR="00A67B3A" w:rsidRPr="0071039C" w:rsidRDefault="00A67B3A" w:rsidP="0071039C">
      <w:pPr>
        <w:numPr>
          <w:ilvl w:val="0"/>
          <w:numId w:val="1"/>
        </w:numPr>
        <w:tabs>
          <w:tab w:val="clear" w:pos="0"/>
          <w:tab w:val="left" w:pos="426"/>
          <w:tab w:val="left" w:pos="1134"/>
        </w:tabs>
        <w:jc w:val="both"/>
        <w:rPr>
          <w:sz w:val="24"/>
          <w:szCs w:val="24"/>
        </w:rPr>
      </w:pPr>
      <w:proofErr w:type="spellStart"/>
      <w:r w:rsidRPr="0071039C">
        <w:rPr>
          <w:sz w:val="24"/>
          <w:szCs w:val="24"/>
        </w:rPr>
        <w:t>Хёйзинга</w:t>
      </w:r>
      <w:proofErr w:type="spellEnd"/>
      <w:r w:rsidRPr="0071039C">
        <w:rPr>
          <w:sz w:val="24"/>
          <w:szCs w:val="24"/>
        </w:rPr>
        <w:t> Й. HOMO LUDENS. Человек играющий. Статьи по истории культуры / Й. </w:t>
      </w:r>
      <w:proofErr w:type="spellStart"/>
      <w:r w:rsidRPr="0071039C">
        <w:rPr>
          <w:sz w:val="24"/>
          <w:szCs w:val="24"/>
        </w:rPr>
        <w:t>Хёйзинга</w:t>
      </w:r>
      <w:proofErr w:type="spellEnd"/>
      <w:r w:rsidRPr="0071039C">
        <w:rPr>
          <w:sz w:val="24"/>
          <w:szCs w:val="24"/>
        </w:rPr>
        <w:t>. – М.: Айрис-пресс, 2003. – 496 с.</w:t>
      </w:r>
    </w:p>
    <w:p w14:paraId="1E9D2C92" w14:textId="77777777" w:rsidR="00613B9C" w:rsidRPr="0071039C" w:rsidRDefault="00613B9C" w:rsidP="00A67B3A">
      <w:pPr>
        <w:jc w:val="both"/>
        <w:rPr>
          <w:sz w:val="24"/>
          <w:szCs w:val="24"/>
          <w:lang w:val="uk-UA"/>
        </w:rPr>
      </w:pPr>
    </w:p>
    <w:p w14:paraId="0EC3A2E0" w14:textId="77777777" w:rsidR="00613B9C" w:rsidRPr="0071039C" w:rsidRDefault="00613B9C" w:rsidP="00613B9C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  <w:r w:rsidRPr="0071039C">
        <w:rPr>
          <w:b/>
          <w:bCs/>
          <w:spacing w:val="-6"/>
          <w:sz w:val="24"/>
          <w:szCs w:val="24"/>
          <w:lang w:val="uk-UA"/>
        </w:rPr>
        <w:t>Допоміжна</w:t>
      </w:r>
      <w:r w:rsidR="00A97E92">
        <w:rPr>
          <w:b/>
          <w:bCs/>
          <w:spacing w:val="-6"/>
          <w:sz w:val="24"/>
          <w:szCs w:val="24"/>
          <w:lang w:val="uk-UA"/>
        </w:rPr>
        <w:t xml:space="preserve"> література</w:t>
      </w:r>
    </w:p>
    <w:p w14:paraId="024C29F2" w14:textId="77777777" w:rsidR="00613B9C" w:rsidRPr="0071039C" w:rsidRDefault="00613B9C" w:rsidP="00613B9C">
      <w:pPr>
        <w:rPr>
          <w:sz w:val="24"/>
          <w:szCs w:val="24"/>
          <w:lang w:val="uk-UA"/>
        </w:rPr>
      </w:pPr>
    </w:p>
    <w:p w14:paraId="3EF1CFBA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proofErr w:type="spellStart"/>
      <w:r w:rsidRPr="0071039C">
        <w:rPr>
          <w:sz w:val="24"/>
          <w:szCs w:val="24"/>
        </w:rPr>
        <w:t>Байбурин</w:t>
      </w:r>
      <w:proofErr w:type="spellEnd"/>
      <w:r w:rsidRPr="0071039C">
        <w:rPr>
          <w:sz w:val="24"/>
          <w:szCs w:val="24"/>
        </w:rPr>
        <w:t xml:space="preserve"> А.К. Семиотические аспекты функционирования вещей / А.К. </w:t>
      </w:r>
      <w:proofErr w:type="spellStart"/>
      <w:r w:rsidRPr="0071039C">
        <w:rPr>
          <w:sz w:val="24"/>
          <w:szCs w:val="24"/>
        </w:rPr>
        <w:t>Байбурин</w:t>
      </w:r>
      <w:proofErr w:type="spellEnd"/>
      <w:r w:rsidRPr="0071039C">
        <w:rPr>
          <w:sz w:val="24"/>
          <w:szCs w:val="24"/>
        </w:rPr>
        <w:t xml:space="preserve"> // Этнографическое изучение знаковых средств культуры. – Ленинград: «Наука», Ленинградское отделение, 1989. – С. 63 – 88.</w:t>
      </w:r>
    </w:p>
    <w:p w14:paraId="5DBAEFDB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proofErr w:type="spellStart"/>
      <w:r w:rsidRPr="0071039C">
        <w:rPr>
          <w:sz w:val="24"/>
          <w:szCs w:val="24"/>
        </w:rPr>
        <w:t>Байбурин</w:t>
      </w:r>
      <w:proofErr w:type="spellEnd"/>
      <w:r w:rsidRPr="0071039C">
        <w:rPr>
          <w:sz w:val="24"/>
          <w:szCs w:val="24"/>
        </w:rPr>
        <w:t xml:space="preserve"> А.К. Семиотический статус вещей и мифология / А.К. </w:t>
      </w:r>
      <w:proofErr w:type="spellStart"/>
      <w:r w:rsidRPr="0071039C">
        <w:rPr>
          <w:sz w:val="24"/>
          <w:szCs w:val="24"/>
        </w:rPr>
        <w:t>Байбурин</w:t>
      </w:r>
      <w:proofErr w:type="spellEnd"/>
      <w:r w:rsidRPr="0071039C">
        <w:rPr>
          <w:sz w:val="24"/>
          <w:szCs w:val="24"/>
        </w:rPr>
        <w:t xml:space="preserve"> // Сб. МАЭ, 1981., Т. 37. – С. 215 – 226.</w:t>
      </w:r>
    </w:p>
    <w:p w14:paraId="31922F95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</w:rPr>
      </w:pPr>
      <w:proofErr w:type="spellStart"/>
      <w:r w:rsidRPr="0071039C">
        <w:rPr>
          <w:sz w:val="24"/>
          <w:szCs w:val="24"/>
        </w:rPr>
        <w:t>Безмоздин</w:t>
      </w:r>
      <w:proofErr w:type="spellEnd"/>
      <w:r w:rsidRPr="0071039C">
        <w:rPr>
          <w:sz w:val="24"/>
          <w:szCs w:val="24"/>
        </w:rPr>
        <w:t xml:space="preserve"> Л. Культурно-социологический анализ вещи / Л. </w:t>
      </w:r>
      <w:proofErr w:type="spellStart"/>
      <w:r w:rsidRPr="0071039C">
        <w:rPr>
          <w:sz w:val="24"/>
          <w:szCs w:val="24"/>
        </w:rPr>
        <w:t>Безмоздин</w:t>
      </w:r>
      <w:proofErr w:type="spellEnd"/>
      <w:r w:rsidRPr="0071039C">
        <w:rPr>
          <w:sz w:val="24"/>
          <w:szCs w:val="24"/>
        </w:rPr>
        <w:t xml:space="preserve"> // Вопросы социологии искусства. – М.: Наука, 1979. – С. 104 – 126. </w:t>
      </w:r>
    </w:p>
    <w:p w14:paraId="36A63A31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4"/>
          <w:szCs w:val="24"/>
        </w:rPr>
      </w:pPr>
      <w:r w:rsidRPr="0071039C">
        <w:rPr>
          <w:sz w:val="24"/>
          <w:szCs w:val="24"/>
        </w:rPr>
        <w:t xml:space="preserve">Бок Ф. Структура общества и структура языка / Ф. Бок // Новое в лингвистике. </w:t>
      </w:r>
      <w:proofErr w:type="spellStart"/>
      <w:r w:rsidRPr="0071039C">
        <w:rPr>
          <w:sz w:val="24"/>
          <w:szCs w:val="24"/>
        </w:rPr>
        <w:t>Вып</w:t>
      </w:r>
      <w:proofErr w:type="spellEnd"/>
      <w:r w:rsidRPr="0071039C">
        <w:rPr>
          <w:sz w:val="24"/>
          <w:szCs w:val="24"/>
        </w:rPr>
        <w:t>. VII. Социолингвистика. – М., 1975. – С. 387 – 396.</w:t>
      </w:r>
    </w:p>
    <w:p w14:paraId="35DE2123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4"/>
          <w:szCs w:val="24"/>
        </w:rPr>
      </w:pPr>
      <w:r w:rsidRPr="0071039C">
        <w:rPr>
          <w:sz w:val="24"/>
          <w:szCs w:val="24"/>
        </w:rPr>
        <w:t xml:space="preserve">Буровик К.А. Родословная вещей / К.А. Буровик – 2-е изд., </w:t>
      </w:r>
      <w:proofErr w:type="spellStart"/>
      <w:r w:rsidRPr="0071039C">
        <w:rPr>
          <w:sz w:val="24"/>
          <w:szCs w:val="24"/>
        </w:rPr>
        <w:t>перераб</w:t>
      </w:r>
      <w:proofErr w:type="spellEnd"/>
      <w:r w:rsidRPr="0071039C">
        <w:rPr>
          <w:sz w:val="24"/>
          <w:szCs w:val="24"/>
        </w:rPr>
        <w:t>. – М.: Знание, 1991. – 232 с.</w:t>
      </w:r>
    </w:p>
    <w:p w14:paraId="25AA1328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4"/>
          <w:szCs w:val="24"/>
        </w:rPr>
      </w:pPr>
      <w:r w:rsidRPr="0071039C">
        <w:rPr>
          <w:sz w:val="24"/>
          <w:szCs w:val="24"/>
        </w:rPr>
        <w:t>Гадамер Г. Истина и метод: Основы философской герменевтики / Г. Гадамер.  – М.: Прогресс, 1988. – 704 с.</w:t>
      </w:r>
    </w:p>
    <w:p w14:paraId="43811DD2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4"/>
          <w:szCs w:val="24"/>
        </w:rPr>
      </w:pPr>
      <w:r w:rsidRPr="0071039C">
        <w:rPr>
          <w:sz w:val="24"/>
          <w:szCs w:val="24"/>
        </w:rPr>
        <w:t>Гурова О.Ю.</w:t>
      </w:r>
      <w:r w:rsidRPr="0071039C">
        <w:rPr>
          <w:b/>
          <w:sz w:val="24"/>
          <w:szCs w:val="24"/>
        </w:rPr>
        <w:t xml:space="preserve"> </w:t>
      </w:r>
      <w:r w:rsidRPr="0071039C">
        <w:rPr>
          <w:sz w:val="24"/>
          <w:szCs w:val="24"/>
        </w:rPr>
        <w:t xml:space="preserve">От товарища к товару: предметы потребления в советском и постсоветском обществе / О. Гурова // </w:t>
      </w:r>
      <w:r w:rsidRPr="0071039C">
        <w:rPr>
          <w:bCs/>
          <w:sz w:val="24"/>
          <w:szCs w:val="24"/>
        </w:rPr>
        <w:t xml:space="preserve">Люди и вещи в советской и постсоветской культуре: </w:t>
      </w:r>
      <w:r w:rsidRPr="0071039C">
        <w:rPr>
          <w:sz w:val="24"/>
          <w:szCs w:val="24"/>
        </w:rPr>
        <w:t xml:space="preserve">Сб. статей </w:t>
      </w:r>
      <w:proofErr w:type="gramStart"/>
      <w:r w:rsidRPr="0071039C">
        <w:rPr>
          <w:sz w:val="24"/>
          <w:szCs w:val="24"/>
        </w:rPr>
        <w:t>/ .</w:t>
      </w:r>
      <w:proofErr w:type="gramEnd"/>
      <w:r w:rsidRPr="0071039C">
        <w:rPr>
          <w:sz w:val="24"/>
          <w:szCs w:val="24"/>
        </w:rPr>
        <w:t xml:space="preserve"> Ответственный редактор </w:t>
      </w:r>
      <w:r w:rsidRPr="0071039C">
        <w:rPr>
          <w:iCs/>
          <w:sz w:val="24"/>
          <w:szCs w:val="24"/>
        </w:rPr>
        <w:t xml:space="preserve">О. Г. </w:t>
      </w:r>
      <w:proofErr w:type="spellStart"/>
      <w:r w:rsidRPr="0071039C">
        <w:rPr>
          <w:iCs/>
          <w:sz w:val="24"/>
          <w:szCs w:val="24"/>
        </w:rPr>
        <w:t>Ечевская</w:t>
      </w:r>
      <w:proofErr w:type="spellEnd"/>
      <w:r w:rsidRPr="0071039C">
        <w:rPr>
          <w:iCs/>
          <w:sz w:val="24"/>
          <w:szCs w:val="24"/>
        </w:rPr>
        <w:t>.</w:t>
      </w:r>
      <w:r w:rsidRPr="0071039C">
        <w:rPr>
          <w:i/>
          <w:iCs/>
          <w:sz w:val="24"/>
          <w:szCs w:val="24"/>
        </w:rPr>
        <w:t xml:space="preserve"> </w:t>
      </w:r>
      <w:proofErr w:type="spellStart"/>
      <w:r w:rsidRPr="0071039C">
        <w:rPr>
          <w:sz w:val="24"/>
          <w:szCs w:val="24"/>
        </w:rPr>
        <w:t>Новосиб</w:t>
      </w:r>
      <w:proofErr w:type="spellEnd"/>
      <w:r w:rsidRPr="0071039C">
        <w:rPr>
          <w:sz w:val="24"/>
          <w:szCs w:val="24"/>
        </w:rPr>
        <w:t>. гос. ун-т. Новосибирск, 2005. С 35 – 48</w:t>
      </w:r>
    </w:p>
    <w:p w14:paraId="4B61D489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4"/>
          <w:szCs w:val="24"/>
        </w:rPr>
      </w:pPr>
      <w:r w:rsidRPr="0071039C">
        <w:rPr>
          <w:sz w:val="24"/>
          <w:szCs w:val="24"/>
        </w:rPr>
        <w:t xml:space="preserve">Дебор Г Комментарии к обществу спектакля. / Дебор Г. Общество спектакля / Перевод C. </w:t>
      </w:r>
      <w:proofErr w:type="spellStart"/>
      <w:r w:rsidRPr="0071039C">
        <w:rPr>
          <w:sz w:val="24"/>
          <w:szCs w:val="24"/>
        </w:rPr>
        <w:t>Офертаса</w:t>
      </w:r>
      <w:proofErr w:type="spellEnd"/>
      <w:r w:rsidRPr="0071039C">
        <w:rPr>
          <w:sz w:val="24"/>
          <w:szCs w:val="24"/>
        </w:rPr>
        <w:t xml:space="preserve"> и М. Якубович. Ред. Б Скуратов. Послесловие А. </w:t>
      </w:r>
      <w:proofErr w:type="spellStart"/>
      <w:r w:rsidRPr="0071039C">
        <w:rPr>
          <w:sz w:val="24"/>
          <w:szCs w:val="24"/>
        </w:rPr>
        <w:t>Кефал</w:t>
      </w:r>
      <w:proofErr w:type="spellEnd"/>
      <w:r w:rsidRPr="0071039C">
        <w:rPr>
          <w:sz w:val="24"/>
          <w:szCs w:val="24"/>
        </w:rPr>
        <w:t>. М.: Издательство "Логос", 2000. – С. 115 – 174.</w:t>
      </w:r>
    </w:p>
    <w:p w14:paraId="03235E0B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4"/>
          <w:szCs w:val="24"/>
        </w:rPr>
      </w:pPr>
      <w:r w:rsidRPr="0071039C">
        <w:rPr>
          <w:spacing w:val="-2"/>
          <w:sz w:val="24"/>
          <w:szCs w:val="24"/>
        </w:rPr>
        <w:t xml:space="preserve">Дзюба О.М. Вещная среда стиля жизни: кинематографическая презентация / О.М. Дзюба// </w:t>
      </w:r>
      <w:proofErr w:type="spellStart"/>
      <w:r w:rsidRPr="0071039C">
        <w:rPr>
          <w:spacing w:val="-2"/>
          <w:sz w:val="24"/>
          <w:szCs w:val="24"/>
        </w:rPr>
        <w:t>Методологія</w:t>
      </w:r>
      <w:proofErr w:type="spellEnd"/>
      <w:r w:rsidRPr="0071039C">
        <w:rPr>
          <w:spacing w:val="-2"/>
          <w:sz w:val="24"/>
          <w:szCs w:val="24"/>
        </w:rPr>
        <w:t xml:space="preserve">, </w:t>
      </w:r>
      <w:proofErr w:type="spellStart"/>
      <w:r w:rsidRPr="0071039C">
        <w:rPr>
          <w:spacing w:val="-2"/>
          <w:sz w:val="24"/>
          <w:szCs w:val="24"/>
        </w:rPr>
        <w:t>теорія</w:t>
      </w:r>
      <w:proofErr w:type="spellEnd"/>
      <w:r w:rsidRPr="0071039C">
        <w:rPr>
          <w:spacing w:val="-2"/>
          <w:sz w:val="24"/>
          <w:szCs w:val="24"/>
        </w:rPr>
        <w:t xml:space="preserve"> та практика </w:t>
      </w:r>
      <w:proofErr w:type="spellStart"/>
      <w:r w:rsidRPr="0071039C">
        <w:rPr>
          <w:spacing w:val="-2"/>
          <w:sz w:val="24"/>
          <w:szCs w:val="24"/>
        </w:rPr>
        <w:t>соціологічного</w:t>
      </w:r>
      <w:proofErr w:type="spellEnd"/>
      <w:r w:rsidRPr="0071039C">
        <w:rPr>
          <w:spacing w:val="-2"/>
          <w:sz w:val="24"/>
          <w:szCs w:val="24"/>
        </w:rPr>
        <w:t xml:space="preserve"> </w:t>
      </w:r>
      <w:proofErr w:type="spellStart"/>
      <w:r w:rsidRPr="0071039C">
        <w:rPr>
          <w:spacing w:val="-2"/>
          <w:sz w:val="24"/>
          <w:szCs w:val="24"/>
        </w:rPr>
        <w:t>аналізу</w:t>
      </w:r>
      <w:proofErr w:type="spellEnd"/>
      <w:r w:rsidRPr="0071039C">
        <w:rPr>
          <w:spacing w:val="-2"/>
          <w:sz w:val="24"/>
          <w:szCs w:val="24"/>
        </w:rPr>
        <w:t xml:space="preserve"> </w:t>
      </w:r>
      <w:proofErr w:type="spellStart"/>
      <w:r w:rsidRPr="0071039C">
        <w:rPr>
          <w:spacing w:val="-2"/>
          <w:sz w:val="24"/>
          <w:szCs w:val="24"/>
        </w:rPr>
        <w:t>сучасного</w:t>
      </w:r>
      <w:proofErr w:type="spellEnd"/>
      <w:r w:rsidRPr="0071039C">
        <w:rPr>
          <w:spacing w:val="-2"/>
          <w:sz w:val="24"/>
          <w:szCs w:val="24"/>
        </w:rPr>
        <w:t xml:space="preserve"> </w:t>
      </w:r>
      <w:proofErr w:type="spellStart"/>
      <w:r w:rsidRPr="0071039C">
        <w:rPr>
          <w:spacing w:val="-2"/>
          <w:sz w:val="24"/>
          <w:szCs w:val="24"/>
        </w:rPr>
        <w:t>суспільства</w:t>
      </w:r>
      <w:proofErr w:type="spellEnd"/>
      <w:r w:rsidRPr="0071039C">
        <w:rPr>
          <w:spacing w:val="-2"/>
          <w:sz w:val="24"/>
          <w:szCs w:val="24"/>
        </w:rPr>
        <w:t xml:space="preserve">: </w:t>
      </w:r>
      <w:proofErr w:type="spellStart"/>
      <w:r w:rsidRPr="0071039C">
        <w:rPr>
          <w:spacing w:val="-2"/>
          <w:sz w:val="24"/>
          <w:szCs w:val="24"/>
        </w:rPr>
        <w:t>Збірник</w:t>
      </w:r>
      <w:proofErr w:type="spellEnd"/>
      <w:r w:rsidRPr="0071039C">
        <w:rPr>
          <w:spacing w:val="-2"/>
          <w:sz w:val="24"/>
          <w:szCs w:val="24"/>
        </w:rPr>
        <w:t xml:space="preserve"> </w:t>
      </w:r>
      <w:proofErr w:type="spellStart"/>
      <w:r w:rsidRPr="0071039C">
        <w:rPr>
          <w:spacing w:val="-2"/>
          <w:sz w:val="24"/>
          <w:szCs w:val="24"/>
        </w:rPr>
        <w:t>наукових</w:t>
      </w:r>
      <w:proofErr w:type="spellEnd"/>
      <w:r w:rsidRPr="0071039C">
        <w:rPr>
          <w:spacing w:val="-2"/>
          <w:sz w:val="24"/>
          <w:szCs w:val="24"/>
        </w:rPr>
        <w:t xml:space="preserve"> </w:t>
      </w:r>
      <w:proofErr w:type="spellStart"/>
      <w:r w:rsidRPr="0071039C">
        <w:rPr>
          <w:spacing w:val="-2"/>
          <w:sz w:val="24"/>
          <w:szCs w:val="24"/>
        </w:rPr>
        <w:t>праць</w:t>
      </w:r>
      <w:proofErr w:type="spellEnd"/>
      <w:r w:rsidRPr="0071039C">
        <w:rPr>
          <w:spacing w:val="-2"/>
          <w:sz w:val="24"/>
          <w:szCs w:val="24"/>
        </w:rPr>
        <w:t xml:space="preserve">. – </w:t>
      </w:r>
      <w:proofErr w:type="spellStart"/>
      <w:r w:rsidRPr="0071039C">
        <w:rPr>
          <w:spacing w:val="-2"/>
          <w:sz w:val="24"/>
          <w:szCs w:val="24"/>
        </w:rPr>
        <w:t>Харків</w:t>
      </w:r>
      <w:proofErr w:type="spellEnd"/>
      <w:r w:rsidRPr="0071039C">
        <w:rPr>
          <w:spacing w:val="-2"/>
          <w:sz w:val="24"/>
          <w:szCs w:val="24"/>
        </w:rPr>
        <w:t xml:space="preserve">: </w:t>
      </w:r>
      <w:proofErr w:type="spellStart"/>
      <w:r w:rsidRPr="0071039C">
        <w:rPr>
          <w:spacing w:val="-2"/>
          <w:sz w:val="24"/>
          <w:szCs w:val="24"/>
        </w:rPr>
        <w:t>Видавничий</w:t>
      </w:r>
      <w:proofErr w:type="spellEnd"/>
      <w:r w:rsidRPr="0071039C">
        <w:rPr>
          <w:spacing w:val="-2"/>
          <w:sz w:val="24"/>
          <w:szCs w:val="24"/>
        </w:rPr>
        <w:t xml:space="preserve"> центр </w:t>
      </w:r>
      <w:proofErr w:type="spellStart"/>
      <w:r w:rsidRPr="0071039C">
        <w:rPr>
          <w:spacing w:val="-2"/>
          <w:sz w:val="24"/>
          <w:szCs w:val="24"/>
        </w:rPr>
        <w:t>Харківського</w:t>
      </w:r>
      <w:proofErr w:type="spellEnd"/>
      <w:r w:rsidRPr="0071039C">
        <w:rPr>
          <w:spacing w:val="-2"/>
          <w:sz w:val="24"/>
          <w:szCs w:val="24"/>
        </w:rPr>
        <w:t xml:space="preserve"> </w:t>
      </w:r>
      <w:proofErr w:type="spellStart"/>
      <w:r w:rsidRPr="0071039C">
        <w:rPr>
          <w:spacing w:val="-2"/>
          <w:sz w:val="24"/>
          <w:szCs w:val="24"/>
        </w:rPr>
        <w:t>національного</w:t>
      </w:r>
      <w:proofErr w:type="spellEnd"/>
      <w:r w:rsidRPr="0071039C">
        <w:rPr>
          <w:spacing w:val="-2"/>
          <w:sz w:val="24"/>
          <w:szCs w:val="24"/>
        </w:rPr>
        <w:t xml:space="preserve"> </w:t>
      </w:r>
      <w:proofErr w:type="spellStart"/>
      <w:r w:rsidRPr="0071039C">
        <w:rPr>
          <w:spacing w:val="-2"/>
          <w:sz w:val="24"/>
          <w:szCs w:val="24"/>
        </w:rPr>
        <w:t>університету</w:t>
      </w:r>
      <w:proofErr w:type="spellEnd"/>
      <w:r w:rsidRPr="0071039C">
        <w:rPr>
          <w:spacing w:val="-2"/>
          <w:sz w:val="24"/>
          <w:szCs w:val="24"/>
        </w:rPr>
        <w:t xml:space="preserve"> </w:t>
      </w:r>
      <w:proofErr w:type="spellStart"/>
      <w:r w:rsidRPr="0071039C">
        <w:rPr>
          <w:spacing w:val="-2"/>
          <w:sz w:val="24"/>
          <w:szCs w:val="24"/>
        </w:rPr>
        <w:t>імені</w:t>
      </w:r>
      <w:proofErr w:type="spellEnd"/>
      <w:r w:rsidRPr="0071039C">
        <w:rPr>
          <w:spacing w:val="-2"/>
          <w:sz w:val="24"/>
          <w:szCs w:val="24"/>
        </w:rPr>
        <w:t xml:space="preserve"> В.Н. </w:t>
      </w:r>
      <w:proofErr w:type="spellStart"/>
      <w:r w:rsidRPr="0071039C">
        <w:rPr>
          <w:spacing w:val="-2"/>
          <w:sz w:val="24"/>
          <w:szCs w:val="24"/>
        </w:rPr>
        <w:t>Каразіна</w:t>
      </w:r>
      <w:proofErr w:type="spellEnd"/>
      <w:r w:rsidRPr="0071039C">
        <w:rPr>
          <w:spacing w:val="-2"/>
          <w:sz w:val="24"/>
          <w:szCs w:val="24"/>
        </w:rPr>
        <w:t xml:space="preserve">, 2005. </w:t>
      </w:r>
      <w:r w:rsidRPr="0071039C">
        <w:rPr>
          <w:sz w:val="24"/>
          <w:szCs w:val="24"/>
        </w:rPr>
        <w:t>–</w:t>
      </w:r>
      <w:r w:rsidRPr="0071039C">
        <w:rPr>
          <w:spacing w:val="-2"/>
          <w:sz w:val="24"/>
          <w:szCs w:val="24"/>
        </w:rPr>
        <w:t xml:space="preserve"> С. 433 – 436.</w:t>
      </w:r>
    </w:p>
    <w:p w14:paraId="3F836368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4"/>
          <w:szCs w:val="24"/>
        </w:rPr>
      </w:pPr>
      <w:proofErr w:type="spellStart"/>
      <w:r w:rsidRPr="0071039C">
        <w:rPr>
          <w:sz w:val="24"/>
          <w:szCs w:val="24"/>
        </w:rPr>
        <w:t>Зонина</w:t>
      </w:r>
      <w:proofErr w:type="spellEnd"/>
      <w:r w:rsidRPr="0071039C">
        <w:rPr>
          <w:sz w:val="24"/>
          <w:szCs w:val="24"/>
        </w:rPr>
        <w:t xml:space="preserve"> Л. Потребительство – канонизация и развенчание / Л. </w:t>
      </w:r>
      <w:proofErr w:type="spellStart"/>
      <w:r w:rsidRPr="0071039C">
        <w:rPr>
          <w:sz w:val="24"/>
          <w:szCs w:val="24"/>
        </w:rPr>
        <w:t>Зонина</w:t>
      </w:r>
      <w:proofErr w:type="spellEnd"/>
      <w:r w:rsidRPr="0071039C">
        <w:rPr>
          <w:sz w:val="24"/>
          <w:szCs w:val="24"/>
        </w:rPr>
        <w:t xml:space="preserve"> // Иностранная литература, 1967. – № 2. – С. 187 – 197.</w:t>
      </w:r>
    </w:p>
    <w:p w14:paraId="68ED8B06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4"/>
          <w:szCs w:val="24"/>
        </w:rPr>
      </w:pPr>
      <w:r w:rsidRPr="0071039C">
        <w:rPr>
          <w:sz w:val="24"/>
          <w:szCs w:val="24"/>
        </w:rPr>
        <w:t>Карасик В.И. Язык социального статуса / В.И. Карасик. – М.: ИТДГК «Гнозис», 2002. – 333 с.</w:t>
      </w:r>
    </w:p>
    <w:p w14:paraId="7675D1E2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4"/>
          <w:szCs w:val="24"/>
        </w:rPr>
      </w:pPr>
      <w:r w:rsidRPr="0071039C">
        <w:rPr>
          <w:sz w:val="24"/>
          <w:szCs w:val="24"/>
        </w:rPr>
        <w:t>Кармазина Т.П. Человек среди вещей. / Т.П. Кармазина. / Под ред. А.И. </w:t>
      </w:r>
      <w:proofErr w:type="spellStart"/>
      <w:r w:rsidRPr="0071039C">
        <w:rPr>
          <w:sz w:val="24"/>
          <w:szCs w:val="24"/>
        </w:rPr>
        <w:t>Савасвтюка</w:t>
      </w:r>
      <w:proofErr w:type="spellEnd"/>
      <w:r w:rsidRPr="0071039C">
        <w:rPr>
          <w:sz w:val="24"/>
          <w:szCs w:val="24"/>
        </w:rPr>
        <w:t>. – Минск: Наука и техника, 1987. – 46 с.</w:t>
      </w:r>
    </w:p>
    <w:p w14:paraId="5AF89711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4"/>
          <w:szCs w:val="24"/>
        </w:rPr>
      </w:pPr>
      <w:proofErr w:type="spellStart"/>
      <w:r w:rsidRPr="0071039C">
        <w:rPr>
          <w:sz w:val="24"/>
          <w:szCs w:val="24"/>
        </w:rPr>
        <w:t>Кассис</w:t>
      </w:r>
      <w:proofErr w:type="spellEnd"/>
      <w:r w:rsidRPr="0071039C">
        <w:rPr>
          <w:sz w:val="24"/>
          <w:szCs w:val="24"/>
        </w:rPr>
        <w:t xml:space="preserve"> В.Б. Тирания вещей. / В.Б. </w:t>
      </w:r>
      <w:proofErr w:type="spellStart"/>
      <w:r w:rsidRPr="0071039C">
        <w:rPr>
          <w:sz w:val="24"/>
          <w:szCs w:val="24"/>
        </w:rPr>
        <w:t>Кассис</w:t>
      </w:r>
      <w:proofErr w:type="spellEnd"/>
      <w:r w:rsidRPr="0071039C">
        <w:rPr>
          <w:sz w:val="24"/>
          <w:szCs w:val="24"/>
        </w:rPr>
        <w:t>, Л.С. Колосов, М.Г. </w:t>
      </w:r>
      <w:proofErr w:type="spellStart"/>
      <w:r w:rsidRPr="0071039C">
        <w:rPr>
          <w:sz w:val="24"/>
          <w:szCs w:val="24"/>
        </w:rPr>
        <w:t>Струруа</w:t>
      </w:r>
      <w:proofErr w:type="spellEnd"/>
      <w:r w:rsidRPr="0071039C">
        <w:rPr>
          <w:sz w:val="24"/>
          <w:szCs w:val="24"/>
        </w:rPr>
        <w:t>. – М.: Политиздат, 1983. – 222 с.</w:t>
      </w:r>
    </w:p>
    <w:p w14:paraId="48D4F6DA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4"/>
          <w:szCs w:val="24"/>
        </w:rPr>
      </w:pPr>
      <w:r w:rsidRPr="0071039C">
        <w:rPr>
          <w:sz w:val="24"/>
          <w:szCs w:val="24"/>
        </w:rPr>
        <w:t xml:space="preserve">Кляйн Н. </w:t>
      </w:r>
      <w:proofErr w:type="spellStart"/>
      <w:r w:rsidRPr="0071039C">
        <w:rPr>
          <w:sz w:val="24"/>
          <w:szCs w:val="24"/>
        </w:rPr>
        <w:t>No</w:t>
      </w:r>
      <w:proofErr w:type="spellEnd"/>
      <w:r w:rsidRPr="0071039C">
        <w:rPr>
          <w:sz w:val="24"/>
          <w:szCs w:val="24"/>
        </w:rPr>
        <w:t xml:space="preserve"> </w:t>
      </w:r>
      <w:proofErr w:type="spellStart"/>
      <w:r w:rsidRPr="0071039C">
        <w:rPr>
          <w:sz w:val="24"/>
          <w:szCs w:val="24"/>
        </w:rPr>
        <w:t>Logo</w:t>
      </w:r>
      <w:proofErr w:type="spellEnd"/>
      <w:r w:rsidRPr="0071039C">
        <w:rPr>
          <w:sz w:val="24"/>
          <w:szCs w:val="24"/>
        </w:rPr>
        <w:t xml:space="preserve"> / Н. Кляйн. – М.: Добрая книга, 2005. – 624 с.</w:t>
      </w:r>
    </w:p>
    <w:p w14:paraId="2E53EB83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4"/>
          <w:szCs w:val="24"/>
        </w:rPr>
      </w:pPr>
      <w:r w:rsidRPr="0071039C">
        <w:rPr>
          <w:sz w:val="24"/>
          <w:szCs w:val="24"/>
        </w:rPr>
        <w:t>Кнорр-</w:t>
      </w:r>
      <w:proofErr w:type="spellStart"/>
      <w:r w:rsidRPr="0071039C">
        <w:rPr>
          <w:sz w:val="24"/>
          <w:szCs w:val="24"/>
        </w:rPr>
        <w:t>Цетина</w:t>
      </w:r>
      <w:proofErr w:type="spellEnd"/>
      <w:r w:rsidRPr="0071039C">
        <w:rPr>
          <w:sz w:val="24"/>
          <w:szCs w:val="24"/>
        </w:rPr>
        <w:t xml:space="preserve"> К. Социальность и объекты. Социальные отношения в </w:t>
      </w:r>
      <w:proofErr w:type="spellStart"/>
      <w:r w:rsidRPr="0071039C">
        <w:rPr>
          <w:sz w:val="24"/>
          <w:szCs w:val="24"/>
        </w:rPr>
        <w:t>постсоциальных</w:t>
      </w:r>
      <w:proofErr w:type="spellEnd"/>
      <w:r w:rsidRPr="0071039C">
        <w:rPr>
          <w:sz w:val="24"/>
          <w:szCs w:val="24"/>
        </w:rPr>
        <w:t xml:space="preserve"> обществах знания / К. Кнорр-</w:t>
      </w:r>
      <w:proofErr w:type="spellStart"/>
      <w:r w:rsidRPr="0071039C">
        <w:rPr>
          <w:sz w:val="24"/>
          <w:szCs w:val="24"/>
        </w:rPr>
        <w:t>Цетина</w:t>
      </w:r>
      <w:proofErr w:type="spellEnd"/>
      <w:r w:rsidRPr="0071039C">
        <w:rPr>
          <w:sz w:val="24"/>
          <w:szCs w:val="24"/>
        </w:rPr>
        <w:t xml:space="preserve"> // Социология вещей. Сборник статей. / Под ред. В. </w:t>
      </w:r>
      <w:proofErr w:type="spellStart"/>
      <w:r w:rsidRPr="0071039C">
        <w:rPr>
          <w:sz w:val="24"/>
          <w:szCs w:val="24"/>
        </w:rPr>
        <w:t>Вахштайна</w:t>
      </w:r>
      <w:proofErr w:type="spellEnd"/>
      <w:r w:rsidRPr="0071039C">
        <w:rPr>
          <w:sz w:val="24"/>
          <w:szCs w:val="24"/>
        </w:rPr>
        <w:t>. – М.: Издательский дом «Территория будущего», 2006. (Серия «Университетская библиотека Александра Погорельского»). – С. 267 – 306.</w:t>
      </w:r>
    </w:p>
    <w:p w14:paraId="366ED891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4"/>
          <w:szCs w:val="24"/>
        </w:rPr>
      </w:pPr>
      <w:r w:rsidRPr="0071039C">
        <w:rPr>
          <w:sz w:val="24"/>
          <w:szCs w:val="24"/>
        </w:rPr>
        <w:lastRenderedPageBreak/>
        <w:t xml:space="preserve">Латур Б. Где недостающая масса? Социология одной </w:t>
      </w:r>
      <w:proofErr w:type="gramStart"/>
      <w:r w:rsidRPr="0071039C">
        <w:rPr>
          <w:sz w:val="24"/>
          <w:szCs w:val="24"/>
        </w:rPr>
        <w:t>двери  /</w:t>
      </w:r>
      <w:proofErr w:type="gramEnd"/>
      <w:r w:rsidRPr="0071039C">
        <w:rPr>
          <w:sz w:val="24"/>
          <w:szCs w:val="24"/>
        </w:rPr>
        <w:t xml:space="preserve"> Б. Латур // Социология вещей. Сборник статей. / Под ред. В. </w:t>
      </w:r>
      <w:proofErr w:type="spellStart"/>
      <w:r w:rsidRPr="0071039C">
        <w:rPr>
          <w:sz w:val="24"/>
          <w:szCs w:val="24"/>
        </w:rPr>
        <w:t>Вахштайна</w:t>
      </w:r>
      <w:proofErr w:type="spellEnd"/>
      <w:r w:rsidRPr="0071039C">
        <w:rPr>
          <w:sz w:val="24"/>
          <w:szCs w:val="24"/>
        </w:rPr>
        <w:t>. – М.: Издательский дом «Территория будущего», 2006. (Серия «Университетская библиотека Александра Погорельского»). – С. 199 – 222.</w:t>
      </w:r>
    </w:p>
    <w:p w14:paraId="557701B9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4"/>
          <w:szCs w:val="24"/>
        </w:rPr>
      </w:pPr>
      <w:r w:rsidRPr="0071039C">
        <w:rPr>
          <w:sz w:val="24"/>
          <w:szCs w:val="24"/>
        </w:rPr>
        <w:t>Латур Б. Надежды конструктивизма / Б. Латур // Социология вещей. Сборник статей. / Под ред. В. </w:t>
      </w:r>
      <w:proofErr w:type="spellStart"/>
      <w:r w:rsidRPr="0071039C">
        <w:rPr>
          <w:sz w:val="24"/>
          <w:szCs w:val="24"/>
        </w:rPr>
        <w:t>Вахштайна</w:t>
      </w:r>
      <w:proofErr w:type="spellEnd"/>
      <w:r w:rsidRPr="0071039C">
        <w:rPr>
          <w:sz w:val="24"/>
          <w:szCs w:val="24"/>
        </w:rPr>
        <w:t>. – М.: Издательский дом «Территория будущего», 2006. (Серия «Университетская библиотека Александра Погорельского»). – С. 365 – 389.</w:t>
      </w:r>
    </w:p>
    <w:p w14:paraId="518A083F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4"/>
          <w:szCs w:val="24"/>
        </w:rPr>
      </w:pPr>
      <w:r w:rsidRPr="0071039C">
        <w:rPr>
          <w:sz w:val="24"/>
          <w:szCs w:val="24"/>
        </w:rPr>
        <w:t xml:space="preserve">Латур Б. Об </w:t>
      </w:r>
      <w:proofErr w:type="spellStart"/>
      <w:r w:rsidRPr="0071039C">
        <w:rPr>
          <w:sz w:val="24"/>
          <w:szCs w:val="24"/>
        </w:rPr>
        <w:t>интеробъективности</w:t>
      </w:r>
      <w:proofErr w:type="spellEnd"/>
      <w:r w:rsidRPr="0071039C">
        <w:rPr>
          <w:sz w:val="24"/>
          <w:szCs w:val="24"/>
        </w:rPr>
        <w:t xml:space="preserve"> / Б. Латур // Социология вещей. Сборник статей. / Под ред. В. </w:t>
      </w:r>
      <w:proofErr w:type="spellStart"/>
      <w:r w:rsidRPr="0071039C">
        <w:rPr>
          <w:sz w:val="24"/>
          <w:szCs w:val="24"/>
        </w:rPr>
        <w:t>Вахштайна</w:t>
      </w:r>
      <w:proofErr w:type="spellEnd"/>
      <w:r w:rsidRPr="0071039C">
        <w:rPr>
          <w:sz w:val="24"/>
          <w:szCs w:val="24"/>
        </w:rPr>
        <w:t>. – М.: Издательский дом «Территория будущего», 2006. (Серия «Университетская библиотека Александра Погорельского»). – С. 169 – 198.</w:t>
      </w:r>
    </w:p>
    <w:p w14:paraId="29267CFB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4"/>
          <w:szCs w:val="24"/>
        </w:rPr>
      </w:pPr>
      <w:r w:rsidRPr="0071039C">
        <w:rPr>
          <w:sz w:val="24"/>
          <w:szCs w:val="24"/>
        </w:rPr>
        <w:t>Ло Дж. Объекты и пространства / Дж. Ло // Социология вещей. Сборник статей. / Под ред. В. </w:t>
      </w:r>
      <w:proofErr w:type="spellStart"/>
      <w:r w:rsidRPr="0071039C">
        <w:rPr>
          <w:sz w:val="24"/>
          <w:szCs w:val="24"/>
        </w:rPr>
        <w:t>Вахштайна</w:t>
      </w:r>
      <w:proofErr w:type="spellEnd"/>
      <w:r w:rsidRPr="0071039C">
        <w:rPr>
          <w:sz w:val="24"/>
          <w:szCs w:val="24"/>
        </w:rPr>
        <w:t>. – М.: Издательский дом «Территория будущего», 2006. (Серия «Университетская библиотека Александра Погорельского»). – С. 223 – 243.</w:t>
      </w:r>
    </w:p>
    <w:p w14:paraId="3DB6CCAC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4"/>
          <w:szCs w:val="24"/>
        </w:rPr>
      </w:pPr>
      <w:r w:rsidRPr="0071039C">
        <w:rPr>
          <w:sz w:val="24"/>
          <w:szCs w:val="24"/>
        </w:rPr>
        <w:t>Мещерякова Л.Ю. «Общество спектакля» Ги–Эрнеста Дебора: основные положения и теоретические предпосылки концепции / Л.Ю. Мещерякова, Е.В. Мельшина // Вестник РУДН. 2005. – № 6 – 7. – С. 45 – 55.</w:t>
      </w:r>
    </w:p>
    <w:p w14:paraId="28D6A818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4"/>
          <w:szCs w:val="24"/>
        </w:rPr>
      </w:pPr>
      <w:r w:rsidRPr="0071039C">
        <w:rPr>
          <w:sz w:val="24"/>
          <w:szCs w:val="24"/>
        </w:rPr>
        <w:t>Миролюбова Л.Р. Вещная среда как феномен культуры / Л.Р. Миролюбова. – Саратов: Издательство Саратовского университета, 1986. – 140 с.</w:t>
      </w:r>
    </w:p>
    <w:p w14:paraId="076C2A7A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4"/>
          <w:szCs w:val="24"/>
        </w:rPr>
      </w:pPr>
      <w:r w:rsidRPr="0071039C">
        <w:rPr>
          <w:sz w:val="24"/>
          <w:szCs w:val="24"/>
        </w:rPr>
        <w:t>Сегал Д.М. Мир вещей и семиотика / Д.М. Сегал // Декоративное искусство СССР. – 1968. – № 4. – С. 38 – 41.</w:t>
      </w:r>
    </w:p>
    <w:p w14:paraId="4D0B32A6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4"/>
          <w:szCs w:val="24"/>
        </w:rPr>
      </w:pPr>
      <w:proofErr w:type="spellStart"/>
      <w:r w:rsidRPr="0071039C">
        <w:rPr>
          <w:sz w:val="24"/>
          <w:szCs w:val="24"/>
        </w:rPr>
        <w:t>Слободянюк</w:t>
      </w:r>
      <w:proofErr w:type="spellEnd"/>
      <w:r w:rsidRPr="0071039C">
        <w:rPr>
          <w:sz w:val="24"/>
          <w:szCs w:val="24"/>
        </w:rPr>
        <w:t xml:space="preserve"> А.Г. Знаковое снаряжение повседневного взаимодействия в контексте концепции культурных инсценировок Л.Г. Ионина / А.Г. </w:t>
      </w:r>
      <w:proofErr w:type="spellStart"/>
      <w:r w:rsidRPr="0071039C">
        <w:rPr>
          <w:sz w:val="24"/>
          <w:szCs w:val="24"/>
        </w:rPr>
        <w:t>Слободянюк</w:t>
      </w:r>
      <w:proofErr w:type="spellEnd"/>
      <w:r w:rsidRPr="0071039C">
        <w:rPr>
          <w:sz w:val="24"/>
          <w:szCs w:val="24"/>
        </w:rPr>
        <w:t xml:space="preserve"> // </w:t>
      </w:r>
      <w:proofErr w:type="spellStart"/>
      <w:r w:rsidRPr="0071039C">
        <w:rPr>
          <w:sz w:val="24"/>
          <w:szCs w:val="24"/>
        </w:rPr>
        <w:t>Методологія</w:t>
      </w:r>
      <w:proofErr w:type="spellEnd"/>
      <w:r w:rsidRPr="0071039C">
        <w:rPr>
          <w:sz w:val="24"/>
          <w:szCs w:val="24"/>
        </w:rPr>
        <w:t xml:space="preserve">, </w:t>
      </w:r>
      <w:proofErr w:type="spellStart"/>
      <w:r w:rsidRPr="0071039C">
        <w:rPr>
          <w:sz w:val="24"/>
          <w:szCs w:val="24"/>
        </w:rPr>
        <w:t>теорія</w:t>
      </w:r>
      <w:proofErr w:type="spellEnd"/>
      <w:r w:rsidRPr="0071039C">
        <w:rPr>
          <w:sz w:val="24"/>
          <w:szCs w:val="24"/>
        </w:rPr>
        <w:t xml:space="preserve"> та практика </w:t>
      </w:r>
      <w:proofErr w:type="spellStart"/>
      <w:r w:rsidRPr="0071039C">
        <w:rPr>
          <w:sz w:val="24"/>
          <w:szCs w:val="24"/>
        </w:rPr>
        <w:t>соціологічного</w:t>
      </w:r>
      <w:proofErr w:type="spellEnd"/>
      <w:r w:rsidRPr="0071039C">
        <w:rPr>
          <w:sz w:val="24"/>
          <w:szCs w:val="24"/>
        </w:rPr>
        <w:t xml:space="preserve"> </w:t>
      </w:r>
      <w:proofErr w:type="spellStart"/>
      <w:r w:rsidRPr="0071039C">
        <w:rPr>
          <w:sz w:val="24"/>
          <w:szCs w:val="24"/>
        </w:rPr>
        <w:t>аналізу</w:t>
      </w:r>
      <w:proofErr w:type="spellEnd"/>
      <w:r w:rsidRPr="0071039C">
        <w:rPr>
          <w:sz w:val="24"/>
          <w:szCs w:val="24"/>
        </w:rPr>
        <w:t xml:space="preserve"> </w:t>
      </w:r>
      <w:proofErr w:type="spellStart"/>
      <w:r w:rsidRPr="0071039C">
        <w:rPr>
          <w:sz w:val="24"/>
          <w:szCs w:val="24"/>
        </w:rPr>
        <w:t>сучасного</w:t>
      </w:r>
      <w:proofErr w:type="spellEnd"/>
      <w:r w:rsidRPr="0071039C">
        <w:rPr>
          <w:sz w:val="24"/>
          <w:szCs w:val="24"/>
        </w:rPr>
        <w:t xml:space="preserve"> </w:t>
      </w:r>
      <w:proofErr w:type="spellStart"/>
      <w:r w:rsidRPr="0071039C">
        <w:rPr>
          <w:sz w:val="24"/>
          <w:szCs w:val="24"/>
        </w:rPr>
        <w:t>суспільства</w:t>
      </w:r>
      <w:proofErr w:type="spellEnd"/>
      <w:r w:rsidRPr="0071039C">
        <w:rPr>
          <w:sz w:val="24"/>
          <w:szCs w:val="24"/>
        </w:rPr>
        <w:t xml:space="preserve">: </w:t>
      </w:r>
      <w:proofErr w:type="spellStart"/>
      <w:r w:rsidRPr="0071039C">
        <w:rPr>
          <w:sz w:val="24"/>
          <w:szCs w:val="24"/>
        </w:rPr>
        <w:t>Збірник</w:t>
      </w:r>
      <w:proofErr w:type="spellEnd"/>
      <w:r w:rsidRPr="0071039C">
        <w:rPr>
          <w:sz w:val="24"/>
          <w:szCs w:val="24"/>
        </w:rPr>
        <w:t xml:space="preserve"> </w:t>
      </w:r>
      <w:proofErr w:type="spellStart"/>
      <w:r w:rsidRPr="0071039C">
        <w:rPr>
          <w:sz w:val="24"/>
          <w:szCs w:val="24"/>
        </w:rPr>
        <w:t>наукових</w:t>
      </w:r>
      <w:proofErr w:type="spellEnd"/>
      <w:r w:rsidRPr="0071039C">
        <w:rPr>
          <w:sz w:val="24"/>
          <w:szCs w:val="24"/>
        </w:rPr>
        <w:t xml:space="preserve"> </w:t>
      </w:r>
      <w:proofErr w:type="spellStart"/>
      <w:r w:rsidRPr="0071039C">
        <w:rPr>
          <w:sz w:val="24"/>
          <w:szCs w:val="24"/>
        </w:rPr>
        <w:t>праць</w:t>
      </w:r>
      <w:proofErr w:type="spellEnd"/>
      <w:r w:rsidRPr="0071039C">
        <w:rPr>
          <w:sz w:val="24"/>
          <w:szCs w:val="24"/>
        </w:rPr>
        <w:t xml:space="preserve"> – </w:t>
      </w:r>
      <w:proofErr w:type="spellStart"/>
      <w:r w:rsidRPr="0071039C">
        <w:rPr>
          <w:sz w:val="24"/>
          <w:szCs w:val="24"/>
        </w:rPr>
        <w:t>Харків</w:t>
      </w:r>
      <w:proofErr w:type="spellEnd"/>
      <w:r w:rsidRPr="0071039C">
        <w:rPr>
          <w:sz w:val="24"/>
          <w:szCs w:val="24"/>
        </w:rPr>
        <w:t xml:space="preserve">: </w:t>
      </w:r>
      <w:proofErr w:type="spellStart"/>
      <w:r w:rsidRPr="0071039C">
        <w:rPr>
          <w:sz w:val="24"/>
          <w:szCs w:val="24"/>
        </w:rPr>
        <w:t>Видавничий</w:t>
      </w:r>
      <w:proofErr w:type="spellEnd"/>
      <w:r w:rsidRPr="0071039C">
        <w:rPr>
          <w:sz w:val="24"/>
          <w:szCs w:val="24"/>
        </w:rPr>
        <w:t xml:space="preserve"> центр </w:t>
      </w:r>
      <w:proofErr w:type="spellStart"/>
      <w:r w:rsidRPr="0071039C">
        <w:rPr>
          <w:sz w:val="24"/>
          <w:szCs w:val="24"/>
        </w:rPr>
        <w:t>Харківського</w:t>
      </w:r>
      <w:proofErr w:type="spellEnd"/>
      <w:r w:rsidRPr="0071039C">
        <w:rPr>
          <w:sz w:val="24"/>
          <w:szCs w:val="24"/>
        </w:rPr>
        <w:t xml:space="preserve"> </w:t>
      </w:r>
      <w:proofErr w:type="spellStart"/>
      <w:r w:rsidRPr="0071039C">
        <w:rPr>
          <w:sz w:val="24"/>
          <w:szCs w:val="24"/>
        </w:rPr>
        <w:t>національного</w:t>
      </w:r>
      <w:proofErr w:type="spellEnd"/>
      <w:r w:rsidRPr="0071039C">
        <w:rPr>
          <w:sz w:val="24"/>
          <w:szCs w:val="24"/>
        </w:rPr>
        <w:t xml:space="preserve"> </w:t>
      </w:r>
      <w:proofErr w:type="spellStart"/>
      <w:r w:rsidRPr="0071039C">
        <w:rPr>
          <w:sz w:val="24"/>
          <w:szCs w:val="24"/>
        </w:rPr>
        <w:t>університету</w:t>
      </w:r>
      <w:proofErr w:type="spellEnd"/>
      <w:r w:rsidRPr="0071039C">
        <w:rPr>
          <w:sz w:val="24"/>
          <w:szCs w:val="24"/>
        </w:rPr>
        <w:t xml:space="preserve"> </w:t>
      </w:r>
      <w:proofErr w:type="spellStart"/>
      <w:r w:rsidRPr="0071039C">
        <w:rPr>
          <w:sz w:val="24"/>
          <w:szCs w:val="24"/>
        </w:rPr>
        <w:t>імені</w:t>
      </w:r>
      <w:proofErr w:type="spellEnd"/>
      <w:r w:rsidRPr="0071039C">
        <w:rPr>
          <w:sz w:val="24"/>
          <w:szCs w:val="24"/>
        </w:rPr>
        <w:t xml:space="preserve"> В.Н. </w:t>
      </w:r>
      <w:proofErr w:type="spellStart"/>
      <w:r w:rsidRPr="0071039C">
        <w:rPr>
          <w:sz w:val="24"/>
          <w:szCs w:val="24"/>
        </w:rPr>
        <w:t>Каразіна</w:t>
      </w:r>
      <w:proofErr w:type="spellEnd"/>
      <w:r w:rsidRPr="0071039C">
        <w:rPr>
          <w:sz w:val="24"/>
          <w:szCs w:val="24"/>
        </w:rPr>
        <w:t>., 2006. – С. 132 – 136.</w:t>
      </w:r>
    </w:p>
    <w:p w14:paraId="572AF320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4"/>
          <w:szCs w:val="24"/>
          <w:lang w:val="en-US"/>
        </w:rPr>
      </w:pPr>
      <w:proofErr w:type="spellStart"/>
      <w:r w:rsidRPr="0071039C">
        <w:rPr>
          <w:sz w:val="24"/>
          <w:szCs w:val="24"/>
          <w:lang w:val="en-US"/>
        </w:rPr>
        <w:t>Mirzoeff</w:t>
      </w:r>
      <w:proofErr w:type="spellEnd"/>
      <w:r w:rsidRPr="0071039C">
        <w:rPr>
          <w:sz w:val="24"/>
          <w:szCs w:val="24"/>
          <w:lang w:val="en-US"/>
        </w:rPr>
        <w:t xml:space="preserve"> N. An Introduction to Visual Culture / </w:t>
      </w:r>
      <w:proofErr w:type="spellStart"/>
      <w:r w:rsidRPr="0071039C">
        <w:rPr>
          <w:sz w:val="24"/>
          <w:szCs w:val="24"/>
          <w:lang w:val="en-US"/>
        </w:rPr>
        <w:t>Mirzoeff</w:t>
      </w:r>
      <w:proofErr w:type="spellEnd"/>
      <w:r w:rsidRPr="0071039C">
        <w:rPr>
          <w:sz w:val="24"/>
          <w:szCs w:val="24"/>
          <w:lang w:val="en-US"/>
        </w:rPr>
        <w:t xml:space="preserve"> N. – London: Routledge.1999 – 346 p.</w:t>
      </w:r>
    </w:p>
    <w:p w14:paraId="25BDEEB7" w14:textId="77777777" w:rsidR="0071039C" w:rsidRPr="0071039C" w:rsidRDefault="0071039C" w:rsidP="0071039C">
      <w:pPr>
        <w:numPr>
          <w:ilvl w:val="0"/>
          <w:numId w:val="7"/>
        </w:numPr>
        <w:tabs>
          <w:tab w:val="clear" w:pos="720"/>
          <w:tab w:val="num" w:pos="426"/>
          <w:tab w:val="num" w:pos="1134"/>
        </w:tabs>
        <w:ind w:left="0" w:firstLine="0"/>
        <w:jc w:val="both"/>
        <w:rPr>
          <w:sz w:val="24"/>
          <w:szCs w:val="24"/>
        </w:rPr>
      </w:pPr>
      <w:proofErr w:type="spellStart"/>
      <w:r w:rsidRPr="0071039C">
        <w:rPr>
          <w:sz w:val="24"/>
          <w:szCs w:val="24"/>
          <w:lang w:val="en-US"/>
        </w:rPr>
        <w:t>Verhoven</w:t>
      </w:r>
      <w:proofErr w:type="spellEnd"/>
      <w:r w:rsidRPr="0071039C">
        <w:rPr>
          <w:sz w:val="24"/>
          <w:szCs w:val="24"/>
          <w:lang w:val="en-US"/>
        </w:rPr>
        <w:t xml:space="preserve"> J.C. An interview with Erving Goffman, 1980 // Sage Masters of Modern Social </w:t>
      </w:r>
      <w:proofErr w:type="gramStart"/>
      <w:r w:rsidRPr="0071039C">
        <w:rPr>
          <w:sz w:val="24"/>
          <w:szCs w:val="24"/>
          <w:lang w:val="en-US"/>
        </w:rPr>
        <w:t>Thought  /</w:t>
      </w:r>
      <w:proofErr w:type="gramEnd"/>
      <w:r w:rsidRPr="0071039C">
        <w:rPr>
          <w:sz w:val="24"/>
          <w:szCs w:val="24"/>
          <w:lang w:val="en-US"/>
        </w:rPr>
        <w:t xml:space="preserve"> J.C. </w:t>
      </w:r>
      <w:proofErr w:type="spellStart"/>
      <w:r w:rsidRPr="0071039C">
        <w:rPr>
          <w:sz w:val="24"/>
          <w:szCs w:val="24"/>
          <w:lang w:val="en-US"/>
        </w:rPr>
        <w:t>Verhoven</w:t>
      </w:r>
      <w:proofErr w:type="spellEnd"/>
      <w:r w:rsidRPr="0071039C">
        <w:rPr>
          <w:sz w:val="24"/>
          <w:szCs w:val="24"/>
          <w:lang w:val="en-US"/>
        </w:rPr>
        <w:t xml:space="preserve"> // Ed. by G.A. Fine, G. Smith. </w:t>
      </w:r>
      <w:proofErr w:type="spellStart"/>
      <w:r w:rsidRPr="0071039C">
        <w:rPr>
          <w:sz w:val="24"/>
          <w:szCs w:val="24"/>
        </w:rPr>
        <w:t>Vol</w:t>
      </w:r>
      <w:proofErr w:type="spellEnd"/>
      <w:r w:rsidRPr="0071039C">
        <w:rPr>
          <w:sz w:val="24"/>
          <w:szCs w:val="24"/>
        </w:rPr>
        <w:t xml:space="preserve">. </w:t>
      </w:r>
      <w:proofErr w:type="gramStart"/>
      <w:r w:rsidRPr="0071039C">
        <w:rPr>
          <w:sz w:val="24"/>
          <w:szCs w:val="24"/>
        </w:rPr>
        <w:t>1 .</w:t>
      </w:r>
      <w:proofErr w:type="gramEnd"/>
      <w:r w:rsidRPr="0071039C">
        <w:rPr>
          <w:sz w:val="24"/>
          <w:szCs w:val="24"/>
        </w:rPr>
        <w:t xml:space="preserve"> L.: </w:t>
      </w:r>
      <w:proofErr w:type="spellStart"/>
      <w:r w:rsidRPr="0071039C">
        <w:rPr>
          <w:sz w:val="24"/>
          <w:szCs w:val="24"/>
        </w:rPr>
        <w:t>Sage</w:t>
      </w:r>
      <w:proofErr w:type="spellEnd"/>
      <w:r w:rsidRPr="0071039C">
        <w:rPr>
          <w:sz w:val="24"/>
          <w:szCs w:val="24"/>
        </w:rPr>
        <w:t xml:space="preserve"> </w:t>
      </w:r>
      <w:proofErr w:type="spellStart"/>
      <w:r w:rsidRPr="0071039C">
        <w:rPr>
          <w:sz w:val="24"/>
          <w:szCs w:val="24"/>
        </w:rPr>
        <w:t>Publications</w:t>
      </w:r>
      <w:proofErr w:type="spellEnd"/>
      <w:r w:rsidRPr="0071039C">
        <w:rPr>
          <w:sz w:val="24"/>
          <w:szCs w:val="24"/>
        </w:rPr>
        <w:t>, 2000. – Р. 213 – 239.</w:t>
      </w:r>
    </w:p>
    <w:p w14:paraId="5D48463D" w14:textId="77777777" w:rsidR="002A7F43" w:rsidRPr="0071039C" w:rsidRDefault="002A7F43" w:rsidP="00613B9C">
      <w:pPr>
        <w:rPr>
          <w:spacing w:val="-20"/>
          <w:sz w:val="24"/>
          <w:szCs w:val="24"/>
          <w:lang w:val="en-US"/>
        </w:rPr>
      </w:pPr>
    </w:p>
    <w:p w14:paraId="38BB8148" w14:textId="77777777" w:rsidR="00613B9C" w:rsidRPr="0071039C" w:rsidRDefault="00613B9C" w:rsidP="00613B9C">
      <w:pPr>
        <w:ind w:left="709"/>
        <w:jc w:val="center"/>
        <w:rPr>
          <w:b/>
          <w:bCs/>
          <w:sz w:val="24"/>
          <w:szCs w:val="24"/>
          <w:lang w:val="uk-UA"/>
        </w:rPr>
      </w:pPr>
      <w:r w:rsidRPr="0071039C">
        <w:rPr>
          <w:b/>
          <w:bCs/>
          <w:sz w:val="24"/>
          <w:szCs w:val="24"/>
          <w:lang w:val="uk-UA"/>
        </w:rPr>
        <w:t>1</w:t>
      </w:r>
      <w:r w:rsidR="003A1661">
        <w:rPr>
          <w:b/>
          <w:bCs/>
          <w:sz w:val="24"/>
          <w:szCs w:val="24"/>
          <w:lang w:val="uk-UA"/>
        </w:rPr>
        <w:t>0</w:t>
      </w:r>
      <w:r w:rsidRPr="0071039C">
        <w:rPr>
          <w:b/>
          <w:bCs/>
          <w:sz w:val="24"/>
          <w:szCs w:val="24"/>
          <w:lang w:val="uk-UA"/>
        </w:rPr>
        <w:t xml:space="preserve">. Посилання на інформаційні ресурси в Інтернеті, </w:t>
      </w:r>
    </w:p>
    <w:p w14:paraId="0C5B7FF3" w14:textId="77777777" w:rsidR="00613B9C" w:rsidRPr="0071039C" w:rsidRDefault="00613B9C" w:rsidP="00613B9C">
      <w:pPr>
        <w:ind w:left="709"/>
        <w:jc w:val="center"/>
        <w:rPr>
          <w:b/>
          <w:bCs/>
          <w:sz w:val="24"/>
          <w:szCs w:val="24"/>
          <w:lang w:val="uk-UA"/>
        </w:rPr>
      </w:pPr>
      <w:r w:rsidRPr="0071039C">
        <w:rPr>
          <w:b/>
          <w:bCs/>
          <w:sz w:val="24"/>
          <w:szCs w:val="24"/>
          <w:lang w:val="uk-UA"/>
        </w:rPr>
        <w:t>відео-лекції, інше методичне забезпечення</w:t>
      </w:r>
    </w:p>
    <w:p w14:paraId="2D484A1F" w14:textId="77777777" w:rsidR="00613B9C" w:rsidRPr="0071039C" w:rsidRDefault="00613B9C" w:rsidP="00613B9C">
      <w:pPr>
        <w:ind w:left="709"/>
        <w:jc w:val="center"/>
        <w:rPr>
          <w:b/>
          <w:bCs/>
          <w:sz w:val="24"/>
          <w:szCs w:val="24"/>
          <w:lang w:val="uk-UA"/>
        </w:rPr>
      </w:pPr>
    </w:p>
    <w:sectPr w:rsidR="00613B9C" w:rsidRPr="0071039C" w:rsidSect="00586426">
      <w:footerReference w:type="default" r:id="rId7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91828" w14:textId="77777777" w:rsidR="00FD13A7" w:rsidRDefault="00FD13A7">
      <w:r>
        <w:separator/>
      </w:r>
    </w:p>
  </w:endnote>
  <w:endnote w:type="continuationSeparator" w:id="0">
    <w:p w14:paraId="220B3AD7" w14:textId="77777777" w:rsidR="00FD13A7" w:rsidRDefault="00FD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AA38" w14:textId="77777777" w:rsidR="00AF2063" w:rsidRDefault="00AF2063" w:rsidP="0058642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508617A2" w14:textId="77777777" w:rsidR="00AF2063" w:rsidRDefault="00AF2063" w:rsidP="005864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7BD5C" w14:textId="77777777" w:rsidR="00FD13A7" w:rsidRDefault="00FD13A7">
      <w:r>
        <w:separator/>
      </w:r>
    </w:p>
  </w:footnote>
  <w:footnote w:type="continuationSeparator" w:id="0">
    <w:p w14:paraId="1FE0B202" w14:textId="77777777" w:rsidR="00FD13A7" w:rsidRDefault="00FD1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32C9"/>
    <w:multiLevelType w:val="hybridMultilevel"/>
    <w:tmpl w:val="FCE0E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C2B11"/>
    <w:multiLevelType w:val="hybridMultilevel"/>
    <w:tmpl w:val="D250D7AA"/>
    <w:lvl w:ilvl="0" w:tplc="1A2EB63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9E697C"/>
    <w:multiLevelType w:val="hybridMultilevel"/>
    <w:tmpl w:val="28E8D5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" w15:restartNumberingAfterBreak="0">
    <w:nsid w:val="28CE1707"/>
    <w:multiLevelType w:val="hybridMultilevel"/>
    <w:tmpl w:val="A2E0EB2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92289"/>
    <w:multiLevelType w:val="hybridMultilevel"/>
    <w:tmpl w:val="9D8EDEF6"/>
    <w:lvl w:ilvl="0" w:tplc="0EDA345C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2C01C7"/>
    <w:multiLevelType w:val="hybridMultilevel"/>
    <w:tmpl w:val="BE22C5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90E97"/>
    <w:multiLevelType w:val="hybridMultilevel"/>
    <w:tmpl w:val="CEF07ADC"/>
    <w:lvl w:ilvl="0" w:tplc="1A2EB63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B10228B"/>
    <w:multiLevelType w:val="hybridMultilevel"/>
    <w:tmpl w:val="A8CC1418"/>
    <w:lvl w:ilvl="0" w:tplc="1A2EB636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E6B5D90"/>
    <w:multiLevelType w:val="hybridMultilevel"/>
    <w:tmpl w:val="43F22024"/>
    <w:lvl w:ilvl="0" w:tplc="376CB2C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1B039C"/>
    <w:multiLevelType w:val="hybridMultilevel"/>
    <w:tmpl w:val="810C1600"/>
    <w:lvl w:ilvl="0" w:tplc="3C760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9C6407"/>
    <w:multiLevelType w:val="hybridMultilevel"/>
    <w:tmpl w:val="810C1600"/>
    <w:lvl w:ilvl="0" w:tplc="3C760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9C"/>
    <w:rsid w:val="000A4373"/>
    <w:rsid w:val="000A6F8F"/>
    <w:rsid w:val="000C5AB9"/>
    <w:rsid w:val="00116914"/>
    <w:rsid w:val="00172306"/>
    <w:rsid w:val="00197434"/>
    <w:rsid w:val="001A168D"/>
    <w:rsid w:val="001E26FF"/>
    <w:rsid w:val="001F75BA"/>
    <w:rsid w:val="002A4AE5"/>
    <w:rsid w:val="002A7F43"/>
    <w:rsid w:val="003047B0"/>
    <w:rsid w:val="00367B98"/>
    <w:rsid w:val="003A1661"/>
    <w:rsid w:val="003E04E5"/>
    <w:rsid w:val="003E75D8"/>
    <w:rsid w:val="00403BD5"/>
    <w:rsid w:val="00425AEC"/>
    <w:rsid w:val="00442547"/>
    <w:rsid w:val="00471CC8"/>
    <w:rsid w:val="004C33A4"/>
    <w:rsid w:val="00525C81"/>
    <w:rsid w:val="00527E79"/>
    <w:rsid w:val="00532F35"/>
    <w:rsid w:val="00552530"/>
    <w:rsid w:val="005551AE"/>
    <w:rsid w:val="0057699D"/>
    <w:rsid w:val="00586426"/>
    <w:rsid w:val="005C5C0F"/>
    <w:rsid w:val="00613B9C"/>
    <w:rsid w:val="00623464"/>
    <w:rsid w:val="00640CCD"/>
    <w:rsid w:val="006C09A6"/>
    <w:rsid w:val="006E435D"/>
    <w:rsid w:val="0071039C"/>
    <w:rsid w:val="00712808"/>
    <w:rsid w:val="007634E5"/>
    <w:rsid w:val="00781AAE"/>
    <w:rsid w:val="00784C0A"/>
    <w:rsid w:val="0078610A"/>
    <w:rsid w:val="007A40DA"/>
    <w:rsid w:val="007D2597"/>
    <w:rsid w:val="007E2088"/>
    <w:rsid w:val="007E364E"/>
    <w:rsid w:val="007E3706"/>
    <w:rsid w:val="007F0705"/>
    <w:rsid w:val="00824EEB"/>
    <w:rsid w:val="008639CE"/>
    <w:rsid w:val="008B42E6"/>
    <w:rsid w:val="00955A66"/>
    <w:rsid w:val="00995D39"/>
    <w:rsid w:val="009C69A3"/>
    <w:rsid w:val="00A55E6B"/>
    <w:rsid w:val="00A67B3A"/>
    <w:rsid w:val="00A77BE0"/>
    <w:rsid w:val="00A97E92"/>
    <w:rsid w:val="00AF2063"/>
    <w:rsid w:val="00B44A4A"/>
    <w:rsid w:val="00B45B12"/>
    <w:rsid w:val="00BA6771"/>
    <w:rsid w:val="00BA7952"/>
    <w:rsid w:val="00C43B26"/>
    <w:rsid w:val="00C62689"/>
    <w:rsid w:val="00CA4156"/>
    <w:rsid w:val="00D04BA1"/>
    <w:rsid w:val="00D163D8"/>
    <w:rsid w:val="00D321A9"/>
    <w:rsid w:val="00DE2E2A"/>
    <w:rsid w:val="00E44B72"/>
    <w:rsid w:val="00E50A47"/>
    <w:rsid w:val="00E95A68"/>
    <w:rsid w:val="00ED4FB0"/>
    <w:rsid w:val="00F46D21"/>
    <w:rsid w:val="00F73253"/>
    <w:rsid w:val="00F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B090"/>
  <w15:docId w15:val="{B6670C3E-01D6-4BC7-8CC7-B9B2E8FC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B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3B9C"/>
    <w:pPr>
      <w:keepNext/>
      <w:outlineLvl w:val="0"/>
    </w:pPr>
    <w:rPr>
      <w:rFonts w:eastAsia="Calibri"/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613B9C"/>
    <w:pPr>
      <w:keepNext/>
      <w:ind w:firstLine="600"/>
      <w:jc w:val="center"/>
      <w:outlineLvl w:val="6"/>
    </w:pPr>
    <w:rPr>
      <w:rFonts w:eastAsia="Calibri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3B9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613B9C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footer"/>
    <w:basedOn w:val="a"/>
    <w:link w:val="a4"/>
    <w:uiPriority w:val="99"/>
    <w:rsid w:val="00613B9C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13B9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13B9C"/>
  </w:style>
  <w:style w:type="paragraph" w:styleId="a6">
    <w:name w:val="Body Text"/>
    <w:basedOn w:val="a"/>
    <w:link w:val="a7"/>
    <w:uiPriority w:val="99"/>
    <w:rsid w:val="00613B9C"/>
    <w:pPr>
      <w:spacing w:after="120"/>
    </w:pPr>
    <w:rPr>
      <w:rFonts w:eastAsia="Calibri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613B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613B9C"/>
    <w:pPr>
      <w:spacing w:after="120"/>
      <w:ind w:left="283"/>
    </w:pPr>
    <w:rPr>
      <w:rFonts w:eastAsia="Calibri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13B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13B9C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7F07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0705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rsid w:val="00A67B3A"/>
    <w:rPr>
      <w:color w:val="0000FF"/>
      <w:u w:val="single"/>
    </w:rPr>
  </w:style>
  <w:style w:type="paragraph" w:styleId="ae">
    <w:name w:val="footnote text"/>
    <w:basedOn w:val="a"/>
    <w:link w:val="af"/>
    <w:semiHidden/>
    <w:rsid w:val="00A67B3A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A67B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qFormat/>
    <w:rsid w:val="0071039C"/>
    <w:rPr>
      <w:b/>
      <w:bCs/>
    </w:rPr>
  </w:style>
  <w:style w:type="character" w:customStyle="1" w:styleId="11">
    <w:name w:val="Упомянуть1"/>
    <w:basedOn w:val="a0"/>
    <w:uiPriority w:val="99"/>
    <w:semiHidden/>
    <w:unhideWhenUsed/>
    <w:rsid w:val="00781AAE"/>
    <w:rPr>
      <w:color w:val="2B579A"/>
      <w:shd w:val="clear" w:color="auto" w:fill="E6E6E6"/>
    </w:rPr>
  </w:style>
  <w:style w:type="paragraph" w:customStyle="1" w:styleId="af1">
    <w:name w:val="Обычный НИОКР Знак"/>
    <w:basedOn w:val="a"/>
    <w:rsid w:val="0062346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TableParagraph">
    <w:name w:val="Table Paragraph"/>
    <w:basedOn w:val="a"/>
    <w:rsid w:val="0062346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 Sagan</dc:creator>
  <cp:lastModifiedBy>Роман</cp:lastModifiedBy>
  <cp:revision>11</cp:revision>
  <cp:lastPrinted>2017-02-12T18:29:00Z</cp:lastPrinted>
  <dcterms:created xsi:type="dcterms:W3CDTF">2020-10-31T22:16:00Z</dcterms:created>
  <dcterms:modified xsi:type="dcterms:W3CDTF">2020-11-01T10:00:00Z</dcterms:modified>
</cp:coreProperties>
</file>