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DB" w:rsidRPr="00537BDB" w:rsidRDefault="00006C7B" w:rsidP="00537BD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lang w:val="uk-UA"/>
        </w:rPr>
      </w:pPr>
      <w:r>
        <w:rPr>
          <w:rFonts w:ascii="Arial Unicode MS" w:hAnsi="Arial Unicode MS"/>
          <w:noProof/>
          <w:sz w:val="28"/>
          <w:szCs w:val="28"/>
          <w:u w:color="000000"/>
        </w:rPr>
        <w:drawing>
          <wp:inline distT="0" distB="0" distL="0" distR="0">
            <wp:extent cx="6261100" cy="86118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_Соціологія_культури_культурологи_Сорока0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61100" cy="8611870"/>
                    </a:xfrm>
                    <a:prstGeom prst="rect">
                      <a:avLst/>
                    </a:prstGeom>
                  </pic:spPr>
                </pic:pic>
              </a:graphicData>
            </a:graphic>
          </wp:inline>
        </w:drawing>
      </w:r>
      <w:r w:rsidR="00537BDB" w:rsidRPr="00537BDB">
        <w:rPr>
          <w:rFonts w:ascii="Arial Unicode MS" w:hAnsi="Arial Unicode MS"/>
          <w:sz w:val="28"/>
          <w:szCs w:val="28"/>
          <w:u w:color="000000"/>
          <w:lang w:val="uk-UA"/>
        </w:rPr>
        <w:br w:type="page"/>
      </w:r>
    </w:p>
    <w:p w:rsidR="00537BDB" w:rsidRPr="00537BDB" w:rsidRDefault="00537BDB" w:rsidP="00537BD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eastAsia="Times New Roman" w:hAnsi="Times New Roman" w:cs="Times New Roman"/>
          <w:sz w:val="28"/>
          <w:szCs w:val="28"/>
          <w:u w:color="000000"/>
          <w:lang w:val="uk-UA"/>
        </w:rPr>
      </w:pPr>
    </w:p>
    <w:p w:rsidR="00537BDB" w:rsidRPr="00537BDB" w:rsidRDefault="00006C7B" w:rsidP="00537BD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rPr>
          <w:rFonts w:ascii="Times New Roman" w:eastAsia="Times New Roman" w:hAnsi="Times New Roman" w:cs="Times New Roman"/>
          <w:sz w:val="28"/>
          <w:szCs w:val="28"/>
          <w:u w:color="000000"/>
          <w:lang w:val="uk-UA"/>
        </w:rPr>
      </w:pPr>
      <w:bookmarkStart w:id="0" w:name="_GoBack"/>
      <w:r>
        <w:rPr>
          <w:rFonts w:ascii="Times New Roman" w:eastAsia="Times New Roman" w:hAnsi="Times New Roman" w:cs="Times New Roman"/>
          <w:noProof/>
          <w:sz w:val="28"/>
          <w:szCs w:val="28"/>
          <w:u w:color="000000"/>
        </w:rPr>
        <w:drawing>
          <wp:inline distT="0" distB="0" distL="0" distR="0">
            <wp:extent cx="6261100" cy="86118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_Соціологія_культури_культурологи_Сорока0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61100" cy="8611870"/>
                    </a:xfrm>
                    <a:prstGeom prst="rect">
                      <a:avLst/>
                    </a:prstGeom>
                  </pic:spPr>
                </pic:pic>
              </a:graphicData>
            </a:graphic>
          </wp:inline>
        </w:drawing>
      </w:r>
      <w:bookmarkEnd w:id="0"/>
    </w:p>
    <w:p w:rsidR="00537BDB" w:rsidRPr="00537BDB" w:rsidRDefault="00537BDB" w:rsidP="00537BD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rPr>
          <w:rFonts w:ascii="Times New Roman" w:eastAsia="Times New Roman" w:hAnsi="Times New Roman" w:cs="Times New Roman"/>
          <w:sz w:val="28"/>
          <w:szCs w:val="28"/>
          <w:u w:color="000000"/>
          <w:lang w:val="uk-UA"/>
        </w:rPr>
      </w:pPr>
    </w:p>
    <w:p w:rsidR="00537BDB" w:rsidRPr="00537BDB" w:rsidRDefault="00537BDB" w:rsidP="00537BD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lang w:val="uk-UA"/>
        </w:rPr>
      </w:pPr>
      <w:r w:rsidRPr="00537BDB">
        <w:rPr>
          <w:rFonts w:ascii="Arial Unicode MS" w:hAnsi="Arial Unicode MS"/>
          <w:sz w:val="28"/>
          <w:szCs w:val="28"/>
          <w:u w:color="000000"/>
          <w:lang w:val="uk-UA"/>
        </w:rPr>
        <w:br w:type="page"/>
      </w:r>
    </w:p>
    <w:p w:rsidR="00DC72E4" w:rsidRPr="00537BDB" w:rsidRDefault="00DC72E4">
      <w:pPr>
        <w:rPr>
          <w:sz w:val="16"/>
        </w:rPr>
        <w:sectPr w:rsidR="00DC72E4" w:rsidRPr="00537BDB" w:rsidSect="00537BDB">
          <w:type w:val="continuous"/>
          <w:pgSz w:w="11900" w:h="16840"/>
          <w:pgMar w:top="1360" w:right="1020" w:bottom="280" w:left="1020" w:header="720" w:footer="720" w:gutter="0"/>
          <w:cols w:space="720"/>
        </w:sectPr>
      </w:pPr>
    </w:p>
    <w:p w:rsidR="00DC72E4" w:rsidRPr="00537BDB" w:rsidRDefault="00537BDB">
      <w:pPr>
        <w:pStyle w:val="1"/>
        <w:spacing w:before="60"/>
        <w:ind w:left="760" w:right="760"/>
        <w:jc w:val="center"/>
      </w:pPr>
      <w:r w:rsidRPr="00537BDB">
        <w:lastRenderedPageBreak/>
        <w:t>ВСТУП</w:t>
      </w:r>
    </w:p>
    <w:p w:rsidR="00DC72E4" w:rsidRPr="00537BDB" w:rsidRDefault="00DC72E4">
      <w:pPr>
        <w:pStyle w:val="a3"/>
        <w:spacing w:before="7"/>
        <w:jc w:val="left"/>
        <w:rPr>
          <w:b/>
          <w:sz w:val="27"/>
        </w:rPr>
      </w:pPr>
    </w:p>
    <w:p w:rsidR="00DC72E4" w:rsidRPr="00537BDB" w:rsidRDefault="00537BDB">
      <w:pPr>
        <w:pStyle w:val="2"/>
        <w:spacing w:line="240" w:lineRule="auto"/>
        <w:ind w:left="114" w:right="112" w:firstLine="1134"/>
        <w:jc w:val="both"/>
      </w:pPr>
      <w:r w:rsidRPr="00537BDB">
        <w:t xml:space="preserve">Програма навчальної дисципліни «Соціологія </w:t>
      </w:r>
      <w:r w:rsidRPr="00537BDB">
        <w:rPr>
          <w:spacing w:val="-4"/>
        </w:rPr>
        <w:t>культури»</w:t>
      </w:r>
      <w:r w:rsidRPr="00537BDB">
        <w:rPr>
          <w:spacing w:val="62"/>
        </w:rPr>
        <w:t xml:space="preserve"> </w:t>
      </w:r>
      <w:r w:rsidRPr="00537BDB">
        <w:t xml:space="preserve">складена </w:t>
      </w:r>
      <w:r w:rsidRPr="00537BDB">
        <w:rPr>
          <w:spacing w:val="14"/>
        </w:rPr>
        <w:t xml:space="preserve">відповідно </w:t>
      </w:r>
      <w:r w:rsidRPr="00537BDB">
        <w:rPr>
          <w:spacing w:val="8"/>
        </w:rPr>
        <w:t xml:space="preserve">до </w:t>
      </w:r>
      <w:r w:rsidRPr="00537BDB">
        <w:rPr>
          <w:spacing w:val="15"/>
        </w:rPr>
        <w:t xml:space="preserve">освітньо-професійної </w:t>
      </w:r>
      <w:r w:rsidRPr="00537BDB">
        <w:rPr>
          <w:spacing w:val="14"/>
        </w:rPr>
        <w:t xml:space="preserve">програми </w:t>
      </w:r>
      <w:r w:rsidRPr="00537BDB">
        <w:rPr>
          <w:spacing w:val="12"/>
        </w:rPr>
        <w:t xml:space="preserve">підготовки </w:t>
      </w:r>
      <w:r w:rsidRPr="00537BDB">
        <w:rPr>
          <w:spacing w:val="14"/>
        </w:rPr>
        <w:t xml:space="preserve">магістрів </w:t>
      </w:r>
      <w:r w:rsidRPr="00537BDB">
        <w:t xml:space="preserve">спеціальності 034 – </w:t>
      </w:r>
      <w:r w:rsidRPr="00537BDB">
        <w:rPr>
          <w:spacing w:val="-4"/>
        </w:rPr>
        <w:t>Культурологія.</w:t>
      </w:r>
    </w:p>
    <w:p w:rsidR="00DC72E4" w:rsidRPr="00537BDB" w:rsidRDefault="00DC72E4">
      <w:pPr>
        <w:pStyle w:val="a3"/>
        <w:spacing w:before="4"/>
        <w:jc w:val="left"/>
        <w:rPr>
          <w:sz w:val="27"/>
        </w:rPr>
      </w:pPr>
    </w:p>
    <w:p w:rsidR="00DC72E4" w:rsidRPr="00537BDB" w:rsidRDefault="00537BDB">
      <w:pPr>
        <w:ind w:left="114" w:right="111" w:firstLine="1134"/>
        <w:jc w:val="both"/>
        <w:rPr>
          <w:sz w:val="28"/>
        </w:rPr>
      </w:pPr>
      <w:r w:rsidRPr="00537BDB">
        <w:rPr>
          <w:b/>
          <w:spacing w:val="13"/>
          <w:sz w:val="28"/>
        </w:rPr>
        <w:t xml:space="preserve">Предметом </w:t>
      </w:r>
      <w:r w:rsidRPr="00537BDB">
        <w:rPr>
          <w:spacing w:val="13"/>
          <w:sz w:val="28"/>
        </w:rPr>
        <w:t xml:space="preserve">вивчення </w:t>
      </w:r>
      <w:r w:rsidRPr="00537BDB">
        <w:rPr>
          <w:spacing w:val="14"/>
          <w:sz w:val="28"/>
        </w:rPr>
        <w:t xml:space="preserve">навчальної </w:t>
      </w:r>
      <w:r w:rsidRPr="00537BDB">
        <w:rPr>
          <w:spacing w:val="15"/>
          <w:sz w:val="28"/>
        </w:rPr>
        <w:t xml:space="preserve">дисципліни </w:t>
      </w:r>
      <w:r w:rsidRPr="00537BDB">
        <w:rPr>
          <w:sz w:val="28"/>
        </w:rPr>
        <w:t xml:space="preserve">є </w:t>
      </w:r>
      <w:r w:rsidRPr="00537BDB">
        <w:rPr>
          <w:spacing w:val="11"/>
          <w:sz w:val="28"/>
        </w:rPr>
        <w:t xml:space="preserve">культура </w:t>
      </w:r>
      <w:r w:rsidRPr="00537BDB">
        <w:rPr>
          <w:sz w:val="28"/>
        </w:rPr>
        <w:t xml:space="preserve">в соціологічному її розумінні, участь </w:t>
      </w:r>
      <w:r w:rsidRPr="00537BDB">
        <w:rPr>
          <w:spacing w:val="-4"/>
          <w:sz w:val="28"/>
        </w:rPr>
        <w:t xml:space="preserve">культури </w:t>
      </w:r>
      <w:r w:rsidRPr="00537BDB">
        <w:rPr>
          <w:sz w:val="28"/>
        </w:rPr>
        <w:t>у відтворенні влади та нерівності в суспільстві.</w:t>
      </w:r>
    </w:p>
    <w:p w:rsidR="00DC72E4" w:rsidRPr="00537BDB" w:rsidRDefault="00537BDB">
      <w:pPr>
        <w:spacing w:line="316" w:lineRule="exact"/>
        <w:ind w:left="2460"/>
        <w:rPr>
          <w:b/>
          <w:sz w:val="28"/>
        </w:rPr>
      </w:pPr>
      <w:r w:rsidRPr="00537BDB">
        <w:rPr>
          <w:b/>
          <w:sz w:val="28"/>
        </w:rPr>
        <w:t>1. ОПИС НАВЧАЛЬНОЇ ДИСЦИПЛІНИ</w:t>
      </w:r>
    </w:p>
    <w:p w:rsidR="00DC72E4" w:rsidRPr="00537BDB" w:rsidRDefault="00DC72E4">
      <w:pPr>
        <w:pStyle w:val="a3"/>
        <w:spacing w:before="7"/>
        <w:jc w:val="left"/>
        <w:rPr>
          <w:b/>
          <w:sz w:val="27"/>
        </w:rPr>
      </w:pPr>
    </w:p>
    <w:p w:rsidR="00DC72E4" w:rsidRPr="00537BDB" w:rsidRDefault="00537BDB">
      <w:pPr>
        <w:pStyle w:val="a5"/>
        <w:numPr>
          <w:ilvl w:val="0"/>
          <w:numId w:val="36"/>
        </w:numPr>
        <w:tabs>
          <w:tab w:val="left" w:pos="1528"/>
        </w:tabs>
        <w:jc w:val="both"/>
        <w:rPr>
          <w:i/>
          <w:sz w:val="28"/>
        </w:rPr>
      </w:pPr>
      <w:r w:rsidRPr="00537BDB">
        <w:rPr>
          <w:i/>
          <w:sz w:val="28"/>
        </w:rPr>
        <w:t>Мета та завдання навчальної</w:t>
      </w:r>
      <w:r w:rsidRPr="00537BDB">
        <w:rPr>
          <w:i/>
          <w:spacing w:val="-3"/>
          <w:sz w:val="28"/>
        </w:rPr>
        <w:t xml:space="preserve"> </w:t>
      </w:r>
      <w:r w:rsidRPr="00537BDB">
        <w:rPr>
          <w:i/>
          <w:sz w:val="28"/>
        </w:rPr>
        <w:t>дисципліни</w:t>
      </w:r>
    </w:p>
    <w:p w:rsidR="00DC72E4" w:rsidRPr="00537BDB" w:rsidRDefault="00537BDB">
      <w:pPr>
        <w:pStyle w:val="a5"/>
        <w:numPr>
          <w:ilvl w:val="1"/>
          <w:numId w:val="36"/>
        </w:numPr>
        <w:tabs>
          <w:tab w:val="left" w:pos="1905"/>
        </w:tabs>
        <w:spacing w:before="118"/>
        <w:ind w:right="111" w:firstLine="1134"/>
        <w:jc w:val="both"/>
        <w:rPr>
          <w:sz w:val="28"/>
        </w:rPr>
      </w:pPr>
      <w:r w:rsidRPr="00537BDB">
        <w:rPr>
          <w:spacing w:val="4"/>
          <w:sz w:val="28"/>
        </w:rPr>
        <w:t xml:space="preserve">Метою </w:t>
      </w:r>
      <w:r w:rsidRPr="00537BDB">
        <w:rPr>
          <w:spacing w:val="6"/>
          <w:sz w:val="28"/>
        </w:rPr>
        <w:t xml:space="preserve">викладання </w:t>
      </w:r>
      <w:r w:rsidRPr="00537BDB">
        <w:rPr>
          <w:spacing w:val="5"/>
          <w:sz w:val="28"/>
        </w:rPr>
        <w:t xml:space="preserve">навчальної </w:t>
      </w:r>
      <w:r w:rsidRPr="00537BDB">
        <w:rPr>
          <w:spacing w:val="6"/>
          <w:sz w:val="28"/>
        </w:rPr>
        <w:t xml:space="preserve">дисципліни </w:t>
      </w:r>
      <w:r w:rsidRPr="00537BDB">
        <w:rPr>
          <w:sz w:val="28"/>
        </w:rPr>
        <w:t xml:space="preserve">є </w:t>
      </w:r>
      <w:r w:rsidRPr="00537BDB">
        <w:rPr>
          <w:spacing w:val="5"/>
          <w:sz w:val="28"/>
        </w:rPr>
        <w:t>формування</w:t>
      </w:r>
      <w:r w:rsidRPr="00537BDB">
        <w:rPr>
          <w:spacing w:val="5"/>
          <w:sz w:val="28"/>
          <w:u w:val="single"/>
        </w:rPr>
        <w:t xml:space="preserve"> </w:t>
      </w:r>
      <w:r w:rsidRPr="00537BDB">
        <w:rPr>
          <w:sz w:val="28"/>
          <w:u w:val="single"/>
        </w:rPr>
        <w:t xml:space="preserve">профільних компетентностей з соціології </w:t>
      </w:r>
      <w:r w:rsidRPr="00537BDB">
        <w:rPr>
          <w:spacing w:val="-4"/>
          <w:sz w:val="28"/>
          <w:u w:val="single"/>
        </w:rPr>
        <w:t>культури</w:t>
      </w:r>
      <w:r w:rsidRPr="00537BDB">
        <w:rPr>
          <w:spacing w:val="-4"/>
          <w:sz w:val="28"/>
        </w:rPr>
        <w:t xml:space="preserve">, </w:t>
      </w:r>
      <w:r w:rsidRPr="00537BDB">
        <w:rPr>
          <w:sz w:val="28"/>
        </w:rPr>
        <w:t xml:space="preserve">а саме застосування понять та концепцій соціології </w:t>
      </w:r>
      <w:r w:rsidRPr="00537BDB">
        <w:rPr>
          <w:spacing w:val="-4"/>
          <w:sz w:val="28"/>
        </w:rPr>
        <w:t>культури</w:t>
      </w:r>
      <w:r w:rsidRPr="00537BDB">
        <w:rPr>
          <w:spacing w:val="62"/>
          <w:sz w:val="28"/>
        </w:rPr>
        <w:t xml:space="preserve"> </w:t>
      </w:r>
      <w:r w:rsidRPr="00537BDB">
        <w:rPr>
          <w:sz w:val="28"/>
        </w:rPr>
        <w:t xml:space="preserve">задля забезпечення розуміння сучасного </w:t>
      </w:r>
      <w:r w:rsidRPr="00537BDB">
        <w:rPr>
          <w:spacing w:val="-3"/>
          <w:sz w:val="28"/>
        </w:rPr>
        <w:t xml:space="preserve">полікультурного </w:t>
      </w:r>
      <w:r w:rsidRPr="00537BDB">
        <w:rPr>
          <w:sz w:val="28"/>
        </w:rPr>
        <w:t xml:space="preserve">суспільства, </w:t>
      </w:r>
      <w:r w:rsidRPr="00537BDB">
        <w:rPr>
          <w:spacing w:val="-4"/>
          <w:sz w:val="28"/>
        </w:rPr>
        <w:t xml:space="preserve">культурних </w:t>
      </w:r>
      <w:r w:rsidRPr="00537BDB">
        <w:rPr>
          <w:sz w:val="28"/>
        </w:rPr>
        <w:t xml:space="preserve">механізмів влади та формування на їх основі чутливості до питань дотримання прав та </w:t>
      </w:r>
      <w:r w:rsidRPr="00537BDB">
        <w:rPr>
          <w:spacing w:val="-3"/>
          <w:sz w:val="28"/>
        </w:rPr>
        <w:t xml:space="preserve">свобод </w:t>
      </w:r>
      <w:r w:rsidRPr="00537BDB">
        <w:rPr>
          <w:sz w:val="28"/>
        </w:rPr>
        <w:t>особи, толерантності, протидії</w:t>
      </w:r>
      <w:r w:rsidRPr="00537BDB">
        <w:rPr>
          <w:spacing w:val="-1"/>
          <w:sz w:val="28"/>
        </w:rPr>
        <w:t xml:space="preserve"> </w:t>
      </w:r>
      <w:r w:rsidRPr="00537BDB">
        <w:rPr>
          <w:sz w:val="28"/>
        </w:rPr>
        <w:t>дискримінації.</w:t>
      </w:r>
    </w:p>
    <w:p w:rsidR="00DC72E4" w:rsidRPr="00537BDB" w:rsidRDefault="00537BDB">
      <w:pPr>
        <w:pStyle w:val="a5"/>
        <w:numPr>
          <w:ilvl w:val="1"/>
          <w:numId w:val="36"/>
        </w:numPr>
        <w:tabs>
          <w:tab w:val="left" w:pos="1738"/>
        </w:tabs>
        <w:spacing w:line="296" w:lineRule="exact"/>
        <w:ind w:left="1738" w:hanging="490"/>
        <w:jc w:val="both"/>
        <w:rPr>
          <w:sz w:val="28"/>
        </w:rPr>
      </w:pPr>
      <w:r w:rsidRPr="00537BDB">
        <w:rPr>
          <w:sz w:val="28"/>
        </w:rPr>
        <w:t>Основними завданнями вивчення дисципліни</w:t>
      </w:r>
      <w:r w:rsidRPr="00537BDB">
        <w:rPr>
          <w:spacing w:val="-3"/>
          <w:sz w:val="28"/>
        </w:rPr>
        <w:t xml:space="preserve"> </w:t>
      </w:r>
      <w:r w:rsidRPr="00537BDB">
        <w:rPr>
          <w:sz w:val="28"/>
        </w:rPr>
        <w:t>є:</w:t>
      </w:r>
    </w:p>
    <w:p w:rsidR="00DC72E4" w:rsidRPr="00537BDB" w:rsidRDefault="00537BDB">
      <w:pPr>
        <w:pStyle w:val="a5"/>
        <w:numPr>
          <w:ilvl w:val="0"/>
          <w:numId w:val="35"/>
        </w:numPr>
        <w:tabs>
          <w:tab w:val="left" w:pos="1510"/>
        </w:tabs>
        <w:spacing w:before="6" w:line="223" w:lineRule="auto"/>
        <w:ind w:left="375" w:right="111" w:firstLine="872"/>
        <w:jc w:val="both"/>
        <w:rPr>
          <w:sz w:val="28"/>
        </w:rPr>
      </w:pPr>
      <w:r w:rsidRPr="00537BDB">
        <w:rPr>
          <w:sz w:val="28"/>
        </w:rPr>
        <w:t xml:space="preserve">формування </w:t>
      </w:r>
      <w:r w:rsidRPr="00537BDB">
        <w:rPr>
          <w:sz w:val="28"/>
          <w:u w:val="single"/>
        </w:rPr>
        <w:t xml:space="preserve">профільних компетентностей з соціології </w:t>
      </w:r>
      <w:r w:rsidRPr="00537BDB">
        <w:rPr>
          <w:spacing w:val="-4"/>
          <w:sz w:val="28"/>
          <w:u w:val="single"/>
        </w:rPr>
        <w:t>культури</w:t>
      </w:r>
      <w:r w:rsidRPr="00537BDB">
        <w:rPr>
          <w:spacing w:val="-4"/>
          <w:sz w:val="28"/>
        </w:rPr>
        <w:t xml:space="preserve"> </w:t>
      </w:r>
      <w:r w:rsidRPr="00537BDB">
        <w:rPr>
          <w:sz w:val="28"/>
        </w:rPr>
        <w:t xml:space="preserve">з визначення, </w:t>
      </w:r>
      <w:r w:rsidR="001B41DA" w:rsidRPr="00537BDB">
        <w:rPr>
          <w:sz w:val="28"/>
        </w:rPr>
        <w:t>розпізнавання</w:t>
      </w:r>
      <w:r w:rsidRPr="00537BDB">
        <w:rPr>
          <w:sz w:val="28"/>
        </w:rPr>
        <w:t xml:space="preserve"> й критики </w:t>
      </w:r>
      <w:r w:rsidRPr="00537BDB">
        <w:rPr>
          <w:spacing w:val="-3"/>
          <w:sz w:val="28"/>
        </w:rPr>
        <w:t xml:space="preserve">культурних </w:t>
      </w:r>
      <w:r w:rsidRPr="00537BDB">
        <w:rPr>
          <w:sz w:val="28"/>
        </w:rPr>
        <w:t xml:space="preserve">механізмів влади та спроможність самостійної орієнтації в </w:t>
      </w:r>
      <w:r w:rsidR="001B41DA" w:rsidRPr="00537BDB">
        <w:rPr>
          <w:sz w:val="28"/>
        </w:rPr>
        <w:t>ситуаціях</w:t>
      </w:r>
      <w:r w:rsidRPr="00537BDB">
        <w:rPr>
          <w:sz w:val="28"/>
        </w:rPr>
        <w:t xml:space="preserve"> їх</w:t>
      </w:r>
      <w:r w:rsidRPr="00537BDB">
        <w:rPr>
          <w:spacing w:val="-4"/>
          <w:sz w:val="28"/>
        </w:rPr>
        <w:t xml:space="preserve"> </w:t>
      </w:r>
      <w:r w:rsidRPr="00537BDB">
        <w:rPr>
          <w:sz w:val="28"/>
        </w:rPr>
        <w:t>реалізації;</w:t>
      </w:r>
    </w:p>
    <w:p w:rsidR="00DC72E4" w:rsidRPr="00537BDB" w:rsidRDefault="00537BDB">
      <w:pPr>
        <w:pStyle w:val="a5"/>
        <w:numPr>
          <w:ilvl w:val="0"/>
          <w:numId w:val="35"/>
        </w:numPr>
        <w:tabs>
          <w:tab w:val="left" w:pos="1510"/>
        </w:tabs>
        <w:spacing w:line="228" w:lineRule="auto"/>
        <w:ind w:left="375" w:right="111" w:firstLine="872"/>
        <w:jc w:val="both"/>
        <w:rPr>
          <w:sz w:val="28"/>
        </w:rPr>
      </w:pPr>
      <w:r w:rsidRPr="00537BDB">
        <w:rPr>
          <w:sz w:val="28"/>
        </w:rPr>
        <w:t xml:space="preserve">формування </w:t>
      </w:r>
      <w:r w:rsidRPr="00537BDB">
        <w:rPr>
          <w:sz w:val="28"/>
          <w:u w:val="single"/>
        </w:rPr>
        <w:t>загальних компетенцій</w:t>
      </w:r>
      <w:r w:rsidRPr="00537BDB">
        <w:rPr>
          <w:sz w:val="28"/>
        </w:rPr>
        <w:t xml:space="preserve">: здатність до навчання; </w:t>
      </w:r>
      <w:r w:rsidRPr="00537BDB">
        <w:rPr>
          <w:spacing w:val="8"/>
          <w:sz w:val="28"/>
        </w:rPr>
        <w:t xml:space="preserve">здатність </w:t>
      </w:r>
      <w:r w:rsidRPr="00537BDB">
        <w:rPr>
          <w:spacing w:val="5"/>
          <w:sz w:val="28"/>
        </w:rPr>
        <w:t xml:space="preserve">до </w:t>
      </w:r>
      <w:r w:rsidRPr="00537BDB">
        <w:rPr>
          <w:spacing w:val="9"/>
          <w:sz w:val="28"/>
        </w:rPr>
        <w:t xml:space="preserve">застосування </w:t>
      </w:r>
      <w:r w:rsidRPr="00537BDB">
        <w:rPr>
          <w:spacing w:val="8"/>
          <w:sz w:val="28"/>
        </w:rPr>
        <w:t xml:space="preserve">знань </w:t>
      </w:r>
      <w:r w:rsidRPr="00537BDB">
        <w:rPr>
          <w:spacing w:val="5"/>
          <w:sz w:val="28"/>
        </w:rPr>
        <w:t xml:space="preserve">на </w:t>
      </w:r>
      <w:r w:rsidRPr="00537BDB">
        <w:rPr>
          <w:spacing w:val="9"/>
          <w:sz w:val="28"/>
        </w:rPr>
        <w:t xml:space="preserve">практиці; навички управління </w:t>
      </w:r>
      <w:r w:rsidR="001B41DA">
        <w:rPr>
          <w:sz w:val="28"/>
        </w:rPr>
        <w:t xml:space="preserve">інформацією, здатність </w:t>
      </w:r>
      <w:r w:rsidRPr="00537BDB">
        <w:rPr>
          <w:sz w:val="28"/>
        </w:rPr>
        <w:t>до самостійної роботи; робота в групі; здатність до організації та</w:t>
      </w:r>
      <w:r w:rsidRPr="00537BDB">
        <w:rPr>
          <w:spacing w:val="-2"/>
          <w:sz w:val="28"/>
        </w:rPr>
        <w:t xml:space="preserve"> </w:t>
      </w:r>
      <w:r w:rsidRPr="00537BDB">
        <w:rPr>
          <w:sz w:val="28"/>
        </w:rPr>
        <w:t>планування.</w:t>
      </w:r>
    </w:p>
    <w:p w:rsidR="00DC72E4" w:rsidRPr="00537BDB" w:rsidRDefault="00DC72E4">
      <w:pPr>
        <w:pStyle w:val="a3"/>
        <w:spacing w:before="4"/>
        <w:jc w:val="left"/>
        <w:rPr>
          <w:sz w:val="27"/>
        </w:rPr>
      </w:pPr>
    </w:p>
    <w:p w:rsidR="00DC72E4" w:rsidRPr="00537BDB" w:rsidRDefault="00537BDB">
      <w:pPr>
        <w:pStyle w:val="a5"/>
        <w:numPr>
          <w:ilvl w:val="1"/>
          <w:numId w:val="36"/>
        </w:numPr>
        <w:tabs>
          <w:tab w:val="left" w:pos="1738"/>
        </w:tabs>
        <w:spacing w:line="321" w:lineRule="exact"/>
        <w:ind w:left="1738" w:hanging="490"/>
        <w:jc w:val="both"/>
        <w:rPr>
          <w:sz w:val="28"/>
        </w:rPr>
      </w:pPr>
      <w:r w:rsidRPr="00537BDB">
        <w:rPr>
          <w:sz w:val="28"/>
        </w:rPr>
        <w:t>Кількість кредитів –</w:t>
      </w:r>
      <w:r w:rsidRPr="00537BDB">
        <w:rPr>
          <w:spacing w:val="-1"/>
          <w:sz w:val="28"/>
        </w:rPr>
        <w:t xml:space="preserve"> </w:t>
      </w:r>
      <w:r w:rsidRPr="00537BDB">
        <w:rPr>
          <w:sz w:val="28"/>
        </w:rPr>
        <w:t>4.</w:t>
      </w:r>
    </w:p>
    <w:p w:rsidR="00DC72E4" w:rsidRPr="00537BDB" w:rsidRDefault="00537BDB">
      <w:pPr>
        <w:pStyle w:val="a5"/>
        <w:numPr>
          <w:ilvl w:val="1"/>
          <w:numId w:val="36"/>
        </w:numPr>
        <w:tabs>
          <w:tab w:val="left" w:pos="1738"/>
        </w:tabs>
        <w:spacing w:line="321" w:lineRule="exact"/>
        <w:ind w:left="1738" w:hanging="490"/>
        <w:jc w:val="both"/>
        <w:rPr>
          <w:sz w:val="28"/>
        </w:rPr>
      </w:pPr>
      <w:r w:rsidRPr="00537BDB">
        <w:rPr>
          <w:sz w:val="28"/>
        </w:rPr>
        <w:t xml:space="preserve">Загальна кількість </w:t>
      </w:r>
      <w:r w:rsidRPr="00537BDB">
        <w:rPr>
          <w:spacing w:val="-4"/>
          <w:sz w:val="28"/>
        </w:rPr>
        <w:t xml:space="preserve">годин </w:t>
      </w:r>
      <w:r w:rsidRPr="00537BDB">
        <w:rPr>
          <w:sz w:val="28"/>
        </w:rPr>
        <w:t>–</w:t>
      </w:r>
      <w:r w:rsidRPr="00537BDB">
        <w:rPr>
          <w:spacing w:val="3"/>
          <w:sz w:val="28"/>
        </w:rPr>
        <w:t xml:space="preserve"> </w:t>
      </w:r>
      <w:r w:rsidRPr="00537BDB">
        <w:rPr>
          <w:sz w:val="28"/>
        </w:rPr>
        <w:t>120.</w:t>
      </w:r>
    </w:p>
    <w:p w:rsidR="00DC72E4" w:rsidRPr="00537BDB" w:rsidRDefault="00DC72E4">
      <w:pPr>
        <w:spacing w:line="321" w:lineRule="exact"/>
        <w:jc w:val="both"/>
        <w:rPr>
          <w:sz w:val="28"/>
        </w:rPr>
        <w:sectPr w:rsidR="00DC72E4" w:rsidRPr="00537BDB">
          <w:pgSz w:w="11900" w:h="16840"/>
          <w:pgMar w:top="1060" w:right="1020" w:bottom="280" w:left="1020" w:header="720" w:footer="720" w:gutter="0"/>
          <w:cols w:space="720"/>
        </w:sectPr>
      </w:pPr>
    </w:p>
    <w:tbl>
      <w:tblPr>
        <w:tblStyle w:val="TableNormal"/>
        <w:tblW w:w="0" w:type="auto"/>
        <w:tblInd w:w="34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4455"/>
        <w:gridCol w:w="4951"/>
      </w:tblGrid>
      <w:tr w:rsidR="00DC72E4" w:rsidRPr="00537BDB">
        <w:trPr>
          <w:trHeight w:val="790"/>
        </w:trPr>
        <w:tc>
          <w:tcPr>
            <w:tcW w:w="9406" w:type="dxa"/>
            <w:gridSpan w:val="2"/>
          </w:tcPr>
          <w:p w:rsidR="00DC72E4" w:rsidRPr="00537BDB" w:rsidRDefault="00537BDB">
            <w:pPr>
              <w:pStyle w:val="TableParagraph"/>
              <w:spacing w:before="220"/>
              <w:ind w:left="1891"/>
              <w:rPr>
                <w:b/>
                <w:sz w:val="28"/>
              </w:rPr>
            </w:pPr>
            <w:r w:rsidRPr="00537BDB">
              <w:rPr>
                <w:b/>
                <w:sz w:val="28"/>
              </w:rPr>
              <w:lastRenderedPageBreak/>
              <w:t>1.5. Характеристика навчальної дисципліни</w:t>
            </w:r>
          </w:p>
        </w:tc>
      </w:tr>
      <w:tr w:rsidR="00DC72E4" w:rsidRPr="00537BDB">
        <w:trPr>
          <w:trHeight w:val="790"/>
        </w:trPr>
        <w:tc>
          <w:tcPr>
            <w:tcW w:w="9406" w:type="dxa"/>
            <w:gridSpan w:val="2"/>
          </w:tcPr>
          <w:p w:rsidR="00DC72E4" w:rsidRPr="00537BDB" w:rsidRDefault="00537BDB">
            <w:pPr>
              <w:pStyle w:val="TableParagraph"/>
              <w:spacing w:before="220"/>
              <w:ind w:left="2739" w:right="2729"/>
              <w:jc w:val="center"/>
              <w:rPr>
                <w:sz w:val="28"/>
              </w:rPr>
            </w:pPr>
            <w:r w:rsidRPr="00537BDB">
              <w:rPr>
                <w:sz w:val="28"/>
              </w:rPr>
              <w:t>Обов’язкова</w:t>
            </w:r>
          </w:p>
        </w:tc>
      </w:tr>
      <w:tr w:rsidR="00DC72E4" w:rsidRPr="00537BDB">
        <w:trPr>
          <w:trHeight w:val="497"/>
        </w:trPr>
        <w:tc>
          <w:tcPr>
            <w:tcW w:w="4455" w:type="dxa"/>
          </w:tcPr>
          <w:p w:rsidR="00DC72E4" w:rsidRPr="00537BDB" w:rsidRDefault="00537BDB">
            <w:pPr>
              <w:pStyle w:val="TableParagraph"/>
              <w:spacing w:before="80"/>
              <w:ind w:left="836" w:right="826"/>
              <w:jc w:val="center"/>
              <w:rPr>
                <w:sz w:val="28"/>
              </w:rPr>
            </w:pPr>
            <w:r w:rsidRPr="00537BDB">
              <w:rPr>
                <w:sz w:val="28"/>
              </w:rPr>
              <w:t>Денна форма навчання</w:t>
            </w:r>
          </w:p>
        </w:tc>
        <w:tc>
          <w:tcPr>
            <w:tcW w:w="4951" w:type="dxa"/>
          </w:tcPr>
          <w:p w:rsidR="00DC72E4" w:rsidRPr="00537BDB" w:rsidRDefault="00537BDB">
            <w:pPr>
              <w:pStyle w:val="TableParagraph"/>
              <w:spacing w:before="80"/>
              <w:ind w:left="183" w:right="173"/>
              <w:jc w:val="center"/>
              <w:rPr>
                <w:sz w:val="28"/>
              </w:rPr>
            </w:pPr>
            <w:r w:rsidRPr="00537BDB">
              <w:rPr>
                <w:sz w:val="28"/>
              </w:rPr>
              <w:t>Заочна (дистанційна) форма навчання</w:t>
            </w:r>
          </w:p>
        </w:tc>
      </w:tr>
      <w:tr w:rsidR="00DC72E4" w:rsidRPr="00537BDB">
        <w:trPr>
          <w:trHeight w:val="497"/>
        </w:trPr>
        <w:tc>
          <w:tcPr>
            <w:tcW w:w="9406" w:type="dxa"/>
            <w:gridSpan w:val="2"/>
          </w:tcPr>
          <w:p w:rsidR="00DC72E4" w:rsidRPr="00537BDB" w:rsidRDefault="00537BDB">
            <w:pPr>
              <w:pStyle w:val="TableParagraph"/>
              <w:spacing w:before="80"/>
              <w:ind w:left="2739" w:right="2729"/>
              <w:jc w:val="center"/>
              <w:rPr>
                <w:sz w:val="28"/>
              </w:rPr>
            </w:pPr>
            <w:r w:rsidRPr="00537BDB">
              <w:rPr>
                <w:sz w:val="28"/>
              </w:rPr>
              <w:t>Рік підготовки</w:t>
            </w:r>
          </w:p>
        </w:tc>
      </w:tr>
      <w:tr w:rsidR="00DC72E4" w:rsidRPr="00537BDB">
        <w:trPr>
          <w:trHeight w:val="498"/>
        </w:trPr>
        <w:tc>
          <w:tcPr>
            <w:tcW w:w="4455" w:type="dxa"/>
          </w:tcPr>
          <w:p w:rsidR="00DC72E4" w:rsidRPr="00537BDB" w:rsidRDefault="00537BDB">
            <w:pPr>
              <w:pStyle w:val="TableParagraph"/>
              <w:spacing w:before="80"/>
              <w:ind w:left="836" w:right="826"/>
              <w:jc w:val="center"/>
              <w:rPr>
                <w:sz w:val="28"/>
              </w:rPr>
            </w:pPr>
            <w:r w:rsidRPr="00537BDB">
              <w:rPr>
                <w:sz w:val="24"/>
              </w:rPr>
              <w:t>1</w:t>
            </w:r>
            <w:r w:rsidRPr="00537BDB">
              <w:rPr>
                <w:sz w:val="28"/>
              </w:rPr>
              <w:t>-й</w:t>
            </w:r>
          </w:p>
        </w:tc>
        <w:tc>
          <w:tcPr>
            <w:tcW w:w="4951" w:type="dxa"/>
          </w:tcPr>
          <w:p w:rsidR="00DC72E4" w:rsidRPr="00537BDB" w:rsidRDefault="00537BDB">
            <w:pPr>
              <w:pStyle w:val="TableParagraph"/>
              <w:spacing w:before="80"/>
              <w:ind w:left="183" w:right="173"/>
              <w:jc w:val="center"/>
              <w:rPr>
                <w:sz w:val="28"/>
              </w:rPr>
            </w:pPr>
            <w:r w:rsidRPr="00537BDB">
              <w:rPr>
                <w:sz w:val="24"/>
              </w:rPr>
              <w:t>1</w:t>
            </w:r>
            <w:r w:rsidRPr="00537BDB">
              <w:rPr>
                <w:sz w:val="28"/>
              </w:rPr>
              <w:t>-й</w:t>
            </w:r>
          </w:p>
        </w:tc>
      </w:tr>
      <w:tr w:rsidR="00DC72E4" w:rsidRPr="00537BDB">
        <w:trPr>
          <w:trHeight w:val="497"/>
        </w:trPr>
        <w:tc>
          <w:tcPr>
            <w:tcW w:w="9406" w:type="dxa"/>
            <w:gridSpan w:val="2"/>
          </w:tcPr>
          <w:p w:rsidR="00DC72E4" w:rsidRPr="00537BDB" w:rsidRDefault="00537BDB">
            <w:pPr>
              <w:pStyle w:val="TableParagraph"/>
              <w:spacing w:before="80"/>
              <w:ind w:left="2739" w:right="2725"/>
              <w:jc w:val="center"/>
              <w:rPr>
                <w:sz w:val="28"/>
              </w:rPr>
            </w:pPr>
            <w:r w:rsidRPr="00537BDB">
              <w:rPr>
                <w:sz w:val="28"/>
              </w:rPr>
              <w:t>Семестр</w:t>
            </w:r>
          </w:p>
        </w:tc>
      </w:tr>
      <w:tr w:rsidR="00DC72E4" w:rsidRPr="00537BDB">
        <w:trPr>
          <w:trHeight w:val="497"/>
        </w:trPr>
        <w:tc>
          <w:tcPr>
            <w:tcW w:w="4455" w:type="dxa"/>
          </w:tcPr>
          <w:p w:rsidR="00DC72E4" w:rsidRPr="00537BDB" w:rsidRDefault="00537BDB">
            <w:pPr>
              <w:pStyle w:val="TableParagraph"/>
              <w:spacing w:before="80"/>
              <w:ind w:left="836" w:right="826"/>
              <w:jc w:val="center"/>
              <w:rPr>
                <w:sz w:val="28"/>
              </w:rPr>
            </w:pPr>
            <w:r w:rsidRPr="00537BDB">
              <w:rPr>
                <w:sz w:val="24"/>
              </w:rPr>
              <w:t>1</w:t>
            </w:r>
            <w:r w:rsidRPr="00537BDB">
              <w:rPr>
                <w:sz w:val="28"/>
              </w:rPr>
              <w:t>-й</w:t>
            </w:r>
          </w:p>
        </w:tc>
        <w:tc>
          <w:tcPr>
            <w:tcW w:w="4951" w:type="dxa"/>
          </w:tcPr>
          <w:p w:rsidR="00DC72E4" w:rsidRPr="00537BDB" w:rsidRDefault="00537BDB">
            <w:pPr>
              <w:pStyle w:val="TableParagraph"/>
              <w:spacing w:before="80"/>
              <w:ind w:left="183" w:right="173"/>
              <w:jc w:val="center"/>
              <w:rPr>
                <w:sz w:val="28"/>
              </w:rPr>
            </w:pPr>
            <w:r w:rsidRPr="00537BDB">
              <w:rPr>
                <w:sz w:val="24"/>
              </w:rPr>
              <w:t>1</w:t>
            </w:r>
            <w:r w:rsidRPr="00537BDB">
              <w:rPr>
                <w:sz w:val="28"/>
              </w:rPr>
              <w:t>-й</w:t>
            </w:r>
          </w:p>
        </w:tc>
      </w:tr>
      <w:tr w:rsidR="00DC72E4" w:rsidRPr="00537BDB">
        <w:trPr>
          <w:trHeight w:val="497"/>
        </w:trPr>
        <w:tc>
          <w:tcPr>
            <w:tcW w:w="9406" w:type="dxa"/>
            <w:gridSpan w:val="2"/>
          </w:tcPr>
          <w:p w:rsidR="00DC72E4" w:rsidRPr="00537BDB" w:rsidRDefault="00537BDB">
            <w:pPr>
              <w:pStyle w:val="TableParagraph"/>
              <w:spacing w:before="80"/>
              <w:ind w:left="2738" w:right="2729"/>
              <w:jc w:val="center"/>
              <w:rPr>
                <w:sz w:val="28"/>
              </w:rPr>
            </w:pPr>
            <w:r w:rsidRPr="00537BDB">
              <w:rPr>
                <w:sz w:val="28"/>
              </w:rPr>
              <w:t>Лекції</w:t>
            </w:r>
          </w:p>
        </w:tc>
      </w:tr>
      <w:tr w:rsidR="00DC72E4" w:rsidRPr="00537BDB">
        <w:trPr>
          <w:trHeight w:val="497"/>
        </w:trPr>
        <w:tc>
          <w:tcPr>
            <w:tcW w:w="4455" w:type="dxa"/>
          </w:tcPr>
          <w:p w:rsidR="00DC72E4" w:rsidRPr="00537BDB" w:rsidRDefault="00537BDB">
            <w:pPr>
              <w:pStyle w:val="TableParagraph"/>
              <w:spacing w:before="80"/>
              <w:ind w:left="836" w:right="826"/>
              <w:jc w:val="center"/>
              <w:rPr>
                <w:sz w:val="28"/>
              </w:rPr>
            </w:pPr>
            <w:r w:rsidRPr="00537BDB">
              <w:rPr>
                <w:sz w:val="24"/>
              </w:rPr>
              <w:t xml:space="preserve">10 </w:t>
            </w:r>
            <w:r w:rsidRPr="00537BDB">
              <w:rPr>
                <w:sz w:val="28"/>
              </w:rPr>
              <w:t>год.</w:t>
            </w:r>
          </w:p>
        </w:tc>
        <w:tc>
          <w:tcPr>
            <w:tcW w:w="4951" w:type="dxa"/>
          </w:tcPr>
          <w:p w:rsidR="00DC72E4" w:rsidRPr="00537BDB" w:rsidRDefault="00537BDB">
            <w:pPr>
              <w:pStyle w:val="TableParagraph"/>
              <w:spacing w:before="80"/>
              <w:ind w:left="183" w:right="173"/>
              <w:jc w:val="center"/>
              <w:rPr>
                <w:sz w:val="28"/>
              </w:rPr>
            </w:pPr>
            <w:r w:rsidRPr="00537BDB">
              <w:rPr>
                <w:sz w:val="28"/>
              </w:rPr>
              <w:t>6 год.</w:t>
            </w:r>
          </w:p>
        </w:tc>
      </w:tr>
      <w:tr w:rsidR="00DC72E4" w:rsidRPr="00537BDB">
        <w:trPr>
          <w:trHeight w:val="498"/>
        </w:trPr>
        <w:tc>
          <w:tcPr>
            <w:tcW w:w="9406" w:type="dxa"/>
            <w:gridSpan w:val="2"/>
          </w:tcPr>
          <w:p w:rsidR="00DC72E4" w:rsidRPr="00537BDB" w:rsidRDefault="00537BDB">
            <w:pPr>
              <w:pStyle w:val="TableParagraph"/>
              <w:spacing w:before="80"/>
              <w:ind w:left="2739" w:right="2729"/>
              <w:jc w:val="center"/>
              <w:rPr>
                <w:sz w:val="28"/>
              </w:rPr>
            </w:pPr>
            <w:r w:rsidRPr="00537BDB">
              <w:rPr>
                <w:sz w:val="28"/>
              </w:rPr>
              <w:t>Практичні, семінарські заняття</w:t>
            </w:r>
          </w:p>
        </w:tc>
      </w:tr>
      <w:tr w:rsidR="00DC72E4" w:rsidRPr="00537BDB">
        <w:trPr>
          <w:trHeight w:val="498"/>
        </w:trPr>
        <w:tc>
          <w:tcPr>
            <w:tcW w:w="4455" w:type="dxa"/>
          </w:tcPr>
          <w:p w:rsidR="00DC72E4" w:rsidRPr="00537BDB" w:rsidRDefault="00537BDB">
            <w:pPr>
              <w:pStyle w:val="TableParagraph"/>
              <w:spacing w:before="80"/>
              <w:ind w:left="836" w:right="826"/>
              <w:jc w:val="center"/>
              <w:rPr>
                <w:sz w:val="28"/>
              </w:rPr>
            </w:pPr>
            <w:r w:rsidRPr="00537BDB">
              <w:rPr>
                <w:sz w:val="24"/>
              </w:rPr>
              <w:t xml:space="preserve">20 </w:t>
            </w:r>
            <w:r w:rsidRPr="00537BDB">
              <w:rPr>
                <w:sz w:val="28"/>
              </w:rPr>
              <w:t>год.</w:t>
            </w:r>
          </w:p>
        </w:tc>
        <w:tc>
          <w:tcPr>
            <w:tcW w:w="4951" w:type="dxa"/>
          </w:tcPr>
          <w:p w:rsidR="00DC72E4" w:rsidRPr="00537BDB" w:rsidRDefault="00537BDB">
            <w:pPr>
              <w:pStyle w:val="TableParagraph"/>
              <w:spacing w:before="80"/>
              <w:ind w:left="183" w:right="173"/>
              <w:jc w:val="center"/>
              <w:rPr>
                <w:sz w:val="28"/>
              </w:rPr>
            </w:pPr>
            <w:r w:rsidRPr="00537BDB">
              <w:rPr>
                <w:sz w:val="28"/>
              </w:rPr>
              <w:t>2 год.</w:t>
            </w:r>
          </w:p>
        </w:tc>
      </w:tr>
      <w:tr w:rsidR="00DC72E4" w:rsidRPr="00537BDB">
        <w:trPr>
          <w:trHeight w:val="497"/>
        </w:trPr>
        <w:tc>
          <w:tcPr>
            <w:tcW w:w="9406" w:type="dxa"/>
            <w:gridSpan w:val="2"/>
          </w:tcPr>
          <w:p w:rsidR="00DC72E4" w:rsidRPr="00537BDB" w:rsidRDefault="00537BDB">
            <w:pPr>
              <w:pStyle w:val="TableParagraph"/>
              <w:spacing w:before="80"/>
              <w:ind w:left="2739" w:right="2729"/>
              <w:jc w:val="center"/>
              <w:rPr>
                <w:sz w:val="28"/>
              </w:rPr>
            </w:pPr>
            <w:r w:rsidRPr="00537BDB">
              <w:rPr>
                <w:sz w:val="28"/>
              </w:rPr>
              <w:t>Лабораторні заняття</w:t>
            </w:r>
          </w:p>
        </w:tc>
      </w:tr>
      <w:tr w:rsidR="00DC72E4" w:rsidRPr="00537BDB">
        <w:trPr>
          <w:trHeight w:val="497"/>
        </w:trPr>
        <w:tc>
          <w:tcPr>
            <w:tcW w:w="4455" w:type="dxa"/>
          </w:tcPr>
          <w:p w:rsidR="00DC72E4" w:rsidRPr="00537BDB" w:rsidRDefault="00537BDB">
            <w:pPr>
              <w:pStyle w:val="TableParagraph"/>
              <w:spacing w:before="80"/>
              <w:ind w:left="10"/>
              <w:jc w:val="center"/>
              <w:rPr>
                <w:sz w:val="28"/>
              </w:rPr>
            </w:pPr>
            <w:r w:rsidRPr="00537BDB">
              <w:rPr>
                <w:sz w:val="28"/>
              </w:rPr>
              <w:t>-</w:t>
            </w:r>
          </w:p>
        </w:tc>
        <w:tc>
          <w:tcPr>
            <w:tcW w:w="4951" w:type="dxa"/>
          </w:tcPr>
          <w:p w:rsidR="00DC72E4" w:rsidRPr="00537BDB" w:rsidRDefault="00537BDB">
            <w:pPr>
              <w:pStyle w:val="TableParagraph"/>
              <w:spacing w:before="80"/>
              <w:ind w:left="10"/>
              <w:jc w:val="center"/>
              <w:rPr>
                <w:sz w:val="28"/>
              </w:rPr>
            </w:pPr>
            <w:r w:rsidRPr="00537BDB">
              <w:rPr>
                <w:sz w:val="28"/>
              </w:rPr>
              <w:t>-</w:t>
            </w:r>
          </w:p>
        </w:tc>
      </w:tr>
      <w:tr w:rsidR="00DC72E4" w:rsidRPr="00537BDB">
        <w:trPr>
          <w:trHeight w:val="498"/>
        </w:trPr>
        <w:tc>
          <w:tcPr>
            <w:tcW w:w="9406" w:type="dxa"/>
            <w:gridSpan w:val="2"/>
          </w:tcPr>
          <w:p w:rsidR="00DC72E4" w:rsidRPr="00537BDB" w:rsidRDefault="00537BDB">
            <w:pPr>
              <w:pStyle w:val="TableParagraph"/>
              <w:spacing w:before="80"/>
              <w:ind w:left="2739" w:right="2729"/>
              <w:jc w:val="center"/>
              <w:rPr>
                <w:sz w:val="28"/>
              </w:rPr>
            </w:pPr>
            <w:r w:rsidRPr="00537BDB">
              <w:rPr>
                <w:sz w:val="28"/>
              </w:rPr>
              <w:t>Самостійна робота, у тому числі</w:t>
            </w:r>
          </w:p>
        </w:tc>
      </w:tr>
      <w:tr w:rsidR="00DC72E4" w:rsidRPr="00537BDB">
        <w:trPr>
          <w:trHeight w:val="497"/>
        </w:trPr>
        <w:tc>
          <w:tcPr>
            <w:tcW w:w="4455" w:type="dxa"/>
          </w:tcPr>
          <w:p w:rsidR="00DC72E4" w:rsidRPr="00537BDB" w:rsidRDefault="00537BDB">
            <w:pPr>
              <w:pStyle w:val="TableParagraph"/>
              <w:spacing w:before="80"/>
              <w:ind w:left="836" w:right="826"/>
              <w:jc w:val="center"/>
              <w:rPr>
                <w:sz w:val="28"/>
              </w:rPr>
            </w:pPr>
            <w:r w:rsidRPr="00537BDB">
              <w:rPr>
                <w:sz w:val="24"/>
              </w:rPr>
              <w:t xml:space="preserve">90 </w:t>
            </w:r>
            <w:r w:rsidRPr="00537BDB">
              <w:rPr>
                <w:sz w:val="28"/>
              </w:rPr>
              <w:t>год.</w:t>
            </w:r>
          </w:p>
        </w:tc>
        <w:tc>
          <w:tcPr>
            <w:tcW w:w="4951" w:type="dxa"/>
          </w:tcPr>
          <w:p w:rsidR="00DC72E4" w:rsidRPr="00537BDB" w:rsidRDefault="00537BDB">
            <w:pPr>
              <w:pStyle w:val="TableParagraph"/>
              <w:spacing w:before="80"/>
              <w:ind w:left="183" w:right="173"/>
              <w:jc w:val="center"/>
              <w:rPr>
                <w:sz w:val="28"/>
              </w:rPr>
            </w:pPr>
            <w:r w:rsidRPr="00537BDB">
              <w:rPr>
                <w:sz w:val="28"/>
              </w:rPr>
              <w:t>90 год.</w:t>
            </w:r>
          </w:p>
        </w:tc>
      </w:tr>
      <w:tr w:rsidR="00DC72E4" w:rsidRPr="00537BDB">
        <w:trPr>
          <w:trHeight w:val="498"/>
        </w:trPr>
        <w:tc>
          <w:tcPr>
            <w:tcW w:w="9406" w:type="dxa"/>
            <w:gridSpan w:val="2"/>
          </w:tcPr>
          <w:p w:rsidR="00DC72E4" w:rsidRPr="00537BDB" w:rsidRDefault="00537BDB">
            <w:pPr>
              <w:pStyle w:val="TableParagraph"/>
              <w:spacing w:before="80"/>
              <w:ind w:left="2739" w:right="2729"/>
              <w:jc w:val="center"/>
              <w:rPr>
                <w:sz w:val="28"/>
              </w:rPr>
            </w:pPr>
            <w:r w:rsidRPr="00537BDB">
              <w:rPr>
                <w:sz w:val="28"/>
              </w:rPr>
              <w:t>Індивідуальні завдання</w:t>
            </w:r>
          </w:p>
        </w:tc>
      </w:tr>
      <w:tr w:rsidR="00DC72E4" w:rsidRPr="00537BDB">
        <w:trPr>
          <w:trHeight w:val="497"/>
        </w:trPr>
        <w:tc>
          <w:tcPr>
            <w:tcW w:w="9406" w:type="dxa"/>
            <w:gridSpan w:val="2"/>
          </w:tcPr>
          <w:p w:rsidR="00DC72E4" w:rsidRPr="00537BDB" w:rsidRDefault="00537BDB">
            <w:pPr>
              <w:pStyle w:val="TableParagraph"/>
              <w:spacing w:before="108"/>
              <w:ind w:left="10"/>
              <w:jc w:val="center"/>
              <w:rPr>
                <w:sz w:val="24"/>
              </w:rPr>
            </w:pPr>
            <w:r w:rsidRPr="00537BDB">
              <w:rPr>
                <w:sz w:val="24"/>
              </w:rPr>
              <w:t>-</w:t>
            </w:r>
          </w:p>
        </w:tc>
      </w:tr>
    </w:tbl>
    <w:p w:rsidR="00DC72E4" w:rsidRPr="00537BDB" w:rsidRDefault="00DC72E4">
      <w:pPr>
        <w:pStyle w:val="a3"/>
        <w:spacing w:before="2"/>
        <w:jc w:val="left"/>
        <w:rPr>
          <w:sz w:val="20"/>
        </w:rPr>
      </w:pPr>
    </w:p>
    <w:p w:rsidR="00DC72E4" w:rsidRPr="00537BDB" w:rsidRDefault="00537BDB">
      <w:pPr>
        <w:spacing w:before="88"/>
        <w:ind w:left="654" w:right="111" w:firstLine="168"/>
        <w:jc w:val="both"/>
        <w:rPr>
          <w:b/>
          <w:sz w:val="28"/>
        </w:rPr>
      </w:pPr>
      <w:r w:rsidRPr="00537BDB">
        <w:rPr>
          <w:b/>
          <w:sz w:val="28"/>
        </w:rPr>
        <w:t>1.6. Згідно з вимогами освітньо-професійної програми, здобувачі повинні набути компетентності та демонструвати такі результати навчання:</w:t>
      </w:r>
    </w:p>
    <w:p w:rsidR="00DC72E4" w:rsidRPr="00537BDB" w:rsidRDefault="00537BDB">
      <w:pPr>
        <w:spacing w:line="237" w:lineRule="auto"/>
        <w:ind w:left="821" w:right="1334"/>
        <w:jc w:val="both"/>
        <w:rPr>
          <w:i/>
          <w:sz w:val="28"/>
        </w:rPr>
      </w:pPr>
      <w:r w:rsidRPr="00537BDB">
        <w:rPr>
          <w:i/>
          <w:sz w:val="28"/>
        </w:rPr>
        <w:t xml:space="preserve">Перелік предметних компетентностей </w:t>
      </w:r>
      <w:r w:rsidRPr="00537BDB">
        <w:rPr>
          <w:i/>
          <w:spacing w:val="-3"/>
          <w:sz w:val="28"/>
        </w:rPr>
        <w:t xml:space="preserve">здобувача </w:t>
      </w:r>
      <w:r w:rsidRPr="00537BDB">
        <w:rPr>
          <w:i/>
          <w:sz w:val="28"/>
        </w:rPr>
        <w:t>вищої</w:t>
      </w:r>
      <w:r w:rsidRPr="00537BDB">
        <w:rPr>
          <w:i/>
          <w:spacing w:val="-39"/>
          <w:sz w:val="28"/>
        </w:rPr>
        <w:t xml:space="preserve"> </w:t>
      </w:r>
      <w:r w:rsidRPr="00537BDB">
        <w:rPr>
          <w:i/>
          <w:sz w:val="28"/>
        </w:rPr>
        <w:t>освіти: Загальні</w:t>
      </w:r>
      <w:r w:rsidRPr="00537BDB">
        <w:rPr>
          <w:i/>
          <w:spacing w:val="-1"/>
          <w:sz w:val="28"/>
        </w:rPr>
        <w:t xml:space="preserve"> </w:t>
      </w:r>
      <w:r w:rsidRPr="00537BDB">
        <w:rPr>
          <w:i/>
          <w:sz w:val="28"/>
        </w:rPr>
        <w:t>компетентності:</w:t>
      </w:r>
    </w:p>
    <w:p w:rsidR="00DC72E4" w:rsidRPr="00537BDB" w:rsidRDefault="00537BDB">
      <w:pPr>
        <w:ind w:left="114" w:right="2456"/>
        <w:jc w:val="both"/>
        <w:rPr>
          <w:sz w:val="28"/>
        </w:rPr>
      </w:pPr>
      <w:r w:rsidRPr="00537BDB">
        <w:rPr>
          <w:sz w:val="28"/>
        </w:rPr>
        <w:t>ЗК1. Здатність до абстрактного мислення, аналізу та</w:t>
      </w:r>
      <w:r w:rsidRPr="00537BDB">
        <w:rPr>
          <w:spacing w:val="-26"/>
          <w:sz w:val="28"/>
        </w:rPr>
        <w:t xml:space="preserve"> </w:t>
      </w:r>
      <w:r w:rsidRPr="00537BDB">
        <w:rPr>
          <w:spacing w:val="-5"/>
          <w:sz w:val="28"/>
        </w:rPr>
        <w:t xml:space="preserve">синтезу. </w:t>
      </w:r>
      <w:r w:rsidRPr="00537BDB">
        <w:rPr>
          <w:sz w:val="28"/>
        </w:rPr>
        <w:t>ЗК 3. Здатність застосовувати знання на</w:t>
      </w:r>
      <w:r w:rsidRPr="00537BDB">
        <w:rPr>
          <w:spacing w:val="-12"/>
          <w:sz w:val="28"/>
        </w:rPr>
        <w:t xml:space="preserve"> </w:t>
      </w:r>
      <w:r w:rsidRPr="00537BDB">
        <w:rPr>
          <w:sz w:val="28"/>
        </w:rPr>
        <w:t>практиці.</w:t>
      </w:r>
    </w:p>
    <w:p w:rsidR="00DC72E4" w:rsidRPr="00537BDB" w:rsidRDefault="00537BDB">
      <w:pPr>
        <w:spacing w:line="318" w:lineRule="exact"/>
        <w:ind w:left="114"/>
        <w:jc w:val="both"/>
        <w:rPr>
          <w:sz w:val="28"/>
        </w:rPr>
      </w:pPr>
      <w:r w:rsidRPr="00537BDB">
        <w:rPr>
          <w:sz w:val="28"/>
        </w:rPr>
        <w:t>ЗК 8. Здатність до критики і самокритики.</w:t>
      </w:r>
    </w:p>
    <w:p w:rsidR="00DC72E4" w:rsidRPr="00537BDB" w:rsidRDefault="00DC72E4">
      <w:pPr>
        <w:pStyle w:val="a3"/>
        <w:spacing w:before="9"/>
        <w:jc w:val="left"/>
        <w:rPr>
          <w:sz w:val="30"/>
        </w:rPr>
      </w:pPr>
    </w:p>
    <w:p w:rsidR="00DC72E4" w:rsidRPr="00537BDB" w:rsidRDefault="00537BDB">
      <w:pPr>
        <w:ind w:left="114"/>
        <w:jc w:val="both"/>
        <w:rPr>
          <w:i/>
          <w:sz w:val="28"/>
        </w:rPr>
      </w:pPr>
      <w:r w:rsidRPr="00537BDB">
        <w:rPr>
          <w:i/>
          <w:sz w:val="28"/>
        </w:rPr>
        <w:t>Фахові компетентності спеціальності:</w:t>
      </w:r>
    </w:p>
    <w:p w:rsidR="00DC72E4" w:rsidRPr="00537BDB" w:rsidRDefault="00DC72E4">
      <w:pPr>
        <w:pStyle w:val="a3"/>
        <w:spacing w:before="2"/>
        <w:jc w:val="left"/>
        <w:rPr>
          <w:i/>
          <w:sz w:val="31"/>
        </w:rPr>
      </w:pPr>
    </w:p>
    <w:p w:rsidR="00DC72E4" w:rsidRPr="00537BDB" w:rsidRDefault="00537BDB">
      <w:pPr>
        <w:ind w:left="114" w:right="111"/>
        <w:jc w:val="both"/>
        <w:rPr>
          <w:sz w:val="28"/>
        </w:rPr>
      </w:pPr>
      <w:r w:rsidRPr="00537BDB">
        <w:rPr>
          <w:sz w:val="28"/>
        </w:rPr>
        <w:t>ФК 2. Розуміння принципів культурологічного аналізу, принципів філософії культури, семіотики культури, герменевтики, культурної антропології та візуальних досліджень.</w:t>
      </w:r>
    </w:p>
    <w:p w:rsidR="00DC72E4" w:rsidRPr="00537BDB" w:rsidRDefault="00DC72E4">
      <w:pPr>
        <w:jc w:val="both"/>
        <w:rPr>
          <w:sz w:val="28"/>
        </w:rPr>
        <w:sectPr w:rsidR="00DC72E4" w:rsidRPr="00537BDB">
          <w:pgSz w:w="11900" w:h="16840"/>
          <w:pgMar w:top="1140" w:right="1020" w:bottom="280" w:left="1020" w:header="720" w:footer="720" w:gutter="0"/>
          <w:cols w:space="720"/>
        </w:sectPr>
      </w:pPr>
    </w:p>
    <w:p w:rsidR="00DC72E4" w:rsidRPr="00537BDB" w:rsidRDefault="00537BDB">
      <w:pPr>
        <w:spacing w:before="60"/>
        <w:ind w:left="114"/>
        <w:rPr>
          <w:sz w:val="28"/>
        </w:rPr>
      </w:pPr>
      <w:r w:rsidRPr="00537BDB">
        <w:rPr>
          <w:sz w:val="28"/>
        </w:rPr>
        <w:lastRenderedPageBreak/>
        <w:t>ФК 6. Вміння застосовувати знання найважливіших концепцій, принципів і теорій культурології для вирішення прикладних культурологічних задач;</w:t>
      </w:r>
    </w:p>
    <w:p w:rsidR="00DC72E4" w:rsidRPr="00537BDB" w:rsidRDefault="00537BDB">
      <w:pPr>
        <w:spacing w:line="237" w:lineRule="auto"/>
        <w:ind w:left="114"/>
        <w:rPr>
          <w:sz w:val="28"/>
        </w:rPr>
      </w:pPr>
      <w:r w:rsidRPr="00537BDB">
        <w:rPr>
          <w:sz w:val="28"/>
        </w:rPr>
        <w:t>ФК 7. Компетентності з інтерпретації, герменевтичного і культурологічного аналізу;</w:t>
      </w:r>
    </w:p>
    <w:p w:rsidR="00DC72E4" w:rsidRPr="00537BDB" w:rsidRDefault="00537BDB">
      <w:pPr>
        <w:ind w:left="114"/>
        <w:rPr>
          <w:sz w:val="28"/>
        </w:rPr>
      </w:pPr>
      <w:r w:rsidRPr="00537BDB">
        <w:rPr>
          <w:sz w:val="28"/>
        </w:rPr>
        <w:t>ФК 10. Навички самостійної роботи з феноменами культури та культурними інституціями, з дослідницькою літературою</w:t>
      </w:r>
    </w:p>
    <w:p w:rsidR="00DC72E4" w:rsidRPr="00537BDB" w:rsidRDefault="00537BDB">
      <w:pPr>
        <w:spacing w:line="318" w:lineRule="exact"/>
        <w:ind w:left="114"/>
        <w:rPr>
          <w:sz w:val="28"/>
        </w:rPr>
      </w:pPr>
      <w:r w:rsidRPr="00537BDB">
        <w:rPr>
          <w:sz w:val="28"/>
        </w:rPr>
        <w:t>ФК 13. Здатність самостійно висувати та аргументувати культурологічні теорії;</w:t>
      </w:r>
    </w:p>
    <w:p w:rsidR="00DC72E4" w:rsidRPr="00537BDB" w:rsidRDefault="00DC72E4">
      <w:pPr>
        <w:pStyle w:val="a3"/>
        <w:jc w:val="left"/>
        <w:rPr>
          <w:sz w:val="31"/>
        </w:rPr>
      </w:pPr>
    </w:p>
    <w:p w:rsidR="00DC72E4" w:rsidRPr="00537BDB" w:rsidRDefault="00537BDB">
      <w:pPr>
        <w:spacing w:line="321" w:lineRule="exact"/>
        <w:ind w:left="821"/>
        <w:jc w:val="both"/>
        <w:rPr>
          <w:i/>
          <w:sz w:val="28"/>
        </w:rPr>
      </w:pPr>
      <w:r w:rsidRPr="00537BDB">
        <w:rPr>
          <w:i/>
          <w:sz w:val="28"/>
        </w:rPr>
        <w:t>Заплановані результати навчання</w:t>
      </w:r>
    </w:p>
    <w:p w:rsidR="00DC72E4" w:rsidRPr="00537BDB" w:rsidRDefault="00537BDB">
      <w:pPr>
        <w:ind w:left="114" w:right="111"/>
        <w:jc w:val="both"/>
        <w:rPr>
          <w:sz w:val="28"/>
        </w:rPr>
      </w:pPr>
      <w:r w:rsidRPr="00537BDB">
        <w:rPr>
          <w:sz w:val="28"/>
        </w:rPr>
        <w:t xml:space="preserve">Згідно з вимогами освітньо-професійної програми, студенти мають досягти таких </w:t>
      </w:r>
      <w:r w:rsidRPr="00537BDB">
        <w:rPr>
          <w:sz w:val="28"/>
          <w:u w:val="single"/>
        </w:rPr>
        <w:t>результатів навчання</w:t>
      </w:r>
      <w:r w:rsidRPr="00537BDB">
        <w:rPr>
          <w:sz w:val="28"/>
        </w:rPr>
        <w:t>:</w:t>
      </w:r>
    </w:p>
    <w:p w:rsidR="00DC72E4" w:rsidRPr="00537BDB" w:rsidRDefault="00537BDB">
      <w:pPr>
        <w:spacing w:line="237" w:lineRule="auto"/>
        <w:ind w:left="114" w:right="112"/>
        <w:jc w:val="both"/>
        <w:rPr>
          <w:sz w:val="28"/>
        </w:rPr>
      </w:pPr>
      <w:r w:rsidRPr="00537BDB">
        <w:rPr>
          <w:sz w:val="28"/>
        </w:rPr>
        <w:t>ПРН 3. знати основні закономірності розвитку та сучасні досягнення культурологічної думки</w:t>
      </w:r>
    </w:p>
    <w:p w:rsidR="00DC72E4" w:rsidRPr="00537BDB" w:rsidRDefault="00537BDB">
      <w:pPr>
        <w:spacing w:before="40" w:line="242" w:lineRule="auto"/>
        <w:ind w:left="114" w:right="111"/>
        <w:jc w:val="both"/>
        <w:rPr>
          <w:sz w:val="28"/>
        </w:rPr>
      </w:pPr>
      <w:r w:rsidRPr="00537BDB">
        <w:rPr>
          <w:sz w:val="28"/>
        </w:rPr>
        <w:t>ПРН 6. мати навички з соціально-гуманітарних та інформаційних технологій в обсязі, необхідному для використання їх методів в обраній професії культуролога</w:t>
      </w:r>
    </w:p>
    <w:p w:rsidR="00DC72E4" w:rsidRPr="00537BDB" w:rsidRDefault="00537BDB">
      <w:pPr>
        <w:spacing w:line="237" w:lineRule="auto"/>
        <w:ind w:left="114" w:right="111"/>
        <w:jc w:val="both"/>
        <w:rPr>
          <w:sz w:val="28"/>
        </w:rPr>
      </w:pPr>
      <w:r w:rsidRPr="00537BDB">
        <w:rPr>
          <w:sz w:val="28"/>
        </w:rPr>
        <w:t>ПРН 10. уміти навчатись і працювати самостійно, мати спроможність генерувати нові ідеї та теорії</w:t>
      </w:r>
    </w:p>
    <w:p w:rsidR="00DC72E4" w:rsidRPr="00537BDB" w:rsidRDefault="00537BDB">
      <w:pPr>
        <w:ind w:left="114" w:right="111"/>
        <w:jc w:val="both"/>
        <w:rPr>
          <w:sz w:val="28"/>
        </w:rPr>
      </w:pPr>
      <w:r w:rsidRPr="00537BDB">
        <w:rPr>
          <w:sz w:val="28"/>
        </w:rPr>
        <w:t>ПРН 14. демонструвати здатність використовувати професійно-профільовані знання, уміння й навички в галузі культурологічних дисциплін для дослідження та прогнозування розвитку суспільних явищ і процесів</w:t>
      </w:r>
    </w:p>
    <w:p w:rsidR="00DC72E4" w:rsidRPr="00537BDB" w:rsidRDefault="00537BDB">
      <w:pPr>
        <w:spacing w:line="237" w:lineRule="auto"/>
        <w:ind w:left="114" w:right="111"/>
        <w:jc w:val="both"/>
        <w:rPr>
          <w:sz w:val="28"/>
        </w:rPr>
      </w:pPr>
      <w:r w:rsidRPr="00537BDB">
        <w:rPr>
          <w:sz w:val="28"/>
        </w:rPr>
        <w:t>ПРН 15. демонструвати здатність використовувати професійно-профільовані знання для узагальнення сучасних досягнень науки, філософії, мистецтва та суспільної думки</w:t>
      </w:r>
    </w:p>
    <w:p w:rsidR="00DC72E4" w:rsidRPr="00537BDB" w:rsidRDefault="00537BDB">
      <w:pPr>
        <w:ind w:left="114" w:right="111"/>
        <w:jc w:val="both"/>
        <w:rPr>
          <w:sz w:val="28"/>
        </w:rPr>
      </w:pPr>
      <w:r w:rsidRPr="00537BDB">
        <w:rPr>
          <w:sz w:val="28"/>
        </w:rPr>
        <w:t>ПРН 16. використовувати знання, уміння і практичні навички в галузі культурології, теорії та філософії культури, історії культури, етики, естетики, культурної антропології та суміжних гуманітарних галузей знання при проведення культурологічних досліджень</w:t>
      </w:r>
    </w:p>
    <w:p w:rsidR="00DC72E4" w:rsidRPr="00537BDB" w:rsidRDefault="00537BDB">
      <w:pPr>
        <w:spacing w:line="237" w:lineRule="auto"/>
        <w:ind w:left="114" w:right="111" w:firstLine="1134"/>
        <w:jc w:val="both"/>
        <w:rPr>
          <w:sz w:val="28"/>
        </w:rPr>
      </w:pPr>
      <w:r w:rsidRPr="00537BDB">
        <w:rPr>
          <w:sz w:val="28"/>
        </w:rPr>
        <w:t xml:space="preserve">В </w:t>
      </w:r>
      <w:r w:rsidRPr="00537BDB">
        <w:rPr>
          <w:spacing w:val="-4"/>
          <w:sz w:val="28"/>
        </w:rPr>
        <w:t xml:space="preserve">результаті </w:t>
      </w:r>
      <w:r w:rsidRPr="00537BDB">
        <w:rPr>
          <w:sz w:val="28"/>
        </w:rPr>
        <w:t xml:space="preserve">опанування курсу </w:t>
      </w:r>
      <w:r w:rsidRPr="00537BDB">
        <w:rPr>
          <w:spacing w:val="-3"/>
          <w:sz w:val="28"/>
        </w:rPr>
        <w:t xml:space="preserve">студентки </w:t>
      </w:r>
      <w:r w:rsidRPr="00537BDB">
        <w:rPr>
          <w:sz w:val="28"/>
        </w:rPr>
        <w:t xml:space="preserve">та </w:t>
      </w:r>
      <w:r w:rsidRPr="00537BDB">
        <w:rPr>
          <w:spacing w:val="-3"/>
          <w:sz w:val="28"/>
        </w:rPr>
        <w:t xml:space="preserve">студенти </w:t>
      </w:r>
      <w:r w:rsidRPr="00537BDB">
        <w:rPr>
          <w:sz w:val="28"/>
        </w:rPr>
        <w:t xml:space="preserve">мають </w:t>
      </w:r>
      <w:r w:rsidRPr="00537BDB">
        <w:rPr>
          <w:b/>
          <w:sz w:val="28"/>
        </w:rPr>
        <w:t xml:space="preserve">знати: </w:t>
      </w:r>
      <w:r w:rsidRPr="00537BDB">
        <w:rPr>
          <w:spacing w:val="2"/>
          <w:sz w:val="28"/>
        </w:rPr>
        <w:t xml:space="preserve">основні </w:t>
      </w:r>
      <w:r w:rsidRPr="00537BDB">
        <w:rPr>
          <w:sz w:val="28"/>
        </w:rPr>
        <w:t xml:space="preserve">поняття </w:t>
      </w:r>
      <w:r w:rsidRPr="00537BDB">
        <w:rPr>
          <w:spacing w:val="2"/>
          <w:sz w:val="28"/>
        </w:rPr>
        <w:t xml:space="preserve">та </w:t>
      </w:r>
      <w:r w:rsidRPr="00537BDB">
        <w:rPr>
          <w:sz w:val="28"/>
        </w:rPr>
        <w:t xml:space="preserve">концепції соціології </w:t>
      </w:r>
      <w:r w:rsidRPr="00537BDB">
        <w:rPr>
          <w:spacing w:val="-3"/>
          <w:sz w:val="28"/>
        </w:rPr>
        <w:t xml:space="preserve">культури </w:t>
      </w:r>
      <w:r w:rsidRPr="00537BDB">
        <w:rPr>
          <w:sz w:val="28"/>
        </w:rPr>
        <w:t xml:space="preserve">щодо співвідношення </w:t>
      </w:r>
      <w:r w:rsidRPr="00537BDB">
        <w:rPr>
          <w:spacing w:val="2"/>
          <w:sz w:val="28"/>
        </w:rPr>
        <w:t xml:space="preserve">суспільства </w:t>
      </w:r>
      <w:r w:rsidRPr="00537BDB">
        <w:rPr>
          <w:spacing w:val="3"/>
          <w:sz w:val="28"/>
        </w:rPr>
        <w:t xml:space="preserve">та </w:t>
      </w:r>
      <w:r w:rsidRPr="00537BDB">
        <w:rPr>
          <w:sz w:val="28"/>
        </w:rPr>
        <w:t xml:space="preserve">культури, культурних </w:t>
      </w:r>
      <w:r w:rsidRPr="00537BDB">
        <w:rPr>
          <w:spacing w:val="2"/>
          <w:sz w:val="28"/>
        </w:rPr>
        <w:t xml:space="preserve">механізмів влади, </w:t>
      </w:r>
      <w:r w:rsidRPr="00537BDB">
        <w:rPr>
          <w:sz w:val="28"/>
        </w:rPr>
        <w:t xml:space="preserve">полікультурного суспільства; </w:t>
      </w:r>
      <w:r w:rsidRPr="00537BDB">
        <w:rPr>
          <w:b/>
          <w:sz w:val="28"/>
        </w:rPr>
        <w:t xml:space="preserve">вміти: </w:t>
      </w:r>
      <w:r w:rsidRPr="00537BDB">
        <w:rPr>
          <w:sz w:val="28"/>
        </w:rPr>
        <w:t xml:space="preserve">застосовувати ці категорії та концепції в поясненні реальних </w:t>
      </w:r>
      <w:r w:rsidRPr="00537BDB">
        <w:rPr>
          <w:spacing w:val="-3"/>
          <w:sz w:val="28"/>
        </w:rPr>
        <w:t xml:space="preserve">соціокультурних </w:t>
      </w:r>
      <w:r w:rsidRPr="00537BDB">
        <w:rPr>
          <w:sz w:val="28"/>
        </w:rPr>
        <w:t xml:space="preserve">процесів, логічно та осмислено викладати свою позицію в письмовому </w:t>
      </w:r>
      <w:r w:rsidRPr="00537BDB">
        <w:rPr>
          <w:spacing w:val="-5"/>
          <w:sz w:val="28"/>
        </w:rPr>
        <w:t xml:space="preserve">науковому </w:t>
      </w:r>
      <w:r w:rsidRPr="00537BDB">
        <w:rPr>
          <w:sz w:val="28"/>
        </w:rPr>
        <w:t xml:space="preserve">тексті та усному виступі, формувати власну поведінку в ситуаціях </w:t>
      </w:r>
      <w:r w:rsidRPr="00537BDB">
        <w:rPr>
          <w:spacing w:val="-4"/>
          <w:sz w:val="28"/>
        </w:rPr>
        <w:t>культурної</w:t>
      </w:r>
      <w:r w:rsidRPr="00537BDB">
        <w:rPr>
          <w:spacing w:val="-3"/>
          <w:sz w:val="28"/>
        </w:rPr>
        <w:t xml:space="preserve"> </w:t>
      </w:r>
      <w:r w:rsidRPr="00537BDB">
        <w:rPr>
          <w:sz w:val="28"/>
        </w:rPr>
        <w:t>неоднорідності.</w:t>
      </w:r>
    </w:p>
    <w:p w:rsidR="00DC72E4" w:rsidRPr="00537BDB" w:rsidRDefault="00DC72E4">
      <w:pPr>
        <w:spacing w:line="237" w:lineRule="auto"/>
        <w:jc w:val="both"/>
        <w:rPr>
          <w:sz w:val="28"/>
        </w:rPr>
        <w:sectPr w:rsidR="00DC72E4" w:rsidRPr="00537BDB">
          <w:pgSz w:w="11900" w:h="16840"/>
          <w:pgMar w:top="1060" w:right="1020" w:bottom="280" w:left="1020" w:header="720" w:footer="720" w:gutter="0"/>
          <w:cols w:space="720"/>
        </w:sectPr>
      </w:pPr>
    </w:p>
    <w:p w:rsidR="00DC72E4" w:rsidRPr="00537BDB" w:rsidRDefault="00537BDB">
      <w:pPr>
        <w:pStyle w:val="a5"/>
        <w:numPr>
          <w:ilvl w:val="0"/>
          <w:numId w:val="36"/>
        </w:numPr>
        <w:tabs>
          <w:tab w:val="left" w:pos="2920"/>
        </w:tabs>
        <w:spacing w:before="60"/>
        <w:ind w:left="2919" w:hanging="281"/>
        <w:jc w:val="left"/>
        <w:rPr>
          <w:b/>
          <w:sz w:val="28"/>
        </w:rPr>
      </w:pPr>
      <w:r w:rsidRPr="00537BDB">
        <w:rPr>
          <w:b/>
          <w:sz w:val="28"/>
        </w:rPr>
        <w:lastRenderedPageBreak/>
        <w:t>Програма навчальної</w:t>
      </w:r>
      <w:r w:rsidRPr="00537BDB">
        <w:rPr>
          <w:b/>
          <w:spacing w:val="-2"/>
          <w:sz w:val="28"/>
        </w:rPr>
        <w:t xml:space="preserve"> </w:t>
      </w:r>
      <w:r w:rsidRPr="00537BDB">
        <w:rPr>
          <w:b/>
          <w:sz w:val="28"/>
        </w:rPr>
        <w:t>дисципліни</w:t>
      </w:r>
    </w:p>
    <w:p w:rsidR="00DC72E4" w:rsidRPr="00537BDB" w:rsidRDefault="00DC72E4">
      <w:pPr>
        <w:pStyle w:val="a3"/>
        <w:spacing w:before="7"/>
        <w:jc w:val="left"/>
        <w:rPr>
          <w:b/>
          <w:sz w:val="27"/>
        </w:rPr>
      </w:pPr>
    </w:p>
    <w:p w:rsidR="00DC72E4" w:rsidRPr="00537BDB" w:rsidRDefault="00537BDB">
      <w:pPr>
        <w:ind w:left="114"/>
        <w:rPr>
          <w:b/>
          <w:sz w:val="28"/>
        </w:rPr>
      </w:pPr>
      <w:r w:rsidRPr="00537BDB">
        <w:rPr>
          <w:b/>
          <w:sz w:val="28"/>
        </w:rPr>
        <w:t>Тема 1. Соціологічне бачення зв’язку культури та суспільства. Культура та влада.</w:t>
      </w:r>
    </w:p>
    <w:p w:rsidR="00DC72E4" w:rsidRPr="00537BDB" w:rsidRDefault="00537BDB">
      <w:pPr>
        <w:pStyle w:val="a5"/>
        <w:numPr>
          <w:ilvl w:val="0"/>
          <w:numId w:val="34"/>
        </w:numPr>
        <w:tabs>
          <w:tab w:val="left" w:pos="474"/>
        </w:tabs>
        <w:spacing w:line="317" w:lineRule="exact"/>
        <w:rPr>
          <w:sz w:val="28"/>
        </w:rPr>
      </w:pPr>
      <w:r w:rsidRPr="00537BDB">
        <w:rPr>
          <w:sz w:val="28"/>
        </w:rPr>
        <w:t xml:space="preserve">Соціологічне розуміння зв’язків </w:t>
      </w:r>
      <w:r w:rsidRPr="00537BDB">
        <w:rPr>
          <w:spacing w:val="-3"/>
          <w:sz w:val="28"/>
        </w:rPr>
        <w:t xml:space="preserve">людини, </w:t>
      </w:r>
      <w:r w:rsidRPr="00537BDB">
        <w:rPr>
          <w:sz w:val="28"/>
        </w:rPr>
        <w:t>суспільства та</w:t>
      </w:r>
      <w:r w:rsidRPr="00537BDB">
        <w:rPr>
          <w:spacing w:val="-3"/>
          <w:sz w:val="28"/>
        </w:rPr>
        <w:t xml:space="preserve"> </w:t>
      </w:r>
      <w:r w:rsidRPr="00537BDB">
        <w:rPr>
          <w:spacing w:val="-4"/>
          <w:sz w:val="28"/>
        </w:rPr>
        <w:t>культури.</w:t>
      </w:r>
    </w:p>
    <w:p w:rsidR="00DC72E4" w:rsidRPr="00537BDB" w:rsidRDefault="00537BDB">
      <w:pPr>
        <w:pStyle w:val="a5"/>
        <w:numPr>
          <w:ilvl w:val="0"/>
          <w:numId w:val="34"/>
        </w:numPr>
        <w:tabs>
          <w:tab w:val="left" w:pos="474"/>
        </w:tabs>
        <w:spacing w:line="320" w:lineRule="exact"/>
        <w:rPr>
          <w:sz w:val="28"/>
        </w:rPr>
      </w:pPr>
      <w:r w:rsidRPr="00537BDB">
        <w:rPr>
          <w:sz w:val="28"/>
        </w:rPr>
        <w:t>Онтологія сучасного суспільства: принципова нецілісність та</w:t>
      </w:r>
      <w:r w:rsidRPr="00537BDB">
        <w:rPr>
          <w:spacing w:val="-27"/>
          <w:sz w:val="28"/>
        </w:rPr>
        <w:t xml:space="preserve"> </w:t>
      </w:r>
      <w:r w:rsidRPr="00537BDB">
        <w:rPr>
          <w:sz w:val="28"/>
        </w:rPr>
        <w:t>множинність.</w:t>
      </w:r>
    </w:p>
    <w:p w:rsidR="00DC72E4" w:rsidRPr="00537BDB" w:rsidRDefault="00537BDB">
      <w:pPr>
        <w:pStyle w:val="a5"/>
        <w:numPr>
          <w:ilvl w:val="0"/>
          <w:numId w:val="34"/>
        </w:numPr>
        <w:tabs>
          <w:tab w:val="left" w:pos="474"/>
        </w:tabs>
        <w:spacing w:line="320" w:lineRule="exact"/>
        <w:rPr>
          <w:sz w:val="28"/>
        </w:rPr>
      </w:pPr>
      <w:r w:rsidRPr="00537BDB">
        <w:rPr>
          <w:sz w:val="28"/>
        </w:rPr>
        <w:t>Феномен влади, прямі й дискурсивні</w:t>
      </w:r>
      <w:r w:rsidRPr="00537BDB">
        <w:rPr>
          <w:spacing w:val="-3"/>
          <w:sz w:val="28"/>
        </w:rPr>
        <w:t xml:space="preserve"> </w:t>
      </w:r>
      <w:r w:rsidRPr="00537BDB">
        <w:rPr>
          <w:sz w:val="28"/>
        </w:rPr>
        <w:t>влади.</w:t>
      </w:r>
    </w:p>
    <w:p w:rsidR="00DC72E4" w:rsidRPr="00537BDB" w:rsidRDefault="00537BDB">
      <w:pPr>
        <w:pStyle w:val="a5"/>
        <w:numPr>
          <w:ilvl w:val="0"/>
          <w:numId w:val="34"/>
        </w:numPr>
        <w:tabs>
          <w:tab w:val="left" w:pos="474"/>
        </w:tabs>
        <w:spacing w:line="321" w:lineRule="exact"/>
        <w:rPr>
          <w:sz w:val="28"/>
        </w:rPr>
      </w:pPr>
      <w:r w:rsidRPr="00537BDB">
        <w:rPr>
          <w:sz w:val="28"/>
        </w:rPr>
        <w:t xml:space="preserve">Поняття </w:t>
      </w:r>
      <w:r w:rsidRPr="00537BDB">
        <w:rPr>
          <w:spacing w:val="-4"/>
          <w:sz w:val="28"/>
        </w:rPr>
        <w:t xml:space="preserve">культурних </w:t>
      </w:r>
      <w:r w:rsidRPr="00537BDB">
        <w:rPr>
          <w:sz w:val="28"/>
        </w:rPr>
        <w:t>механізмів</w:t>
      </w:r>
      <w:r w:rsidRPr="00537BDB">
        <w:rPr>
          <w:spacing w:val="3"/>
          <w:sz w:val="28"/>
        </w:rPr>
        <w:t xml:space="preserve"> </w:t>
      </w:r>
      <w:r w:rsidRPr="00537BDB">
        <w:rPr>
          <w:sz w:val="28"/>
        </w:rPr>
        <w:t>влади.</w:t>
      </w:r>
    </w:p>
    <w:p w:rsidR="00DC72E4" w:rsidRPr="00537BDB" w:rsidRDefault="00DC72E4">
      <w:pPr>
        <w:pStyle w:val="a3"/>
        <w:spacing w:before="8"/>
        <w:jc w:val="left"/>
        <w:rPr>
          <w:sz w:val="27"/>
        </w:rPr>
      </w:pPr>
    </w:p>
    <w:p w:rsidR="00DC72E4" w:rsidRPr="00537BDB" w:rsidRDefault="00537BDB">
      <w:pPr>
        <w:spacing w:line="321" w:lineRule="exact"/>
        <w:ind w:left="114"/>
        <w:rPr>
          <w:b/>
          <w:sz w:val="28"/>
        </w:rPr>
      </w:pPr>
      <w:r w:rsidRPr="00537BDB">
        <w:rPr>
          <w:b/>
          <w:sz w:val="28"/>
        </w:rPr>
        <w:t>Тема 2. Символ у відтворенні нерівностей та влади</w:t>
      </w:r>
    </w:p>
    <w:p w:rsidR="00DC72E4" w:rsidRPr="00537BDB" w:rsidRDefault="00537BDB">
      <w:pPr>
        <w:pStyle w:val="a5"/>
        <w:numPr>
          <w:ilvl w:val="0"/>
          <w:numId w:val="33"/>
        </w:numPr>
        <w:tabs>
          <w:tab w:val="left" w:pos="474"/>
        </w:tabs>
        <w:spacing w:line="320" w:lineRule="exact"/>
        <w:rPr>
          <w:sz w:val="28"/>
        </w:rPr>
      </w:pPr>
      <w:r w:rsidRPr="00537BDB">
        <w:rPr>
          <w:sz w:val="28"/>
        </w:rPr>
        <w:t>Символ як елемент</w:t>
      </w:r>
      <w:r w:rsidRPr="00537BDB">
        <w:rPr>
          <w:spacing w:val="-2"/>
          <w:sz w:val="28"/>
        </w:rPr>
        <w:t xml:space="preserve"> </w:t>
      </w:r>
      <w:r w:rsidRPr="00537BDB">
        <w:rPr>
          <w:spacing w:val="-4"/>
          <w:sz w:val="28"/>
        </w:rPr>
        <w:t>культури.</w:t>
      </w:r>
    </w:p>
    <w:p w:rsidR="00DC72E4" w:rsidRPr="00537BDB" w:rsidRDefault="00537BDB">
      <w:pPr>
        <w:pStyle w:val="a5"/>
        <w:numPr>
          <w:ilvl w:val="0"/>
          <w:numId w:val="33"/>
        </w:numPr>
        <w:tabs>
          <w:tab w:val="left" w:pos="474"/>
        </w:tabs>
        <w:spacing w:line="320" w:lineRule="exact"/>
        <w:rPr>
          <w:sz w:val="28"/>
        </w:rPr>
      </w:pPr>
      <w:r w:rsidRPr="00537BDB">
        <w:rPr>
          <w:sz w:val="28"/>
        </w:rPr>
        <w:t>Символічний простір, символічний капітал, символічна</w:t>
      </w:r>
      <w:r w:rsidRPr="00537BDB">
        <w:rPr>
          <w:spacing w:val="-6"/>
          <w:sz w:val="28"/>
        </w:rPr>
        <w:t xml:space="preserve"> </w:t>
      </w:r>
      <w:r w:rsidRPr="00537BDB">
        <w:rPr>
          <w:sz w:val="28"/>
        </w:rPr>
        <w:t>влада.</w:t>
      </w:r>
    </w:p>
    <w:p w:rsidR="00DC72E4" w:rsidRPr="00537BDB" w:rsidRDefault="00537BDB">
      <w:pPr>
        <w:pStyle w:val="a5"/>
        <w:numPr>
          <w:ilvl w:val="0"/>
          <w:numId w:val="33"/>
        </w:numPr>
        <w:tabs>
          <w:tab w:val="left" w:pos="474"/>
        </w:tabs>
        <w:spacing w:line="321" w:lineRule="exact"/>
        <w:rPr>
          <w:sz w:val="28"/>
        </w:rPr>
      </w:pPr>
      <w:r w:rsidRPr="00537BDB">
        <w:rPr>
          <w:sz w:val="28"/>
        </w:rPr>
        <w:t>Символ в процесах номінації, класифікації,</w:t>
      </w:r>
      <w:r w:rsidRPr="00537BDB">
        <w:rPr>
          <w:spacing w:val="-2"/>
          <w:sz w:val="28"/>
        </w:rPr>
        <w:t xml:space="preserve"> </w:t>
      </w:r>
      <w:r w:rsidRPr="00537BDB">
        <w:rPr>
          <w:spacing w:val="-3"/>
          <w:sz w:val="28"/>
        </w:rPr>
        <w:t>кодифікації.</w:t>
      </w:r>
    </w:p>
    <w:p w:rsidR="00DC72E4" w:rsidRPr="00537BDB" w:rsidRDefault="00DC72E4">
      <w:pPr>
        <w:pStyle w:val="a3"/>
        <w:spacing w:before="7"/>
        <w:jc w:val="left"/>
        <w:rPr>
          <w:sz w:val="27"/>
        </w:rPr>
      </w:pPr>
    </w:p>
    <w:p w:rsidR="00DC72E4" w:rsidRPr="00537BDB" w:rsidRDefault="00537BDB">
      <w:pPr>
        <w:spacing w:line="321" w:lineRule="exact"/>
        <w:ind w:left="114"/>
        <w:rPr>
          <w:b/>
          <w:sz w:val="28"/>
        </w:rPr>
      </w:pPr>
      <w:r w:rsidRPr="00537BDB">
        <w:rPr>
          <w:b/>
          <w:sz w:val="28"/>
        </w:rPr>
        <w:t>Тема 3. Ритуал у відтворенні нерівностей та влади</w:t>
      </w:r>
    </w:p>
    <w:p w:rsidR="00DC72E4" w:rsidRPr="00537BDB" w:rsidRDefault="00537BDB">
      <w:pPr>
        <w:pStyle w:val="a5"/>
        <w:numPr>
          <w:ilvl w:val="0"/>
          <w:numId w:val="32"/>
        </w:numPr>
        <w:tabs>
          <w:tab w:val="left" w:pos="474"/>
        </w:tabs>
        <w:spacing w:line="320" w:lineRule="exact"/>
        <w:rPr>
          <w:sz w:val="28"/>
        </w:rPr>
      </w:pPr>
      <w:r w:rsidRPr="00537BDB">
        <w:rPr>
          <w:sz w:val="28"/>
        </w:rPr>
        <w:t>Соціологічне визначення</w:t>
      </w:r>
      <w:r w:rsidRPr="00537BDB">
        <w:rPr>
          <w:spacing w:val="-2"/>
          <w:sz w:val="28"/>
        </w:rPr>
        <w:t xml:space="preserve"> </w:t>
      </w:r>
      <w:r w:rsidRPr="00537BDB">
        <w:rPr>
          <w:spacing w:val="-5"/>
          <w:sz w:val="28"/>
        </w:rPr>
        <w:t>ритуалу.</w:t>
      </w:r>
    </w:p>
    <w:p w:rsidR="00DC72E4" w:rsidRPr="00537BDB" w:rsidRDefault="00537BDB">
      <w:pPr>
        <w:pStyle w:val="a5"/>
        <w:numPr>
          <w:ilvl w:val="0"/>
          <w:numId w:val="32"/>
        </w:numPr>
        <w:tabs>
          <w:tab w:val="left" w:pos="474"/>
        </w:tabs>
        <w:spacing w:line="320" w:lineRule="exact"/>
        <w:rPr>
          <w:sz w:val="28"/>
        </w:rPr>
      </w:pPr>
      <w:r w:rsidRPr="00537BDB">
        <w:rPr>
          <w:sz w:val="28"/>
        </w:rPr>
        <w:t>Ритуал і цінності, соціальні інститути та пам’ять</w:t>
      </w:r>
      <w:r w:rsidRPr="00537BDB">
        <w:rPr>
          <w:spacing w:val="-3"/>
          <w:sz w:val="28"/>
        </w:rPr>
        <w:t xml:space="preserve"> </w:t>
      </w:r>
      <w:r w:rsidRPr="00537BDB">
        <w:rPr>
          <w:sz w:val="28"/>
        </w:rPr>
        <w:t>спільноти.</w:t>
      </w:r>
    </w:p>
    <w:p w:rsidR="00DC72E4" w:rsidRPr="00537BDB" w:rsidRDefault="00537BDB">
      <w:pPr>
        <w:pStyle w:val="a5"/>
        <w:numPr>
          <w:ilvl w:val="0"/>
          <w:numId w:val="32"/>
        </w:numPr>
        <w:tabs>
          <w:tab w:val="left" w:pos="474"/>
        </w:tabs>
        <w:spacing w:line="320" w:lineRule="exact"/>
        <w:rPr>
          <w:sz w:val="28"/>
        </w:rPr>
      </w:pPr>
      <w:r w:rsidRPr="00537BDB">
        <w:rPr>
          <w:sz w:val="28"/>
        </w:rPr>
        <w:t>Специфіка ритуалів у сучасному суспільстві.</w:t>
      </w:r>
      <w:r w:rsidRPr="00537BDB">
        <w:rPr>
          <w:spacing w:val="-5"/>
          <w:sz w:val="28"/>
        </w:rPr>
        <w:t xml:space="preserve"> </w:t>
      </w:r>
      <w:r w:rsidRPr="00537BDB">
        <w:rPr>
          <w:sz w:val="28"/>
        </w:rPr>
        <w:t>Свята.</w:t>
      </w:r>
    </w:p>
    <w:p w:rsidR="00DC72E4" w:rsidRPr="00537BDB" w:rsidRDefault="00537BDB">
      <w:pPr>
        <w:pStyle w:val="a5"/>
        <w:numPr>
          <w:ilvl w:val="0"/>
          <w:numId w:val="32"/>
        </w:numPr>
        <w:tabs>
          <w:tab w:val="left" w:pos="474"/>
        </w:tabs>
        <w:spacing w:line="321" w:lineRule="exact"/>
        <w:rPr>
          <w:sz w:val="28"/>
        </w:rPr>
      </w:pPr>
      <w:r w:rsidRPr="00537BDB">
        <w:rPr>
          <w:sz w:val="28"/>
        </w:rPr>
        <w:t>Ритуали в процесах легітимації</w:t>
      </w:r>
      <w:r w:rsidRPr="00537BDB">
        <w:rPr>
          <w:spacing w:val="-1"/>
          <w:sz w:val="28"/>
        </w:rPr>
        <w:t xml:space="preserve"> </w:t>
      </w:r>
      <w:r w:rsidRPr="00537BDB">
        <w:rPr>
          <w:sz w:val="28"/>
        </w:rPr>
        <w:t>влади.</w:t>
      </w:r>
    </w:p>
    <w:p w:rsidR="00DC72E4" w:rsidRPr="00537BDB" w:rsidRDefault="00DC72E4">
      <w:pPr>
        <w:pStyle w:val="a3"/>
        <w:spacing w:before="8"/>
        <w:jc w:val="left"/>
        <w:rPr>
          <w:sz w:val="27"/>
        </w:rPr>
      </w:pPr>
    </w:p>
    <w:p w:rsidR="00DC72E4" w:rsidRPr="00537BDB" w:rsidRDefault="00537BDB">
      <w:pPr>
        <w:spacing w:line="321" w:lineRule="exact"/>
        <w:ind w:left="114"/>
        <w:rPr>
          <w:b/>
          <w:sz w:val="28"/>
        </w:rPr>
      </w:pPr>
      <w:r w:rsidRPr="00537BDB">
        <w:rPr>
          <w:b/>
          <w:sz w:val="28"/>
        </w:rPr>
        <w:t>Тема 4. Міф у відтворенні нерівностей та влади</w:t>
      </w:r>
    </w:p>
    <w:p w:rsidR="00DC72E4" w:rsidRPr="00537BDB" w:rsidRDefault="00537BDB">
      <w:pPr>
        <w:pStyle w:val="a5"/>
        <w:numPr>
          <w:ilvl w:val="0"/>
          <w:numId w:val="31"/>
        </w:numPr>
        <w:tabs>
          <w:tab w:val="left" w:pos="474"/>
        </w:tabs>
        <w:spacing w:line="320" w:lineRule="exact"/>
        <w:rPr>
          <w:sz w:val="28"/>
        </w:rPr>
      </w:pPr>
      <w:r w:rsidRPr="00537BDB">
        <w:rPr>
          <w:sz w:val="28"/>
        </w:rPr>
        <w:t xml:space="preserve">Міф в </w:t>
      </w:r>
      <w:r w:rsidRPr="00537BDB">
        <w:rPr>
          <w:spacing w:val="-4"/>
          <w:sz w:val="28"/>
        </w:rPr>
        <w:t xml:space="preserve">культурі. </w:t>
      </w:r>
      <w:r w:rsidRPr="00537BDB">
        <w:rPr>
          <w:sz w:val="28"/>
        </w:rPr>
        <w:t>Характеристики міфологічного мислення.</w:t>
      </w:r>
    </w:p>
    <w:p w:rsidR="00DC72E4" w:rsidRPr="00537BDB" w:rsidRDefault="00537BDB">
      <w:pPr>
        <w:pStyle w:val="a5"/>
        <w:numPr>
          <w:ilvl w:val="0"/>
          <w:numId w:val="31"/>
        </w:numPr>
        <w:tabs>
          <w:tab w:val="left" w:pos="474"/>
        </w:tabs>
        <w:spacing w:line="320" w:lineRule="exact"/>
        <w:rPr>
          <w:sz w:val="28"/>
        </w:rPr>
      </w:pPr>
      <w:r w:rsidRPr="00537BDB">
        <w:rPr>
          <w:sz w:val="28"/>
        </w:rPr>
        <w:t xml:space="preserve">Міф та суспільство. </w:t>
      </w:r>
      <w:r w:rsidRPr="00537BDB">
        <w:rPr>
          <w:spacing w:val="-4"/>
          <w:sz w:val="28"/>
        </w:rPr>
        <w:t xml:space="preserve">Три </w:t>
      </w:r>
      <w:r w:rsidRPr="00537BDB">
        <w:rPr>
          <w:sz w:val="28"/>
        </w:rPr>
        <w:t>аспекти зацікавленості соціології</w:t>
      </w:r>
      <w:r w:rsidRPr="00537BDB">
        <w:rPr>
          <w:spacing w:val="-7"/>
          <w:sz w:val="28"/>
        </w:rPr>
        <w:t xml:space="preserve"> </w:t>
      </w:r>
      <w:r w:rsidRPr="00537BDB">
        <w:rPr>
          <w:sz w:val="28"/>
        </w:rPr>
        <w:t>міфом.</w:t>
      </w:r>
    </w:p>
    <w:p w:rsidR="00DC72E4" w:rsidRPr="00537BDB" w:rsidRDefault="00537BDB">
      <w:pPr>
        <w:pStyle w:val="a5"/>
        <w:numPr>
          <w:ilvl w:val="0"/>
          <w:numId w:val="31"/>
        </w:numPr>
        <w:tabs>
          <w:tab w:val="left" w:pos="474"/>
        </w:tabs>
        <w:spacing w:line="320" w:lineRule="exact"/>
        <w:rPr>
          <w:sz w:val="28"/>
        </w:rPr>
      </w:pPr>
      <w:r w:rsidRPr="00537BDB">
        <w:rPr>
          <w:sz w:val="28"/>
        </w:rPr>
        <w:t>Міф та</w:t>
      </w:r>
      <w:r w:rsidRPr="00537BDB">
        <w:rPr>
          <w:spacing w:val="-2"/>
          <w:sz w:val="28"/>
        </w:rPr>
        <w:t xml:space="preserve"> </w:t>
      </w:r>
      <w:r w:rsidRPr="00537BDB">
        <w:rPr>
          <w:sz w:val="28"/>
        </w:rPr>
        <w:t>цінності.</w:t>
      </w:r>
    </w:p>
    <w:p w:rsidR="00DC72E4" w:rsidRPr="00537BDB" w:rsidRDefault="00537BDB">
      <w:pPr>
        <w:pStyle w:val="a5"/>
        <w:numPr>
          <w:ilvl w:val="0"/>
          <w:numId w:val="31"/>
        </w:numPr>
        <w:tabs>
          <w:tab w:val="left" w:pos="474"/>
        </w:tabs>
        <w:spacing w:line="321" w:lineRule="exact"/>
        <w:rPr>
          <w:sz w:val="28"/>
        </w:rPr>
      </w:pPr>
      <w:r w:rsidRPr="00537BDB">
        <w:rPr>
          <w:sz w:val="28"/>
        </w:rPr>
        <w:t>Міфологічне мислення та явище</w:t>
      </w:r>
      <w:r w:rsidRPr="00537BDB">
        <w:rPr>
          <w:spacing w:val="-5"/>
          <w:sz w:val="28"/>
        </w:rPr>
        <w:t xml:space="preserve"> </w:t>
      </w:r>
      <w:r w:rsidRPr="00537BDB">
        <w:rPr>
          <w:sz w:val="28"/>
        </w:rPr>
        <w:t>натуралізації.</w:t>
      </w:r>
    </w:p>
    <w:p w:rsidR="00DC72E4" w:rsidRPr="00537BDB" w:rsidRDefault="00DC72E4">
      <w:pPr>
        <w:pStyle w:val="a3"/>
        <w:spacing w:before="1"/>
        <w:jc w:val="left"/>
        <w:rPr>
          <w:sz w:val="28"/>
        </w:rPr>
      </w:pPr>
    </w:p>
    <w:p w:rsidR="00DC72E4" w:rsidRPr="00537BDB" w:rsidRDefault="00537BDB">
      <w:pPr>
        <w:spacing w:line="321" w:lineRule="exact"/>
        <w:ind w:left="114"/>
        <w:rPr>
          <w:b/>
          <w:sz w:val="26"/>
        </w:rPr>
      </w:pPr>
      <w:r w:rsidRPr="00537BDB">
        <w:rPr>
          <w:b/>
          <w:sz w:val="28"/>
        </w:rPr>
        <w:t xml:space="preserve">Тема 5. </w:t>
      </w:r>
      <w:r w:rsidRPr="00537BDB">
        <w:rPr>
          <w:b/>
          <w:sz w:val="26"/>
        </w:rPr>
        <w:t>Полікультурне суспільство: неоднорідність та розрізнення</w:t>
      </w:r>
    </w:p>
    <w:p w:rsidR="00DC72E4" w:rsidRPr="00537BDB" w:rsidRDefault="00537BDB">
      <w:pPr>
        <w:pStyle w:val="2"/>
        <w:numPr>
          <w:ilvl w:val="0"/>
          <w:numId w:val="30"/>
        </w:numPr>
        <w:tabs>
          <w:tab w:val="left" w:pos="474"/>
        </w:tabs>
      </w:pPr>
      <w:r w:rsidRPr="00537BDB">
        <w:t xml:space="preserve">Концепції </w:t>
      </w:r>
      <w:r w:rsidRPr="00537BDB">
        <w:rPr>
          <w:spacing w:val="-4"/>
        </w:rPr>
        <w:t xml:space="preserve">культурної </w:t>
      </w:r>
      <w:r w:rsidRPr="00537BDB">
        <w:t>неоднорідності та їх</w:t>
      </w:r>
      <w:r w:rsidRPr="00537BDB">
        <w:rPr>
          <w:spacing w:val="-1"/>
        </w:rPr>
        <w:t xml:space="preserve"> </w:t>
      </w:r>
      <w:r w:rsidRPr="00537BDB">
        <w:t>критика.</w:t>
      </w:r>
    </w:p>
    <w:p w:rsidR="00DC72E4" w:rsidRPr="00537BDB" w:rsidRDefault="00537BDB">
      <w:pPr>
        <w:pStyle w:val="a5"/>
        <w:numPr>
          <w:ilvl w:val="0"/>
          <w:numId w:val="30"/>
        </w:numPr>
        <w:tabs>
          <w:tab w:val="left" w:pos="474"/>
        </w:tabs>
        <w:spacing w:line="320" w:lineRule="exact"/>
        <w:rPr>
          <w:sz w:val="28"/>
        </w:rPr>
      </w:pPr>
      <w:r w:rsidRPr="00537BDB">
        <w:rPr>
          <w:sz w:val="28"/>
        </w:rPr>
        <w:t xml:space="preserve">Дискурс </w:t>
      </w:r>
      <w:r w:rsidRPr="00537BDB">
        <w:rPr>
          <w:spacing w:val="-3"/>
          <w:sz w:val="28"/>
        </w:rPr>
        <w:t xml:space="preserve">чужого </w:t>
      </w:r>
      <w:r w:rsidRPr="00537BDB">
        <w:rPr>
          <w:sz w:val="28"/>
        </w:rPr>
        <w:t>й ворога та його соціальний</w:t>
      </w:r>
      <w:r w:rsidRPr="00537BDB">
        <w:rPr>
          <w:spacing w:val="-2"/>
          <w:sz w:val="28"/>
        </w:rPr>
        <w:t xml:space="preserve"> </w:t>
      </w:r>
      <w:r w:rsidRPr="00537BDB">
        <w:rPr>
          <w:sz w:val="28"/>
        </w:rPr>
        <w:t>зміст</w:t>
      </w:r>
    </w:p>
    <w:p w:rsidR="00DC72E4" w:rsidRPr="00537BDB" w:rsidRDefault="00537BDB">
      <w:pPr>
        <w:pStyle w:val="a5"/>
        <w:numPr>
          <w:ilvl w:val="0"/>
          <w:numId w:val="30"/>
        </w:numPr>
        <w:tabs>
          <w:tab w:val="left" w:pos="474"/>
        </w:tabs>
        <w:spacing w:line="321" w:lineRule="exact"/>
        <w:rPr>
          <w:sz w:val="28"/>
        </w:rPr>
      </w:pPr>
      <w:r w:rsidRPr="00537BDB">
        <w:rPr>
          <w:spacing w:val="-6"/>
          <w:sz w:val="28"/>
        </w:rPr>
        <w:t xml:space="preserve">Культурна </w:t>
      </w:r>
      <w:r w:rsidRPr="00537BDB">
        <w:rPr>
          <w:sz w:val="28"/>
        </w:rPr>
        <w:t xml:space="preserve">неоднорідність як ознака </w:t>
      </w:r>
      <w:r w:rsidRPr="00537BDB">
        <w:rPr>
          <w:spacing w:val="-3"/>
          <w:sz w:val="28"/>
        </w:rPr>
        <w:t>соціокультурного</w:t>
      </w:r>
      <w:r w:rsidRPr="00537BDB">
        <w:rPr>
          <w:spacing w:val="1"/>
          <w:sz w:val="28"/>
        </w:rPr>
        <w:t xml:space="preserve"> </w:t>
      </w:r>
      <w:r w:rsidRPr="00537BDB">
        <w:rPr>
          <w:sz w:val="28"/>
        </w:rPr>
        <w:t>простору</w:t>
      </w:r>
    </w:p>
    <w:p w:rsidR="00DC72E4" w:rsidRPr="00537BDB" w:rsidRDefault="00DC72E4">
      <w:pPr>
        <w:spacing w:line="321" w:lineRule="exact"/>
        <w:rPr>
          <w:sz w:val="28"/>
        </w:rPr>
        <w:sectPr w:rsidR="00DC72E4" w:rsidRPr="00537BDB">
          <w:pgSz w:w="11900" w:h="16840"/>
          <w:pgMar w:top="1060" w:right="1020" w:bottom="280" w:left="1020" w:header="720" w:footer="720" w:gutter="0"/>
          <w:cols w:space="720"/>
        </w:sectPr>
      </w:pPr>
    </w:p>
    <w:p w:rsidR="00DC72E4" w:rsidRPr="00537BDB" w:rsidRDefault="00537BDB">
      <w:pPr>
        <w:pStyle w:val="a5"/>
        <w:numPr>
          <w:ilvl w:val="1"/>
          <w:numId w:val="30"/>
        </w:numPr>
        <w:tabs>
          <w:tab w:val="left" w:pos="3226"/>
        </w:tabs>
        <w:spacing w:before="60" w:after="32"/>
        <w:ind w:hanging="281"/>
        <w:jc w:val="left"/>
        <w:rPr>
          <w:b/>
          <w:sz w:val="28"/>
        </w:rPr>
      </w:pPr>
      <w:r w:rsidRPr="00537BDB">
        <w:rPr>
          <w:b/>
          <w:sz w:val="28"/>
        </w:rPr>
        <w:lastRenderedPageBreak/>
        <w:t>Структура навчальної</w:t>
      </w:r>
      <w:r w:rsidRPr="00537BDB">
        <w:rPr>
          <w:b/>
          <w:spacing w:val="-3"/>
          <w:sz w:val="28"/>
        </w:rPr>
        <w:t xml:space="preserve"> </w:t>
      </w:r>
      <w:r w:rsidRPr="00537BDB">
        <w:rPr>
          <w:b/>
          <w:sz w:val="28"/>
        </w:rPr>
        <w:t>дисципліни</w:t>
      </w:r>
    </w:p>
    <w:tbl>
      <w:tblPr>
        <w:tblStyle w:val="TableNormal"/>
        <w:tblW w:w="0" w:type="auto"/>
        <w:tblInd w:w="44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338"/>
        <w:gridCol w:w="634"/>
        <w:gridCol w:w="479"/>
        <w:gridCol w:w="504"/>
        <w:gridCol w:w="684"/>
        <w:gridCol w:w="622"/>
        <w:gridCol w:w="731"/>
        <w:gridCol w:w="691"/>
        <w:gridCol w:w="323"/>
        <w:gridCol w:w="452"/>
        <w:gridCol w:w="594"/>
        <w:gridCol w:w="563"/>
        <w:gridCol w:w="693"/>
      </w:tblGrid>
      <w:tr w:rsidR="00DC72E4" w:rsidRPr="00537BDB">
        <w:trPr>
          <w:trHeight w:val="480"/>
        </w:trPr>
        <w:tc>
          <w:tcPr>
            <w:tcW w:w="2338" w:type="dxa"/>
            <w:vMerge w:val="restart"/>
          </w:tcPr>
          <w:p w:rsidR="00DC72E4" w:rsidRPr="00537BDB" w:rsidRDefault="00DC72E4">
            <w:pPr>
              <w:pStyle w:val="TableParagraph"/>
              <w:spacing w:before="0"/>
              <w:ind w:left="0"/>
              <w:rPr>
                <w:b/>
                <w:sz w:val="26"/>
              </w:rPr>
            </w:pPr>
          </w:p>
          <w:p w:rsidR="00DC72E4" w:rsidRPr="00537BDB" w:rsidRDefault="00DC72E4">
            <w:pPr>
              <w:pStyle w:val="TableParagraph"/>
              <w:spacing w:before="0"/>
              <w:ind w:left="0"/>
              <w:rPr>
                <w:b/>
                <w:sz w:val="26"/>
              </w:rPr>
            </w:pPr>
          </w:p>
          <w:p w:rsidR="00DC72E4" w:rsidRPr="00537BDB" w:rsidRDefault="00DC72E4">
            <w:pPr>
              <w:pStyle w:val="TableParagraph"/>
              <w:spacing w:before="2"/>
              <w:ind w:left="0"/>
              <w:rPr>
                <w:b/>
              </w:rPr>
            </w:pPr>
          </w:p>
          <w:p w:rsidR="00DC72E4" w:rsidRPr="00537BDB" w:rsidRDefault="00537BDB">
            <w:pPr>
              <w:pStyle w:val="TableParagraph"/>
              <w:spacing w:before="1"/>
              <w:ind w:left="146"/>
              <w:rPr>
                <w:sz w:val="24"/>
              </w:rPr>
            </w:pPr>
            <w:r w:rsidRPr="00537BDB">
              <w:rPr>
                <w:sz w:val="24"/>
              </w:rPr>
              <w:t>Назви розділів і тем</w:t>
            </w:r>
          </w:p>
        </w:tc>
        <w:tc>
          <w:tcPr>
            <w:tcW w:w="6970" w:type="dxa"/>
            <w:gridSpan w:val="12"/>
          </w:tcPr>
          <w:p w:rsidR="00DC72E4" w:rsidRPr="00537BDB" w:rsidRDefault="00537BDB">
            <w:pPr>
              <w:pStyle w:val="TableParagraph"/>
              <w:ind w:left="2651" w:right="2651"/>
              <w:jc w:val="center"/>
              <w:rPr>
                <w:sz w:val="24"/>
              </w:rPr>
            </w:pPr>
            <w:r w:rsidRPr="00537BDB">
              <w:rPr>
                <w:sz w:val="24"/>
              </w:rPr>
              <w:t>Кількість годин</w:t>
            </w:r>
          </w:p>
        </w:tc>
      </w:tr>
      <w:tr w:rsidR="00DC72E4" w:rsidRPr="00537BDB">
        <w:trPr>
          <w:trHeight w:val="480"/>
        </w:trPr>
        <w:tc>
          <w:tcPr>
            <w:tcW w:w="2338" w:type="dxa"/>
            <w:vMerge/>
            <w:tcBorders>
              <w:top w:val="nil"/>
            </w:tcBorders>
          </w:tcPr>
          <w:p w:rsidR="00DC72E4" w:rsidRPr="00537BDB" w:rsidRDefault="00DC72E4">
            <w:pPr>
              <w:rPr>
                <w:sz w:val="2"/>
                <w:szCs w:val="2"/>
              </w:rPr>
            </w:pPr>
          </w:p>
        </w:tc>
        <w:tc>
          <w:tcPr>
            <w:tcW w:w="3654" w:type="dxa"/>
            <w:gridSpan w:val="6"/>
          </w:tcPr>
          <w:p w:rsidR="00DC72E4" w:rsidRPr="00537BDB" w:rsidRDefault="00537BDB">
            <w:pPr>
              <w:pStyle w:val="TableParagraph"/>
              <w:ind w:left="1172"/>
              <w:rPr>
                <w:sz w:val="24"/>
              </w:rPr>
            </w:pPr>
            <w:r w:rsidRPr="00537BDB">
              <w:rPr>
                <w:sz w:val="24"/>
              </w:rPr>
              <w:t>денна форма</w:t>
            </w:r>
          </w:p>
        </w:tc>
        <w:tc>
          <w:tcPr>
            <w:tcW w:w="3316" w:type="dxa"/>
            <w:gridSpan w:val="6"/>
          </w:tcPr>
          <w:p w:rsidR="00DC72E4" w:rsidRPr="00537BDB" w:rsidRDefault="00537BDB">
            <w:pPr>
              <w:pStyle w:val="TableParagraph"/>
              <w:ind w:left="959"/>
              <w:rPr>
                <w:sz w:val="24"/>
              </w:rPr>
            </w:pPr>
            <w:r w:rsidRPr="00537BDB">
              <w:rPr>
                <w:sz w:val="24"/>
              </w:rPr>
              <w:t>заочна форма</w:t>
            </w:r>
          </w:p>
        </w:tc>
      </w:tr>
      <w:tr w:rsidR="00DC72E4" w:rsidRPr="00537BDB">
        <w:trPr>
          <w:trHeight w:val="480"/>
        </w:trPr>
        <w:tc>
          <w:tcPr>
            <w:tcW w:w="2338" w:type="dxa"/>
            <w:vMerge/>
            <w:tcBorders>
              <w:top w:val="nil"/>
            </w:tcBorders>
          </w:tcPr>
          <w:p w:rsidR="00DC72E4" w:rsidRPr="00537BDB" w:rsidRDefault="00DC72E4">
            <w:pPr>
              <w:rPr>
                <w:sz w:val="2"/>
                <w:szCs w:val="2"/>
              </w:rPr>
            </w:pPr>
          </w:p>
        </w:tc>
        <w:tc>
          <w:tcPr>
            <w:tcW w:w="634" w:type="dxa"/>
            <w:vMerge w:val="restart"/>
          </w:tcPr>
          <w:p w:rsidR="00DC72E4" w:rsidRPr="00537BDB" w:rsidRDefault="00537BDB">
            <w:pPr>
              <w:pStyle w:val="TableParagraph"/>
              <w:spacing w:line="261" w:lineRule="auto"/>
              <w:ind w:left="210" w:right="60" w:hanging="122"/>
              <w:rPr>
                <w:sz w:val="24"/>
              </w:rPr>
            </w:pPr>
            <w:r w:rsidRPr="00537BDB">
              <w:rPr>
                <w:sz w:val="24"/>
              </w:rPr>
              <w:t>усьо го</w:t>
            </w:r>
          </w:p>
        </w:tc>
        <w:tc>
          <w:tcPr>
            <w:tcW w:w="3020" w:type="dxa"/>
            <w:gridSpan w:val="5"/>
          </w:tcPr>
          <w:p w:rsidR="00DC72E4" w:rsidRPr="00537BDB" w:rsidRDefault="00537BDB">
            <w:pPr>
              <w:pStyle w:val="TableParagraph"/>
              <w:ind w:left="870"/>
              <w:rPr>
                <w:sz w:val="24"/>
              </w:rPr>
            </w:pPr>
            <w:r w:rsidRPr="00537BDB">
              <w:rPr>
                <w:sz w:val="24"/>
              </w:rPr>
              <w:t>у тому числі</w:t>
            </w:r>
          </w:p>
        </w:tc>
        <w:tc>
          <w:tcPr>
            <w:tcW w:w="691" w:type="dxa"/>
            <w:vMerge w:val="restart"/>
          </w:tcPr>
          <w:p w:rsidR="00DC72E4" w:rsidRPr="00537BDB" w:rsidRDefault="00537BDB">
            <w:pPr>
              <w:pStyle w:val="TableParagraph"/>
              <w:spacing w:line="261" w:lineRule="auto"/>
              <w:ind w:left="230" w:right="97" w:hanging="122"/>
              <w:rPr>
                <w:sz w:val="24"/>
              </w:rPr>
            </w:pPr>
            <w:r w:rsidRPr="00537BDB">
              <w:rPr>
                <w:sz w:val="24"/>
              </w:rPr>
              <w:t>усьо го</w:t>
            </w:r>
          </w:p>
        </w:tc>
        <w:tc>
          <w:tcPr>
            <w:tcW w:w="2625" w:type="dxa"/>
            <w:gridSpan w:val="5"/>
          </w:tcPr>
          <w:p w:rsidR="00DC72E4" w:rsidRPr="00537BDB" w:rsidRDefault="00537BDB">
            <w:pPr>
              <w:pStyle w:val="TableParagraph"/>
              <w:ind w:left="667"/>
              <w:rPr>
                <w:sz w:val="24"/>
              </w:rPr>
            </w:pPr>
            <w:r w:rsidRPr="00537BDB">
              <w:rPr>
                <w:sz w:val="24"/>
              </w:rPr>
              <w:t>у тому числі</w:t>
            </w:r>
          </w:p>
        </w:tc>
      </w:tr>
      <w:tr w:rsidR="00DC72E4" w:rsidRPr="00537BDB">
        <w:trPr>
          <w:trHeight w:val="480"/>
        </w:trPr>
        <w:tc>
          <w:tcPr>
            <w:tcW w:w="2338" w:type="dxa"/>
            <w:vMerge/>
            <w:tcBorders>
              <w:top w:val="nil"/>
            </w:tcBorders>
          </w:tcPr>
          <w:p w:rsidR="00DC72E4" w:rsidRPr="00537BDB" w:rsidRDefault="00DC72E4">
            <w:pPr>
              <w:rPr>
                <w:sz w:val="2"/>
                <w:szCs w:val="2"/>
              </w:rPr>
            </w:pPr>
          </w:p>
        </w:tc>
        <w:tc>
          <w:tcPr>
            <w:tcW w:w="634" w:type="dxa"/>
            <w:vMerge/>
            <w:tcBorders>
              <w:top w:val="nil"/>
            </w:tcBorders>
          </w:tcPr>
          <w:p w:rsidR="00DC72E4" w:rsidRPr="00537BDB" w:rsidRDefault="00DC72E4">
            <w:pPr>
              <w:rPr>
                <w:sz w:val="2"/>
                <w:szCs w:val="2"/>
              </w:rPr>
            </w:pPr>
          </w:p>
        </w:tc>
        <w:tc>
          <w:tcPr>
            <w:tcW w:w="479" w:type="dxa"/>
          </w:tcPr>
          <w:p w:rsidR="00DC72E4" w:rsidRPr="00537BDB" w:rsidRDefault="00537BDB">
            <w:pPr>
              <w:pStyle w:val="TableParagraph"/>
              <w:ind w:left="0" w:right="169"/>
              <w:jc w:val="right"/>
              <w:rPr>
                <w:sz w:val="24"/>
              </w:rPr>
            </w:pPr>
            <w:r w:rsidRPr="00537BDB">
              <w:rPr>
                <w:sz w:val="24"/>
              </w:rPr>
              <w:t>л</w:t>
            </w:r>
          </w:p>
        </w:tc>
        <w:tc>
          <w:tcPr>
            <w:tcW w:w="504" w:type="dxa"/>
          </w:tcPr>
          <w:p w:rsidR="00DC72E4" w:rsidRPr="00537BDB" w:rsidRDefault="00537BDB">
            <w:pPr>
              <w:pStyle w:val="TableParagraph"/>
              <w:ind w:left="0" w:right="178"/>
              <w:jc w:val="right"/>
              <w:rPr>
                <w:sz w:val="24"/>
              </w:rPr>
            </w:pPr>
            <w:r w:rsidRPr="00537BDB">
              <w:rPr>
                <w:sz w:val="24"/>
              </w:rPr>
              <w:t>п</w:t>
            </w:r>
          </w:p>
        </w:tc>
        <w:tc>
          <w:tcPr>
            <w:tcW w:w="684" w:type="dxa"/>
          </w:tcPr>
          <w:p w:rsidR="00DC72E4" w:rsidRPr="00537BDB" w:rsidRDefault="00537BDB">
            <w:pPr>
              <w:pStyle w:val="TableParagraph"/>
              <w:ind w:left="113" w:right="111"/>
              <w:jc w:val="center"/>
              <w:rPr>
                <w:sz w:val="24"/>
              </w:rPr>
            </w:pPr>
            <w:r w:rsidRPr="00537BDB">
              <w:rPr>
                <w:sz w:val="24"/>
              </w:rPr>
              <w:t>лаб.</w:t>
            </w:r>
          </w:p>
        </w:tc>
        <w:tc>
          <w:tcPr>
            <w:tcW w:w="622" w:type="dxa"/>
          </w:tcPr>
          <w:p w:rsidR="00DC72E4" w:rsidRPr="00537BDB" w:rsidRDefault="00537BDB">
            <w:pPr>
              <w:pStyle w:val="TableParagraph"/>
              <w:ind w:left="97" w:right="97"/>
              <w:jc w:val="center"/>
              <w:rPr>
                <w:sz w:val="24"/>
              </w:rPr>
            </w:pPr>
            <w:r w:rsidRPr="00537BDB">
              <w:rPr>
                <w:sz w:val="24"/>
              </w:rPr>
              <w:t>інд.</w:t>
            </w:r>
          </w:p>
        </w:tc>
        <w:tc>
          <w:tcPr>
            <w:tcW w:w="731" w:type="dxa"/>
          </w:tcPr>
          <w:p w:rsidR="00DC72E4" w:rsidRPr="00537BDB" w:rsidRDefault="00537BDB">
            <w:pPr>
              <w:pStyle w:val="TableParagraph"/>
              <w:ind w:left="185"/>
              <w:rPr>
                <w:sz w:val="24"/>
              </w:rPr>
            </w:pPr>
            <w:r w:rsidRPr="00537BDB">
              <w:rPr>
                <w:sz w:val="24"/>
              </w:rPr>
              <w:t>с.р.</w:t>
            </w:r>
          </w:p>
        </w:tc>
        <w:tc>
          <w:tcPr>
            <w:tcW w:w="691" w:type="dxa"/>
            <w:vMerge/>
            <w:tcBorders>
              <w:top w:val="nil"/>
            </w:tcBorders>
          </w:tcPr>
          <w:p w:rsidR="00DC72E4" w:rsidRPr="00537BDB" w:rsidRDefault="00DC72E4">
            <w:pPr>
              <w:rPr>
                <w:sz w:val="2"/>
                <w:szCs w:val="2"/>
              </w:rPr>
            </w:pPr>
          </w:p>
        </w:tc>
        <w:tc>
          <w:tcPr>
            <w:tcW w:w="323" w:type="dxa"/>
          </w:tcPr>
          <w:p w:rsidR="00DC72E4" w:rsidRPr="00537BDB" w:rsidRDefault="00537BDB">
            <w:pPr>
              <w:pStyle w:val="TableParagraph"/>
              <w:ind w:left="92"/>
              <w:rPr>
                <w:sz w:val="24"/>
              </w:rPr>
            </w:pPr>
            <w:r w:rsidRPr="00537BDB">
              <w:rPr>
                <w:sz w:val="24"/>
              </w:rPr>
              <w:t>л</w:t>
            </w:r>
          </w:p>
        </w:tc>
        <w:tc>
          <w:tcPr>
            <w:tcW w:w="452" w:type="dxa"/>
          </w:tcPr>
          <w:p w:rsidR="00DC72E4" w:rsidRPr="00537BDB" w:rsidRDefault="00537BDB">
            <w:pPr>
              <w:pStyle w:val="TableParagraph"/>
              <w:ind w:left="151"/>
              <w:rPr>
                <w:sz w:val="24"/>
              </w:rPr>
            </w:pPr>
            <w:r w:rsidRPr="00537BDB">
              <w:rPr>
                <w:sz w:val="24"/>
              </w:rPr>
              <w:t>п</w:t>
            </w:r>
          </w:p>
        </w:tc>
        <w:tc>
          <w:tcPr>
            <w:tcW w:w="594" w:type="dxa"/>
          </w:tcPr>
          <w:p w:rsidR="00DC72E4" w:rsidRPr="00537BDB" w:rsidRDefault="00537BDB">
            <w:pPr>
              <w:pStyle w:val="TableParagraph"/>
              <w:ind w:left="63" w:right="72"/>
              <w:jc w:val="center"/>
              <w:rPr>
                <w:sz w:val="24"/>
              </w:rPr>
            </w:pPr>
            <w:r w:rsidRPr="00537BDB">
              <w:rPr>
                <w:sz w:val="24"/>
              </w:rPr>
              <w:t>лаб.</w:t>
            </w:r>
          </w:p>
        </w:tc>
        <w:tc>
          <w:tcPr>
            <w:tcW w:w="563" w:type="dxa"/>
          </w:tcPr>
          <w:p w:rsidR="00DC72E4" w:rsidRPr="00537BDB" w:rsidRDefault="00537BDB">
            <w:pPr>
              <w:pStyle w:val="TableParagraph"/>
              <w:ind w:left="63" w:right="72"/>
              <w:jc w:val="center"/>
              <w:rPr>
                <w:sz w:val="24"/>
              </w:rPr>
            </w:pPr>
            <w:r w:rsidRPr="00537BDB">
              <w:rPr>
                <w:sz w:val="24"/>
              </w:rPr>
              <w:t>інд.</w:t>
            </w:r>
          </w:p>
        </w:tc>
        <w:tc>
          <w:tcPr>
            <w:tcW w:w="693" w:type="dxa"/>
          </w:tcPr>
          <w:p w:rsidR="00DC72E4" w:rsidRPr="00537BDB" w:rsidRDefault="00537BDB">
            <w:pPr>
              <w:pStyle w:val="TableParagraph"/>
              <w:ind w:left="0" w:right="171"/>
              <w:jc w:val="right"/>
              <w:rPr>
                <w:sz w:val="24"/>
              </w:rPr>
            </w:pPr>
            <w:r w:rsidRPr="00537BDB">
              <w:rPr>
                <w:sz w:val="24"/>
              </w:rPr>
              <w:t>с.р.</w:t>
            </w:r>
          </w:p>
        </w:tc>
      </w:tr>
      <w:tr w:rsidR="00DC72E4" w:rsidRPr="00537BDB">
        <w:trPr>
          <w:trHeight w:val="480"/>
        </w:trPr>
        <w:tc>
          <w:tcPr>
            <w:tcW w:w="2338" w:type="dxa"/>
          </w:tcPr>
          <w:p w:rsidR="00DC72E4" w:rsidRPr="00537BDB" w:rsidRDefault="00537BDB">
            <w:pPr>
              <w:pStyle w:val="TableParagraph"/>
              <w:ind w:left="9"/>
              <w:jc w:val="center"/>
              <w:rPr>
                <w:sz w:val="24"/>
              </w:rPr>
            </w:pPr>
            <w:r w:rsidRPr="00537BDB">
              <w:rPr>
                <w:sz w:val="24"/>
              </w:rPr>
              <w:t>1</w:t>
            </w:r>
          </w:p>
        </w:tc>
        <w:tc>
          <w:tcPr>
            <w:tcW w:w="634" w:type="dxa"/>
          </w:tcPr>
          <w:p w:rsidR="00DC72E4" w:rsidRPr="00537BDB" w:rsidRDefault="00537BDB">
            <w:pPr>
              <w:pStyle w:val="TableParagraph"/>
              <w:ind w:left="0" w:right="245"/>
              <w:jc w:val="right"/>
              <w:rPr>
                <w:sz w:val="24"/>
              </w:rPr>
            </w:pPr>
            <w:r w:rsidRPr="00537BDB">
              <w:rPr>
                <w:sz w:val="24"/>
              </w:rPr>
              <w:t>2</w:t>
            </w:r>
          </w:p>
        </w:tc>
        <w:tc>
          <w:tcPr>
            <w:tcW w:w="479" w:type="dxa"/>
          </w:tcPr>
          <w:p w:rsidR="00DC72E4" w:rsidRPr="00537BDB" w:rsidRDefault="00537BDB">
            <w:pPr>
              <w:pStyle w:val="TableParagraph"/>
              <w:ind w:left="0" w:right="168"/>
              <w:jc w:val="right"/>
              <w:rPr>
                <w:sz w:val="24"/>
              </w:rPr>
            </w:pPr>
            <w:r w:rsidRPr="00537BDB">
              <w:rPr>
                <w:sz w:val="24"/>
              </w:rPr>
              <w:t>3</w:t>
            </w:r>
          </w:p>
        </w:tc>
        <w:tc>
          <w:tcPr>
            <w:tcW w:w="504" w:type="dxa"/>
          </w:tcPr>
          <w:p w:rsidR="00DC72E4" w:rsidRPr="00537BDB" w:rsidRDefault="00537BDB">
            <w:pPr>
              <w:pStyle w:val="TableParagraph"/>
              <w:ind w:left="0" w:right="182"/>
              <w:jc w:val="right"/>
              <w:rPr>
                <w:sz w:val="24"/>
              </w:rPr>
            </w:pPr>
            <w:r w:rsidRPr="00537BDB">
              <w:rPr>
                <w:sz w:val="24"/>
              </w:rPr>
              <w:t>4</w:t>
            </w:r>
          </w:p>
        </w:tc>
        <w:tc>
          <w:tcPr>
            <w:tcW w:w="684" w:type="dxa"/>
          </w:tcPr>
          <w:p w:rsidR="00DC72E4" w:rsidRPr="00537BDB" w:rsidRDefault="00537BDB">
            <w:pPr>
              <w:pStyle w:val="TableParagraph"/>
              <w:ind w:left="2"/>
              <w:jc w:val="center"/>
              <w:rPr>
                <w:sz w:val="24"/>
              </w:rPr>
            </w:pPr>
            <w:r w:rsidRPr="00537BDB">
              <w:rPr>
                <w:sz w:val="24"/>
              </w:rPr>
              <w:t>5</w:t>
            </w:r>
          </w:p>
        </w:tc>
        <w:tc>
          <w:tcPr>
            <w:tcW w:w="622" w:type="dxa"/>
          </w:tcPr>
          <w:p w:rsidR="00DC72E4" w:rsidRPr="00537BDB" w:rsidRDefault="00537BDB">
            <w:pPr>
              <w:pStyle w:val="TableParagraph"/>
              <w:ind w:left="0"/>
              <w:jc w:val="center"/>
              <w:rPr>
                <w:sz w:val="24"/>
              </w:rPr>
            </w:pPr>
            <w:r w:rsidRPr="00537BDB">
              <w:rPr>
                <w:sz w:val="24"/>
              </w:rPr>
              <w:t>6</w:t>
            </w:r>
          </w:p>
        </w:tc>
        <w:tc>
          <w:tcPr>
            <w:tcW w:w="731" w:type="dxa"/>
          </w:tcPr>
          <w:p w:rsidR="00DC72E4" w:rsidRPr="00537BDB" w:rsidRDefault="00537BDB">
            <w:pPr>
              <w:pStyle w:val="TableParagraph"/>
              <w:ind w:left="0" w:right="1"/>
              <w:jc w:val="center"/>
              <w:rPr>
                <w:sz w:val="24"/>
              </w:rPr>
            </w:pPr>
            <w:r w:rsidRPr="00537BDB">
              <w:rPr>
                <w:sz w:val="24"/>
              </w:rPr>
              <w:t>7</w:t>
            </w:r>
          </w:p>
        </w:tc>
        <w:tc>
          <w:tcPr>
            <w:tcW w:w="691" w:type="dxa"/>
          </w:tcPr>
          <w:p w:rsidR="00DC72E4" w:rsidRPr="00537BDB" w:rsidRDefault="00537BDB">
            <w:pPr>
              <w:pStyle w:val="TableParagraph"/>
              <w:ind w:left="0" w:right="4"/>
              <w:jc w:val="center"/>
              <w:rPr>
                <w:sz w:val="24"/>
              </w:rPr>
            </w:pPr>
            <w:r w:rsidRPr="00537BDB">
              <w:rPr>
                <w:sz w:val="24"/>
              </w:rPr>
              <w:t>8</w:t>
            </w:r>
          </w:p>
        </w:tc>
        <w:tc>
          <w:tcPr>
            <w:tcW w:w="323" w:type="dxa"/>
          </w:tcPr>
          <w:p w:rsidR="00DC72E4" w:rsidRPr="00537BDB" w:rsidRDefault="00537BDB">
            <w:pPr>
              <w:pStyle w:val="TableParagraph"/>
              <w:ind w:left="92"/>
              <w:rPr>
                <w:sz w:val="24"/>
              </w:rPr>
            </w:pPr>
            <w:r w:rsidRPr="00537BDB">
              <w:rPr>
                <w:sz w:val="24"/>
              </w:rPr>
              <w:t>9</w:t>
            </w:r>
          </w:p>
        </w:tc>
        <w:tc>
          <w:tcPr>
            <w:tcW w:w="452" w:type="dxa"/>
          </w:tcPr>
          <w:p w:rsidR="00DC72E4" w:rsidRPr="00537BDB" w:rsidRDefault="00537BDB">
            <w:pPr>
              <w:pStyle w:val="TableParagraph"/>
              <w:ind w:left="95"/>
              <w:rPr>
                <w:sz w:val="24"/>
              </w:rPr>
            </w:pPr>
            <w:r w:rsidRPr="00537BDB">
              <w:rPr>
                <w:sz w:val="24"/>
              </w:rPr>
              <w:t>10</w:t>
            </w:r>
          </w:p>
        </w:tc>
        <w:tc>
          <w:tcPr>
            <w:tcW w:w="594" w:type="dxa"/>
          </w:tcPr>
          <w:p w:rsidR="00DC72E4" w:rsidRPr="00537BDB" w:rsidRDefault="00537BDB">
            <w:pPr>
              <w:pStyle w:val="TableParagraph"/>
              <w:ind w:left="55" w:right="72"/>
              <w:jc w:val="center"/>
              <w:rPr>
                <w:sz w:val="24"/>
              </w:rPr>
            </w:pPr>
            <w:r w:rsidRPr="00537BDB">
              <w:rPr>
                <w:sz w:val="24"/>
              </w:rPr>
              <w:t>11</w:t>
            </w:r>
          </w:p>
        </w:tc>
        <w:tc>
          <w:tcPr>
            <w:tcW w:w="563" w:type="dxa"/>
          </w:tcPr>
          <w:p w:rsidR="00DC72E4" w:rsidRPr="00537BDB" w:rsidRDefault="00537BDB">
            <w:pPr>
              <w:pStyle w:val="TableParagraph"/>
              <w:ind w:left="63" w:right="72"/>
              <w:jc w:val="center"/>
              <w:rPr>
                <w:sz w:val="24"/>
              </w:rPr>
            </w:pPr>
            <w:r w:rsidRPr="00537BDB">
              <w:rPr>
                <w:sz w:val="24"/>
              </w:rPr>
              <w:t>12</w:t>
            </w:r>
          </w:p>
        </w:tc>
        <w:tc>
          <w:tcPr>
            <w:tcW w:w="693" w:type="dxa"/>
          </w:tcPr>
          <w:p w:rsidR="00DC72E4" w:rsidRPr="00537BDB" w:rsidRDefault="00537BDB">
            <w:pPr>
              <w:pStyle w:val="TableParagraph"/>
              <w:ind w:left="0" w:right="224"/>
              <w:jc w:val="right"/>
              <w:rPr>
                <w:sz w:val="24"/>
              </w:rPr>
            </w:pPr>
            <w:r w:rsidRPr="00537BDB">
              <w:rPr>
                <w:sz w:val="24"/>
              </w:rPr>
              <w:t>13</w:t>
            </w:r>
          </w:p>
        </w:tc>
      </w:tr>
      <w:tr w:rsidR="00DC72E4" w:rsidRPr="00537BDB">
        <w:trPr>
          <w:trHeight w:val="2079"/>
        </w:trPr>
        <w:tc>
          <w:tcPr>
            <w:tcW w:w="2338" w:type="dxa"/>
          </w:tcPr>
          <w:p w:rsidR="00DC72E4" w:rsidRPr="004920C7" w:rsidRDefault="00537BDB">
            <w:pPr>
              <w:pStyle w:val="TableParagraph"/>
              <w:spacing w:line="256" w:lineRule="auto"/>
              <w:ind w:right="42"/>
              <w:rPr>
                <w:sz w:val="28"/>
              </w:rPr>
            </w:pPr>
            <w:r w:rsidRPr="004920C7">
              <w:rPr>
                <w:sz w:val="28"/>
              </w:rPr>
              <w:t>Тема 1. Соціологічне бачення зв’язку культури та суспільства.</w:t>
            </w:r>
          </w:p>
          <w:p w:rsidR="00DC72E4" w:rsidRPr="00537BDB" w:rsidRDefault="00537BDB">
            <w:pPr>
              <w:pStyle w:val="TableParagraph"/>
              <w:spacing w:before="1"/>
              <w:rPr>
                <w:sz w:val="26"/>
              </w:rPr>
            </w:pPr>
            <w:r w:rsidRPr="004920C7">
              <w:rPr>
                <w:sz w:val="28"/>
              </w:rPr>
              <w:t>Культура та влада</w:t>
            </w:r>
          </w:p>
        </w:tc>
        <w:tc>
          <w:tcPr>
            <w:tcW w:w="634" w:type="dxa"/>
          </w:tcPr>
          <w:p w:rsidR="00DC72E4" w:rsidRPr="00537BDB" w:rsidRDefault="00537BDB">
            <w:pPr>
              <w:pStyle w:val="TableParagraph"/>
              <w:ind w:left="0" w:right="297"/>
              <w:jc w:val="right"/>
              <w:rPr>
                <w:sz w:val="24"/>
              </w:rPr>
            </w:pPr>
            <w:r w:rsidRPr="00537BDB">
              <w:rPr>
                <w:sz w:val="24"/>
              </w:rPr>
              <w:t>18</w:t>
            </w:r>
          </w:p>
        </w:tc>
        <w:tc>
          <w:tcPr>
            <w:tcW w:w="479" w:type="dxa"/>
          </w:tcPr>
          <w:p w:rsidR="00DC72E4" w:rsidRPr="00537BDB" w:rsidRDefault="00537BDB">
            <w:pPr>
              <w:pStyle w:val="TableParagraph"/>
              <w:ind w:left="83"/>
              <w:rPr>
                <w:sz w:val="24"/>
              </w:rPr>
            </w:pPr>
            <w:r w:rsidRPr="00537BDB">
              <w:rPr>
                <w:sz w:val="24"/>
              </w:rPr>
              <w:t>2</w:t>
            </w:r>
          </w:p>
        </w:tc>
        <w:tc>
          <w:tcPr>
            <w:tcW w:w="504" w:type="dxa"/>
          </w:tcPr>
          <w:p w:rsidR="00DC72E4" w:rsidRPr="00537BDB" w:rsidRDefault="00537BDB">
            <w:pPr>
              <w:pStyle w:val="TableParagraph"/>
              <w:ind w:left="83"/>
              <w:rPr>
                <w:sz w:val="24"/>
              </w:rPr>
            </w:pPr>
            <w:r w:rsidRPr="00537BDB">
              <w:rPr>
                <w:sz w:val="24"/>
              </w:rPr>
              <w:t>4</w:t>
            </w:r>
          </w:p>
        </w:tc>
        <w:tc>
          <w:tcPr>
            <w:tcW w:w="684" w:type="dxa"/>
          </w:tcPr>
          <w:p w:rsidR="00DC72E4" w:rsidRPr="00537BDB" w:rsidRDefault="00DC72E4">
            <w:pPr>
              <w:pStyle w:val="TableParagraph"/>
              <w:spacing w:before="0"/>
              <w:ind w:left="0"/>
              <w:rPr>
                <w:sz w:val="24"/>
              </w:rPr>
            </w:pPr>
          </w:p>
        </w:tc>
        <w:tc>
          <w:tcPr>
            <w:tcW w:w="622" w:type="dxa"/>
          </w:tcPr>
          <w:p w:rsidR="00DC72E4" w:rsidRPr="00537BDB" w:rsidRDefault="00DC72E4">
            <w:pPr>
              <w:pStyle w:val="TableParagraph"/>
              <w:spacing w:before="0"/>
              <w:ind w:left="0"/>
              <w:rPr>
                <w:sz w:val="24"/>
              </w:rPr>
            </w:pPr>
          </w:p>
        </w:tc>
        <w:tc>
          <w:tcPr>
            <w:tcW w:w="731" w:type="dxa"/>
          </w:tcPr>
          <w:p w:rsidR="00DC72E4" w:rsidRPr="00537BDB" w:rsidRDefault="00537BDB">
            <w:pPr>
              <w:pStyle w:val="TableParagraph"/>
              <w:ind w:left="79"/>
              <w:rPr>
                <w:sz w:val="24"/>
              </w:rPr>
            </w:pPr>
            <w:r w:rsidRPr="00537BDB">
              <w:rPr>
                <w:sz w:val="24"/>
              </w:rPr>
              <w:t>12</w:t>
            </w:r>
          </w:p>
        </w:tc>
        <w:tc>
          <w:tcPr>
            <w:tcW w:w="691" w:type="dxa"/>
          </w:tcPr>
          <w:p w:rsidR="00DC72E4" w:rsidRPr="00537BDB" w:rsidRDefault="00537BDB">
            <w:pPr>
              <w:pStyle w:val="TableParagraph"/>
              <w:ind w:left="77"/>
              <w:rPr>
                <w:sz w:val="24"/>
              </w:rPr>
            </w:pPr>
            <w:r w:rsidRPr="00537BDB">
              <w:rPr>
                <w:sz w:val="24"/>
              </w:rPr>
              <w:t>18</w:t>
            </w:r>
          </w:p>
        </w:tc>
        <w:tc>
          <w:tcPr>
            <w:tcW w:w="323" w:type="dxa"/>
          </w:tcPr>
          <w:p w:rsidR="00DC72E4" w:rsidRPr="00537BDB" w:rsidRDefault="00537BDB">
            <w:pPr>
              <w:pStyle w:val="TableParagraph"/>
              <w:ind w:left="52"/>
              <w:rPr>
                <w:sz w:val="24"/>
              </w:rPr>
            </w:pPr>
            <w:r w:rsidRPr="00537BDB">
              <w:rPr>
                <w:sz w:val="24"/>
              </w:rPr>
              <w:t>2</w:t>
            </w:r>
          </w:p>
        </w:tc>
        <w:tc>
          <w:tcPr>
            <w:tcW w:w="452" w:type="dxa"/>
          </w:tcPr>
          <w:p w:rsidR="00DC72E4" w:rsidRPr="00537BDB" w:rsidRDefault="00DC72E4">
            <w:pPr>
              <w:pStyle w:val="TableParagraph"/>
              <w:spacing w:before="0"/>
              <w:ind w:left="0"/>
              <w:rPr>
                <w:sz w:val="24"/>
              </w:rPr>
            </w:pPr>
          </w:p>
        </w:tc>
        <w:tc>
          <w:tcPr>
            <w:tcW w:w="594" w:type="dxa"/>
          </w:tcPr>
          <w:p w:rsidR="00DC72E4" w:rsidRPr="00537BDB" w:rsidRDefault="00DC72E4">
            <w:pPr>
              <w:pStyle w:val="TableParagraph"/>
              <w:spacing w:before="0"/>
              <w:ind w:left="0"/>
              <w:rPr>
                <w:sz w:val="24"/>
              </w:rPr>
            </w:pPr>
          </w:p>
        </w:tc>
        <w:tc>
          <w:tcPr>
            <w:tcW w:w="563" w:type="dxa"/>
          </w:tcPr>
          <w:p w:rsidR="00DC72E4" w:rsidRPr="00537BDB" w:rsidRDefault="00DC72E4">
            <w:pPr>
              <w:pStyle w:val="TableParagraph"/>
              <w:spacing w:before="0"/>
              <w:ind w:left="0"/>
              <w:rPr>
                <w:sz w:val="24"/>
              </w:rPr>
            </w:pPr>
          </w:p>
        </w:tc>
        <w:tc>
          <w:tcPr>
            <w:tcW w:w="693" w:type="dxa"/>
          </w:tcPr>
          <w:p w:rsidR="00DC72E4" w:rsidRPr="00537BDB" w:rsidRDefault="00537BDB">
            <w:pPr>
              <w:pStyle w:val="TableParagraph"/>
              <w:ind w:left="74"/>
              <w:rPr>
                <w:sz w:val="24"/>
              </w:rPr>
            </w:pPr>
            <w:r w:rsidRPr="00537BDB">
              <w:rPr>
                <w:sz w:val="24"/>
              </w:rPr>
              <w:t>12</w:t>
            </w:r>
          </w:p>
        </w:tc>
      </w:tr>
      <w:tr w:rsidR="00DC72E4" w:rsidRPr="00537BDB">
        <w:trPr>
          <w:trHeight w:val="1447"/>
        </w:trPr>
        <w:tc>
          <w:tcPr>
            <w:tcW w:w="2338" w:type="dxa"/>
          </w:tcPr>
          <w:p w:rsidR="00DC72E4" w:rsidRPr="00537BDB" w:rsidRDefault="00537BDB">
            <w:pPr>
              <w:pStyle w:val="TableParagraph"/>
              <w:spacing w:before="66"/>
              <w:rPr>
                <w:sz w:val="28"/>
              </w:rPr>
            </w:pPr>
            <w:r w:rsidRPr="00537BDB">
              <w:rPr>
                <w:sz w:val="24"/>
              </w:rPr>
              <w:t xml:space="preserve">Тема 2. </w:t>
            </w:r>
            <w:r w:rsidRPr="00537BDB">
              <w:rPr>
                <w:sz w:val="28"/>
              </w:rPr>
              <w:t>Символ у відтворенні нерівностей та влади</w:t>
            </w:r>
          </w:p>
        </w:tc>
        <w:tc>
          <w:tcPr>
            <w:tcW w:w="634" w:type="dxa"/>
          </w:tcPr>
          <w:p w:rsidR="00DC72E4" w:rsidRPr="00537BDB" w:rsidRDefault="00537BDB">
            <w:pPr>
              <w:pStyle w:val="TableParagraph"/>
              <w:ind w:left="0" w:right="297"/>
              <w:jc w:val="right"/>
              <w:rPr>
                <w:sz w:val="24"/>
              </w:rPr>
            </w:pPr>
            <w:r w:rsidRPr="00537BDB">
              <w:rPr>
                <w:sz w:val="24"/>
              </w:rPr>
              <w:t>18</w:t>
            </w:r>
          </w:p>
        </w:tc>
        <w:tc>
          <w:tcPr>
            <w:tcW w:w="479" w:type="dxa"/>
          </w:tcPr>
          <w:p w:rsidR="00DC72E4" w:rsidRPr="00537BDB" w:rsidRDefault="00537BDB">
            <w:pPr>
              <w:pStyle w:val="TableParagraph"/>
              <w:ind w:left="83"/>
              <w:rPr>
                <w:sz w:val="24"/>
              </w:rPr>
            </w:pPr>
            <w:r w:rsidRPr="00537BDB">
              <w:rPr>
                <w:sz w:val="24"/>
              </w:rPr>
              <w:t>2</w:t>
            </w:r>
          </w:p>
        </w:tc>
        <w:tc>
          <w:tcPr>
            <w:tcW w:w="504" w:type="dxa"/>
          </w:tcPr>
          <w:p w:rsidR="00DC72E4" w:rsidRPr="00537BDB" w:rsidRDefault="00537BDB">
            <w:pPr>
              <w:pStyle w:val="TableParagraph"/>
              <w:ind w:left="83"/>
              <w:rPr>
                <w:sz w:val="24"/>
              </w:rPr>
            </w:pPr>
            <w:r w:rsidRPr="00537BDB">
              <w:rPr>
                <w:sz w:val="24"/>
              </w:rPr>
              <w:t>4</w:t>
            </w:r>
          </w:p>
        </w:tc>
        <w:tc>
          <w:tcPr>
            <w:tcW w:w="684" w:type="dxa"/>
          </w:tcPr>
          <w:p w:rsidR="00DC72E4" w:rsidRPr="00537BDB" w:rsidRDefault="00DC72E4">
            <w:pPr>
              <w:pStyle w:val="TableParagraph"/>
              <w:spacing w:before="0"/>
              <w:ind w:left="0"/>
              <w:rPr>
                <w:sz w:val="24"/>
              </w:rPr>
            </w:pPr>
          </w:p>
        </w:tc>
        <w:tc>
          <w:tcPr>
            <w:tcW w:w="622" w:type="dxa"/>
          </w:tcPr>
          <w:p w:rsidR="00DC72E4" w:rsidRPr="00537BDB" w:rsidRDefault="00DC72E4">
            <w:pPr>
              <w:pStyle w:val="TableParagraph"/>
              <w:spacing w:before="0"/>
              <w:ind w:left="0"/>
              <w:rPr>
                <w:sz w:val="24"/>
              </w:rPr>
            </w:pPr>
          </w:p>
        </w:tc>
        <w:tc>
          <w:tcPr>
            <w:tcW w:w="731" w:type="dxa"/>
          </w:tcPr>
          <w:p w:rsidR="00DC72E4" w:rsidRPr="00537BDB" w:rsidRDefault="00537BDB">
            <w:pPr>
              <w:pStyle w:val="TableParagraph"/>
              <w:ind w:left="79"/>
              <w:rPr>
                <w:sz w:val="24"/>
              </w:rPr>
            </w:pPr>
            <w:r w:rsidRPr="00537BDB">
              <w:rPr>
                <w:sz w:val="24"/>
              </w:rPr>
              <w:t>12</w:t>
            </w:r>
          </w:p>
        </w:tc>
        <w:tc>
          <w:tcPr>
            <w:tcW w:w="691" w:type="dxa"/>
          </w:tcPr>
          <w:p w:rsidR="00DC72E4" w:rsidRPr="00537BDB" w:rsidRDefault="00537BDB">
            <w:pPr>
              <w:pStyle w:val="TableParagraph"/>
              <w:ind w:left="77"/>
              <w:rPr>
                <w:sz w:val="24"/>
              </w:rPr>
            </w:pPr>
            <w:r w:rsidRPr="00537BDB">
              <w:rPr>
                <w:sz w:val="24"/>
              </w:rPr>
              <w:t>18</w:t>
            </w:r>
          </w:p>
        </w:tc>
        <w:tc>
          <w:tcPr>
            <w:tcW w:w="323" w:type="dxa"/>
          </w:tcPr>
          <w:p w:rsidR="00DC72E4" w:rsidRPr="00537BDB" w:rsidRDefault="00537BDB">
            <w:pPr>
              <w:pStyle w:val="TableParagraph"/>
              <w:ind w:left="52"/>
              <w:rPr>
                <w:sz w:val="24"/>
              </w:rPr>
            </w:pPr>
            <w:r w:rsidRPr="00537BDB">
              <w:rPr>
                <w:sz w:val="24"/>
              </w:rPr>
              <w:t>1</w:t>
            </w:r>
          </w:p>
        </w:tc>
        <w:tc>
          <w:tcPr>
            <w:tcW w:w="452" w:type="dxa"/>
          </w:tcPr>
          <w:p w:rsidR="00DC72E4" w:rsidRPr="00537BDB" w:rsidRDefault="00537BDB">
            <w:pPr>
              <w:pStyle w:val="TableParagraph"/>
              <w:ind w:left="75"/>
              <w:rPr>
                <w:sz w:val="24"/>
              </w:rPr>
            </w:pPr>
            <w:r w:rsidRPr="00537BDB">
              <w:rPr>
                <w:sz w:val="24"/>
              </w:rPr>
              <w:t>1</w:t>
            </w:r>
          </w:p>
        </w:tc>
        <w:tc>
          <w:tcPr>
            <w:tcW w:w="594" w:type="dxa"/>
          </w:tcPr>
          <w:p w:rsidR="00DC72E4" w:rsidRPr="00537BDB" w:rsidRDefault="00DC72E4">
            <w:pPr>
              <w:pStyle w:val="TableParagraph"/>
              <w:spacing w:before="0"/>
              <w:ind w:left="0"/>
              <w:rPr>
                <w:sz w:val="24"/>
              </w:rPr>
            </w:pPr>
          </w:p>
        </w:tc>
        <w:tc>
          <w:tcPr>
            <w:tcW w:w="563" w:type="dxa"/>
          </w:tcPr>
          <w:p w:rsidR="00DC72E4" w:rsidRPr="00537BDB" w:rsidRDefault="00DC72E4">
            <w:pPr>
              <w:pStyle w:val="TableParagraph"/>
              <w:spacing w:before="0"/>
              <w:ind w:left="0"/>
              <w:rPr>
                <w:sz w:val="24"/>
              </w:rPr>
            </w:pPr>
          </w:p>
        </w:tc>
        <w:tc>
          <w:tcPr>
            <w:tcW w:w="693" w:type="dxa"/>
          </w:tcPr>
          <w:p w:rsidR="00DC72E4" w:rsidRPr="00537BDB" w:rsidRDefault="00537BDB">
            <w:pPr>
              <w:pStyle w:val="TableParagraph"/>
              <w:ind w:left="74"/>
              <w:rPr>
                <w:sz w:val="24"/>
              </w:rPr>
            </w:pPr>
            <w:r w:rsidRPr="00537BDB">
              <w:rPr>
                <w:sz w:val="24"/>
              </w:rPr>
              <w:t>12</w:t>
            </w:r>
          </w:p>
        </w:tc>
      </w:tr>
      <w:tr w:rsidR="00DC72E4" w:rsidRPr="00537BDB">
        <w:trPr>
          <w:trHeight w:val="1767"/>
        </w:trPr>
        <w:tc>
          <w:tcPr>
            <w:tcW w:w="2338" w:type="dxa"/>
          </w:tcPr>
          <w:p w:rsidR="00DC72E4" w:rsidRPr="00537BDB" w:rsidRDefault="00537BDB">
            <w:pPr>
              <w:pStyle w:val="TableParagraph"/>
              <w:spacing w:before="66"/>
              <w:ind w:right="-15"/>
              <w:jc w:val="both"/>
              <w:rPr>
                <w:sz w:val="28"/>
              </w:rPr>
            </w:pPr>
            <w:r w:rsidRPr="00537BDB">
              <w:rPr>
                <w:spacing w:val="-4"/>
                <w:sz w:val="28"/>
              </w:rPr>
              <w:t xml:space="preserve">Тема </w:t>
            </w:r>
            <w:r w:rsidR="004920C7">
              <w:rPr>
                <w:sz w:val="28"/>
              </w:rPr>
              <w:t xml:space="preserve">3. Ритуал </w:t>
            </w:r>
            <w:r w:rsidRPr="00537BDB">
              <w:rPr>
                <w:sz w:val="28"/>
              </w:rPr>
              <w:t xml:space="preserve">у </w:t>
            </w:r>
            <w:r w:rsidR="004920C7">
              <w:rPr>
                <w:spacing w:val="8"/>
                <w:sz w:val="28"/>
              </w:rPr>
              <w:t>відт</w:t>
            </w:r>
            <w:r w:rsidR="004920C7">
              <w:rPr>
                <w:sz w:val="28"/>
              </w:rPr>
              <w:t>в</w:t>
            </w:r>
            <w:r w:rsidR="004920C7">
              <w:rPr>
                <w:spacing w:val="8"/>
                <w:sz w:val="28"/>
              </w:rPr>
              <w:t>оренн</w:t>
            </w:r>
            <w:r w:rsidRPr="00537BDB">
              <w:rPr>
                <w:sz w:val="28"/>
              </w:rPr>
              <w:t xml:space="preserve">і </w:t>
            </w:r>
            <w:r w:rsidRPr="00537BDB">
              <w:rPr>
                <w:spacing w:val="21"/>
                <w:sz w:val="28"/>
              </w:rPr>
              <w:t xml:space="preserve">нерівностей </w:t>
            </w:r>
            <w:r w:rsidRPr="00537BDB">
              <w:rPr>
                <w:spacing w:val="13"/>
                <w:sz w:val="28"/>
              </w:rPr>
              <w:t xml:space="preserve">та </w:t>
            </w:r>
            <w:r w:rsidRPr="00537BDB">
              <w:rPr>
                <w:sz w:val="28"/>
              </w:rPr>
              <w:t>влади</w:t>
            </w:r>
          </w:p>
        </w:tc>
        <w:tc>
          <w:tcPr>
            <w:tcW w:w="634" w:type="dxa"/>
          </w:tcPr>
          <w:p w:rsidR="00DC72E4" w:rsidRPr="00537BDB" w:rsidRDefault="00537BDB">
            <w:pPr>
              <w:pStyle w:val="TableParagraph"/>
              <w:ind w:left="0" w:right="297"/>
              <w:jc w:val="right"/>
              <w:rPr>
                <w:sz w:val="24"/>
              </w:rPr>
            </w:pPr>
            <w:r w:rsidRPr="00537BDB">
              <w:rPr>
                <w:sz w:val="24"/>
              </w:rPr>
              <w:t>18</w:t>
            </w:r>
          </w:p>
        </w:tc>
        <w:tc>
          <w:tcPr>
            <w:tcW w:w="479" w:type="dxa"/>
          </w:tcPr>
          <w:p w:rsidR="00DC72E4" w:rsidRPr="00537BDB" w:rsidRDefault="00537BDB">
            <w:pPr>
              <w:pStyle w:val="TableParagraph"/>
              <w:ind w:left="83"/>
              <w:rPr>
                <w:sz w:val="24"/>
              </w:rPr>
            </w:pPr>
            <w:r w:rsidRPr="00537BDB">
              <w:rPr>
                <w:sz w:val="24"/>
              </w:rPr>
              <w:t>2</w:t>
            </w:r>
          </w:p>
        </w:tc>
        <w:tc>
          <w:tcPr>
            <w:tcW w:w="504" w:type="dxa"/>
          </w:tcPr>
          <w:p w:rsidR="00DC72E4" w:rsidRPr="00537BDB" w:rsidRDefault="00537BDB">
            <w:pPr>
              <w:pStyle w:val="TableParagraph"/>
              <w:ind w:left="83"/>
              <w:rPr>
                <w:sz w:val="24"/>
              </w:rPr>
            </w:pPr>
            <w:r w:rsidRPr="00537BDB">
              <w:rPr>
                <w:sz w:val="24"/>
              </w:rPr>
              <w:t>4</w:t>
            </w:r>
          </w:p>
        </w:tc>
        <w:tc>
          <w:tcPr>
            <w:tcW w:w="684" w:type="dxa"/>
          </w:tcPr>
          <w:p w:rsidR="00DC72E4" w:rsidRPr="00537BDB" w:rsidRDefault="00DC72E4">
            <w:pPr>
              <w:pStyle w:val="TableParagraph"/>
              <w:spacing w:before="0"/>
              <w:ind w:left="0"/>
              <w:rPr>
                <w:sz w:val="24"/>
              </w:rPr>
            </w:pPr>
          </w:p>
        </w:tc>
        <w:tc>
          <w:tcPr>
            <w:tcW w:w="622" w:type="dxa"/>
          </w:tcPr>
          <w:p w:rsidR="00DC72E4" w:rsidRPr="00537BDB" w:rsidRDefault="00DC72E4">
            <w:pPr>
              <w:pStyle w:val="TableParagraph"/>
              <w:spacing w:before="0"/>
              <w:ind w:left="0"/>
              <w:rPr>
                <w:sz w:val="24"/>
              </w:rPr>
            </w:pPr>
          </w:p>
        </w:tc>
        <w:tc>
          <w:tcPr>
            <w:tcW w:w="731" w:type="dxa"/>
          </w:tcPr>
          <w:p w:rsidR="00DC72E4" w:rsidRPr="00537BDB" w:rsidRDefault="00537BDB">
            <w:pPr>
              <w:pStyle w:val="TableParagraph"/>
              <w:ind w:left="79"/>
              <w:rPr>
                <w:sz w:val="24"/>
              </w:rPr>
            </w:pPr>
            <w:r w:rsidRPr="00537BDB">
              <w:rPr>
                <w:sz w:val="24"/>
              </w:rPr>
              <w:t>12</w:t>
            </w:r>
          </w:p>
        </w:tc>
        <w:tc>
          <w:tcPr>
            <w:tcW w:w="691" w:type="dxa"/>
          </w:tcPr>
          <w:p w:rsidR="00DC72E4" w:rsidRPr="00537BDB" w:rsidRDefault="00537BDB">
            <w:pPr>
              <w:pStyle w:val="TableParagraph"/>
              <w:ind w:left="77"/>
              <w:rPr>
                <w:sz w:val="24"/>
              </w:rPr>
            </w:pPr>
            <w:r w:rsidRPr="00537BDB">
              <w:rPr>
                <w:sz w:val="24"/>
              </w:rPr>
              <w:t>18</w:t>
            </w:r>
          </w:p>
        </w:tc>
        <w:tc>
          <w:tcPr>
            <w:tcW w:w="323" w:type="dxa"/>
          </w:tcPr>
          <w:p w:rsidR="00DC72E4" w:rsidRPr="00537BDB" w:rsidRDefault="00537BDB">
            <w:pPr>
              <w:pStyle w:val="TableParagraph"/>
              <w:ind w:left="52"/>
              <w:rPr>
                <w:sz w:val="24"/>
              </w:rPr>
            </w:pPr>
            <w:r w:rsidRPr="00537BDB">
              <w:rPr>
                <w:sz w:val="24"/>
              </w:rPr>
              <w:t>1</w:t>
            </w:r>
          </w:p>
        </w:tc>
        <w:tc>
          <w:tcPr>
            <w:tcW w:w="452" w:type="dxa"/>
          </w:tcPr>
          <w:p w:rsidR="00DC72E4" w:rsidRPr="00537BDB" w:rsidRDefault="00537BDB">
            <w:pPr>
              <w:pStyle w:val="TableParagraph"/>
              <w:ind w:left="75"/>
              <w:rPr>
                <w:sz w:val="24"/>
              </w:rPr>
            </w:pPr>
            <w:r w:rsidRPr="00537BDB">
              <w:rPr>
                <w:sz w:val="24"/>
              </w:rPr>
              <w:t>1</w:t>
            </w:r>
          </w:p>
        </w:tc>
        <w:tc>
          <w:tcPr>
            <w:tcW w:w="594" w:type="dxa"/>
          </w:tcPr>
          <w:p w:rsidR="00DC72E4" w:rsidRPr="00537BDB" w:rsidRDefault="00DC72E4">
            <w:pPr>
              <w:pStyle w:val="TableParagraph"/>
              <w:spacing w:before="0"/>
              <w:ind w:left="0"/>
              <w:rPr>
                <w:sz w:val="24"/>
              </w:rPr>
            </w:pPr>
          </w:p>
        </w:tc>
        <w:tc>
          <w:tcPr>
            <w:tcW w:w="563" w:type="dxa"/>
          </w:tcPr>
          <w:p w:rsidR="00DC72E4" w:rsidRPr="00537BDB" w:rsidRDefault="00DC72E4">
            <w:pPr>
              <w:pStyle w:val="TableParagraph"/>
              <w:spacing w:before="0"/>
              <w:ind w:left="0"/>
              <w:rPr>
                <w:sz w:val="24"/>
              </w:rPr>
            </w:pPr>
          </w:p>
        </w:tc>
        <w:tc>
          <w:tcPr>
            <w:tcW w:w="693" w:type="dxa"/>
          </w:tcPr>
          <w:p w:rsidR="00DC72E4" w:rsidRPr="00537BDB" w:rsidRDefault="00537BDB">
            <w:pPr>
              <w:pStyle w:val="TableParagraph"/>
              <w:ind w:left="74"/>
              <w:rPr>
                <w:sz w:val="24"/>
              </w:rPr>
            </w:pPr>
            <w:r w:rsidRPr="00537BDB">
              <w:rPr>
                <w:sz w:val="24"/>
              </w:rPr>
              <w:t>12</w:t>
            </w:r>
          </w:p>
        </w:tc>
      </w:tr>
      <w:tr w:rsidR="00DC72E4" w:rsidRPr="00537BDB">
        <w:trPr>
          <w:trHeight w:val="1767"/>
        </w:trPr>
        <w:tc>
          <w:tcPr>
            <w:tcW w:w="2338" w:type="dxa"/>
          </w:tcPr>
          <w:p w:rsidR="00DC72E4" w:rsidRPr="00537BDB" w:rsidRDefault="00537BDB" w:rsidP="004920C7">
            <w:pPr>
              <w:pStyle w:val="TableParagraph"/>
              <w:spacing w:before="66"/>
              <w:ind w:right="-15"/>
              <w:jc w:val="both"/>
              <w:rPr>
                <w:sz w:val="28"/>
              </w:rPr>
            </w:pPr>
            <w:r w:rsidRPr="00537BDB">
              <w:rPr>
                <w:spacing w:val="6"/>
                <w:sz w:val="28"/>
              </w:rPr>
              <w:t>Тема</w:t>
            </w:r>
            <w:r w:rsidRPr="00537BDB">
              <w:rPr>
                <w:spacing w:val="82"/>
                <w:sz w:val="28"/>
              </w:rPr>
              <w:t xml:space="preserve"> </w:t>
            </w:r>
            <w:r w:rsidRPr="00537BDB">
              <w:rPr>
                <w:spacing w:val="6"/>
                <w:sz w:val="28"/>
              </w:rPr>
              <w:t xml:space="preserve">4. </w:t>
            </w:r>
            <w:r w:rsidRPr="00537BDB">
              <w:rPr>
                <w:spacing w:val="8"/>
                <w:sz w:val="28"/>
              </w:rPr>
              <w:t>Міф</w:t>
            </w:r>
            <w:r w:rsidRPr="00537BDB">
              <w:rPr>
                <w:spacing w:val="86"/>
                <w:sz w:val="28"/>
              </w:rPr>
              <w:t xml:space="preserve"> </w:t>
            </w:r>
            <w:r w:rsidRPr="00537BDB">
              <w:rPr>
                <w:sz w:val="28"/>
              </w:rPr>
              <w:t>у</w:t>
            </w:r>
            <w:r w:rsidR="004920C7" w:rsidRPr="004920C7">
              <w:rPr>
                <w:sz w:val="28"/>
                <w:lang w:val="ru-RU"/>
              </w:rPr>
              <w:t xml:space="preserve"> </w:t>
            </w:r>
            <w:r w:rsidR="004920C7">
              <w:rPr>
                <w:spacing w:val="8"/>
                <w:sz w:val="28"/>
              </w:rPr>
              <w:t>відт</w:t>
            </w:r>
            <w:r w:rsidR="004920C7">
              <w:rPr>
                <w:sz w:val="28"/>
              </w:rPr>
              <w:t>в</w:t>
            </w:r>
            <w:r w:rsidR="004920C7">
              <w:rPr>
                <w:spacing w:val="8"/>
                <w:sz w:val="28"/>
              </w:rPr>
              <w:t>оренн</w:t>
            </w:r>
            <w:r w:rsidRPr="00537BDB">
              <w:rPr>
                <w:sz w:val="28"/>
              </w:rPr>
              <w:t xml:space="preserve">і </w:t>
            </w:r>
            <w:r w:rsidRPr="00537BDB">
              <w:rPr>
                <w:spacing w:val="21"/>
                <w:sz w:val="28"/>
              </w:rPr>
              <w:t xml:space="preserve">нерівностей </w:t>
            </w:r>
            <w:r w:rsidRPr="00537BDB">
              <w:rPr>
                <w:spacing w:val="13"/>
                <w:sz w:val="28"/>
              </w:rPr>
              <w:t xml:space="preserve">та </w:t>
            </w:r>
            <w:r w:rsidRPr="00537BDB">
              <w:rPr>
                <w:sz w:val="28"/>
              </w:rPr>
              <w:t>влади</w:t>
            </w:r>
          </w:p>
        </w:tc>
        <w:tc>
          <w:tcPr>
            <w:tcW w:w="634" w:type="dxa"/>
          </w:tcPr>
          <w:p w:rsidR="00DC72E4" w:rsidRPr="00537BDB" w:rsidRDefault="00537BDB">
            <w:pPr>
              <w:pStyle w:val="TableParagraph"/>
              <w:ind w:left="0" w:right="297"/>
              <w:jc w:val="right"/>
              <w:rPr>
                <w:sz w:val="24"/>
              </w:rPr>
            </w:pPr>
            <w:r w:rsidRPr="00537BDB">
              <w:rPr>
                <w:sz w:val="24"/>
              </w:rPr>
              <w:t>18</w:t>
            </w:r>
          </w:p>
        </w:tc>
        <w:tc>
          <w:tcPr>
            <w:tcW w:w="479" w:type="dxa"/>
          </w:tcPr>
          <w:p w:rsidR="00DC72E4" w:rsidRPr="00537BDB" w:rsidRDefault="00537BDB">
            <w:pPr>
              <w:pStyle w:val="TableParagraph"/>
              <w:ind w:left="83"/>
              <w:rPr>
                <w:sz w:val="24"/>
              </w:rPr>
            </w:pPr>
            <w:r w:rsidRPr="00537BDB">
              <w:rPr>
                <w:sz w:val="24"/>
              </w:rPr>
              <w:t>2</w:t>
            </w:r>
          </w:p>
        </w:tc>
        <w:tc>
          <w:tcPr>
            <w:tcW w:w="504" w:type="dxa"/>
          </w:tcPr>
          <w:p w:rsidR="00DC72E4" w:rsidRPr="00537BDB" w:rsidRDefault="00537BDB">
            <w:pPr>
              <w:pStyle w:val="TableParagraph"/>
              <w:ind w:left="83"/>
              <w:rPr>
                <w:sz w:val="24"/>
              </w:rPr>
            </w:pPr>
            <w:r w:rsidRPr="00537BDB">
              <w:rPr>
                <w:sz w:val="24"/>
              </w:rPr>
              <w:t>4</w:t>
            </w:r>
          </w:p>
        </w:tc>
        <w:tc>
          <w:tcPr>
            <w:tcW w:w="684" w:type="dxa"/>
          </w:tcPr>
          <w:p w:rsidR="00DC72E4" w:rsidRPr="00537BDB" w:rsidRDefault="00DC72E4">
            <w:pPr>
              <w:pStyle w:val="TableParagraph"/>
              <w:spacing w:before="0"/>
              <w:ind w:left="0"/>
              <w:rPr>
                <w:sz w:val="24"/>
              </w:rPr>
            </w:pPr>
          </w:p>
        </w:tc>
        <w:tc>
          <w:tcPr>
            <w:tcW w:w="622" w:type="dxa"/>
          </w:tcPr>
          <w:p w:rsidR="00DC72E4" w:rsidRPr="00537BDB" w:rsidRDefault="00DC72E4">
            <w:pPr>
              <w:pStyle w:val="TableParagraph"/>
              <w:spacing w:before="0"/>
              <w:ind w:left="0"/>
              <w:rPr>
                <w:sz w:val="24"/>
              </w:rPr>
            </w:pPr>
          </w:p>
        </w:tc>
        <w:tc>
          <w:tcPr>
            <w:tcW w:w="731" w:type="dxa"/>
          </w:tcPr>
          <w:p w:rsidR="00DC72E4" w:rsidRPr="00537BDB" w:rsidRDefault="00537BDB">
            <w:pPr>
              <w:pStyle w:val="TableParagraph"/>
              <w:ind w:left="79"/>
              <w:rPr>
                <w:sz w:val="24"/>
              </w:rPr>
            </w:pPr>
            <w:r w:rsidRPr="00537BDB">
              <w:rPr>
                <w:sz w:val="24"/>
              </w:rPr>
              <w:t>12</w:t>
            </w:r>
          </w:p>
        </w:tc>
        <w:tc>
          <w:tcPr>
            <w:tcW w:w="691" w:type="dxa"/>
          </w:tcPr>
          <w:p w:rsidR="00DC72E4" w:rsidRPr="00537BDB" w:rsidRDefault="00537BDB">
            <w:pPr>
              <w:pStyle w:val="TableParagraph"/>
              <w:ind w:left="77"/>
              <w:rPr>
                <w:sz w:val="24"/>
              </w:rPr>
            </w:pPr>
            <w:r w:rsidRPr="00537BDB">
              <w:rPr>
                <w:sz w:val="24"/>
              </w:rPr>
              <w:t>18</w:t>
            </w:r>
          </w:p>
        </w:tc>
        <w:tc>
          <w:tcPr>
            <w:tcW w:w="323" w:type="dxa"/>
          </w:tcPr>
          <w:p w:rsidR="00DC72E4" w:rsidRPr="00537BDB" w:rsidRDefault="00537BDB">
            <w:pPr>
              <w:pStyle w:val="TableParagraph"/>
              <w:ind w:left="52"/>
              <w:rPr>
                <w:sz w:val="24"/>
              </w:rPr>
            </w:pPr>
            <w:r w:rsidRPr="00537BDB">
              <w:rPr>
                <w:sz w:val="24"/>
              </w:rPr>
              <w:t>1</w:t>
            </w:r>
          </w:p>
        </w:tc>
        <w:tc>
          <w:tcPr>
            <w:tcW w:w="452" w:type="dxa"/>
          </w:tcPr>
          <w:p w:rsidR="00DC72E4" w:rsidRPr="00537BDB" w:rsidRDefault="00DC72E4">
            <w:pPr>
              <w:pStyle w:val="TableParagraph"/>
              <w:spacing w:before="0"/>
              <w:ind w:left="0"/>
              <w:rPr>
                <w:sz w:val="24"/>
              </w:rPr>
            </w:pPr>
          </w:p>
        </w:tc>
        <w:tc>
          <w:tcPr>
            <w:tcW w:w="594" w:type="dxa"/>
          </w:tcPr>
          <w:p w:rsidR="00DC72E4" w:rsidRPr="00537BDB" w:rsidRDefault="00DC72E4">
            <w:pPr>
              <w:pStyle w:val="TableParagraph"/>
              <w:spacing w:before="0"/>
              <w:ind w:left="0"/>
              <w:rPr>
                <w:sz w:val="24"/>
              </w:rPr>
            </w:pPr>
          </w:p>
        </w:tc>
        <w:tc>
          <w:tcPr>
            <w:tcW w:w="563" w:type="dxa"/>
          </w:tcPr>
          <w:p w:rsidR="00DC72E4" w:rsidRPr="00537BDB" w:rsidRDefault="00DC72E4">
            <w:pPr>
              <w:pStyle w:val="TableParagraph"/>
              <w:spacing w:before="0"/>
              <w:ind w:left="0"/>
              <w:rPr>
                <w:sz w:val="24"/>
              </w:rPr>
            </w:pPr>
          </w:p>
        </w:tc>
        <w:tc>
          <w:tcPr>
            <w:tcW w:w="693" w:type="dxa"/>
          </w:tcPr>
          <w:p w:rsidR="00DC72E4" w:rsidRPr="00537BDB" w:rsidRDefault="00537BDB">
            <w:pPr>
              <w:pStyle w:val="TableParagraph"/>
              <w:ind w:left="74"/>
              <w:rPr>
                <w:sz w:val="24"/>
              </w:rPr>
            </w:pPr>
            <w:r w:rsidRPr="00537BDB">
              <w:rPr>
                <w:sz w:val="24"/>
              </w:rPr>
              <w:t>12</w:t>
            </w:r>
          </w:p>
        </w:tc>
      </w:tr>
      <w:tr w:rsidR="00DC72E4" w:rsidRPr="00537BDB">
        <w:trPr>
          <w:trHeight w:val="1759"/>
        </w:trPr>
        <w:tc>
          <w:tcPr>
            <w:tcW w:w="2338" w:type="dxa"/>
          </w:tcPr>
          <w:p w:rsidR="00DC72E4" w:rsidRPr="00537BDB" w:rsidRDefault="00537BDB">
            <w:pPr>
              <w:pStyle w:val="TableParagraph"/>
              <w:spacing w:line="256" w:lineRule="auto"/>
              <w:rPr>
                <w:sz w:val="26"/>
              </w:rPr>
            </w:pPr>
            <w:r w:rsidRPr="00537BDB">
              <w:rPr>
                <w:sz w:val="24"/>
              </w:rPr>
              <w:t xml:space="preserve">Тема 5. </w:t>
            </w:r>
            <w:r w:rsidRPr="00537BDB">
              <w:rPr>
                <w:sz w:val="26"/>
              </w:rPr>
              <w:t>Полікультурне суспільство: неоднорідність та розрізнення</w:t>
            </w:r>
          </w:p>
        </w:tc>
        <w:tc>
          <w:tcPr>
            <w:tcW w:w="634" w:type="dxa"/>
          </w:tcPr>
          <w:p w:rsidR="00DC72E4" w:rsidRPr="00537BDB" w:rsidRDefault="00537BDB">
            <w:pPr>
              <w:pStyle w:val="TableParagraph"/>
              <w:ind w:left="0" w:right="297"/>
              <w:jc w:val="right"/>
              <w:rPr>
                <w:sz w:val="24"/>
              </w:rPr>
            </w:pPr>
            <w:r w:rsidRPr="00537BDB">
              <w:rPr>
                <w:sz w:val="24"/>
              </w:rPr>
              <w:t>18</w:t>
            </w:r>
          </w:p>
        </w:tc>
        <w:tc>
          <w:tcPr>
            <w:tcW w:w="479" w:type="dxa"/>
          </w:tcPr>
          <w:p w:rsidR="00DC72E4" w:rsidRPr="00537BDB" w:rsidRDefault="00537BDB">
            <w:pPr>
              <w:pStyle w:val="TableParagraph"/>
              <w:ind w:left="83"/>
              <w:rPr>
                <w:sz w:val="24"/>
              </w:rPr>
            </w:pPr>
            <w:r w:rsidRPr="00537BDB">
              <w:rPr>
                <w:sz w:val="24"/>
              </w:rPr>
              <w:t>2</w:t>
            </w:r>
          </w:p>
        </w:tc>
        <w:tc>
          <w:tcPr>
            <w:tcW w:w="504" w:type="dxa"/>
          </w:tcPr>
          <w:p w:rsidR="00DC72E4" w:rsidRPr="00537BDB" w:rsidRDefault="00537BDB">
            <w:pPr>
              <w:pStyle w:val="TableParagraph"/>
              <w:ind w:left="83"/>
              <w:rPr>
                <w:sz w:val="24"/>
              </w:rPr>
            </w:pPr>
            <w:r w:rsidRPr="00537BDB">
              <w:rPr>
                <w:sz w:val="24"/>
              </w:rPr>
              <w:t>4</w:t>
            </w:r>
          </w:p>
        </w:tc>
        <w:tc>
          <w:tcPr>
            <w:tcW w:w="684" w:type="dxa"/>
          </w:tcPr>
          <w:p w:rsidR="00DC72E4" w:rsidRPr="00537BDB" w:rsidRDefault="00DC72E4">
            <w:pPr>
              <w:pStyle w:val="TableParagraph"/>
              <w:spacing w:before="0"/>
              <w:ind w:left="0"/>
              <w:rPr>
                <w:sz w:val="24"/>
              </w:rPr>
            </w:pPr>
          </w:p>
        </w:tc>
        <w:tc>
          <w:tcPr>
            <w:tcW w:w="622" w:type="dxa"/>
          </w:tcPr>
          <w:p w:rsidR="00DC72E4" w:rsidRPr="00537BDB" w:rsidRDefault="00DC72E4">
            <w:pPr>
              <w:pStyle w:val="TableParagraph"/>
              <w:spacing w:before="0"/>
              <w:ind w:left="0"/>
              <w:rPr>
                <w:sz w:val="24"/>
              </w:rPr>
            </w:pPr>
          </w:p>
        </w:tc>
        <w:tc>
          <w:tcPr>
            <w:tcW w:w="731" w:type="dxa"/>
          </w:tcPr>
          <w:p w:rsidR="00DC72E4" w:rsidRPr="00537BDB" w:rsidRDefault="00537BDB">
            <w:pPr>
              <w:pStyle w:val="TableParagraph"/>
              <w:ind w:left="79"/>
              <w:rPr>
                <w:sz w:val="24"/>
              </w:rPr>
            </w:pPr>
            <w:r w:rsidRPr="00537BDB">
              <w:rPr>
                <w:sz w:val="24"/>
              </w:rPr>
              <w:t>12</w:t>
            </w:r>
          </w:p>
        </w:tc>
        <w:tc>
          <w:tcPr>
            <w:tcW w:w="691" w:type="dxa"/>
          </w:tcPr>
          <w:p w:rsidR="00DC72E4" w:rsidRPr="00537BDB" w:rsidRDefault="00537BDB">
            <w:pPr>
              <w:pStyle w:val="TableParagraph"/>
              <w:ind w:left="77"/>
              <w:rPr>
                <w:sz w:val="24"/>
              </w:rPr>
            </w:pPr>
            <w:r w:rsidRPr="00537BDB">
              <w:rPr>
                <w:sz w:val="24"/>
              </w:rPr>
              <w:t>18</w:t>
            </w:r>
          </w:p>
        </w:tc>
        <w:tc>
          <w:tcPr>
            <w:tcW w:w="323" w:type="dxa"/>
          </w:tcPr>
          <w:p w:rsidR="00DC72E4" w:rsidRPr="00537BDB" w:rsidRDefault="00537BDB">
            <w:pPr>
              <w:pStyle w:val="TableParagraph"/>
              <w:ind w:left="52"/>
              <w:rPr>
                <w:sz w:val="24"/>
              </w:rPr>
            </w:pPr>
            <w:r w:rsidRPr="00537BDB">
              <w:rPr>
                <w:sz w:val="24"/>
              </w:rPr>
              <w:t>1</w:t>
            </w:r>
          </w:p>
        </w:tc>
        <w:tc>
          <w:tcPr>
            <w:tcW w:w="452" w:type="dxa"/>
          </w:tcPr>
          <w:p w:rsidR="00DC72E4" w:rsidRPr="00537BDB" w:rsidRDefault="00DC72E4">
            <w:pPr>
              <w:pStyle w:val="TableParagraph"/>
              <w:spacing w:before="0"/>
              <w:ind w:left="0"/>
              <w:rPr>
                <w:sz w:val="24"/>
              </w:rPr>
            </w:pPr>
          </w:p>
        </w:tc>
        <w:tc>
          <w:tcPr>
            <w:tcW w:w="594" w:type="dxa"/>
          </w:tcPr>
          <w:p w:rsidR="00DC72E4" w:rsidRPr="00537BDB" w:rsidRDefault="00DC72E4">
            <w:pPr>
              <w:pStyle w:val="TableParagraph"/>
              <w:spacing w:before="0"/>
              <w:ind w:left="0"/>
              <w:rPr>
                <w:sz w:val="24"/>
              </w:rPr>
            </w:pPr>
          </w:p>
        </w:tc>
        <w:tc>
          <w:tcPr>
            <w:tcW w:w="563" w:type="dxa"/>
          </w:tcPr>
          <w:p w:rsidR="00DC72E4" w:rsidRPr="00537BDB" w:rsidRDefault="00DC72E4">
            <w:pPr>
              <w:pStyle w:val="TableParagraph"/>
              <w:spacing w:before="0"/>
              <w:ind w:left="0"/>
              <w:rPr>
                <w:sz w:val="24"/>
              </w:rPr>
            </w:pPr>
          </w:p>
        </w:tc>
        <w:tc>
          <w:tcPr>
            <w:tcW w:w="693" w:type="dxa"/>
          </w:tcPr>
          <w:p w:rsidR="00DC72E4" w:rsidRPr="00537BDB" w:rsidRDefault="00537BDB">
            <w:pPr>
              <w:pStyle w:val="TableParagraph"/>
              <w:ind w:left="74"/>
              <w:rPr>
                <w:sz w:val="24"/>
              </w:rPr>
            </w:pPr>
            <w:r w:rsidRPr="00537BDB">
              <w:rPr>
                <w:sz w:val="24"/>
              </w:rPr>
              <w:t>24</w:t>
            </w:r>
          </w:p>
        </w:tc>
      </w:tr>
      <w:tr w:rsidR="00DC72E4" w:rsidRPr="00537BDB">
        <w:trPr>
          <w:trHeight w:val="480"/>
        </w:trPr>
        <w:tc>
          <w:tcPr>
            <w:tcW w:w="2338" w:type="dxa"/>
          </w:tcPr>
          <w:p w:rsidR="00DC72E4" w:rsidRPr="00537BDB" w:rsidRDefault="00537BDB">
            <w:pPr>
              <w:pStyle w:val="TableParagraph"/>
              <w:ind w:left="922"/>
              <w:rPr>
                <w:i/>
                <w:sz w:val="24"/>
              </w:rPr>
            </w:pPr>
            <w:r w:rsidRPr="00537BDB">
              <w:rPr>
                <w:i/>
                <w:sz w:val="24"/>
              </w:rPr>
              <w:t>Усього годин</w:t>
            </w:r>
          </w:p>
        </w:tc>
        <w:tc>
          <w:tcPr>
            <w:tcW w:w="634" w:type="dxa"/>
          </w:tcPr>
          <w:p w:rsidR="00DC72E4" w:rsidRPr="00537BDB" w:rsidRDefault="00537BDB">
            <w:pPr>
              <w:pStyle w:val="TableParagraph"/>
              <w:ind w:left="0" w:right="297"/>
              <w:jc w:val="right"/>
              <w:rPr>
                <w:sz w:val="24"/>
              </w:rPr>
            </w:pPr>
            <w:r w:rsidRPr="00537BDB">
              <w:rPr>
                <w:sz w:val="24"/>
              </w:rPr>
              <w:t>90</w:t>
            </w:r>
          </w:p>
        </w:tc>
        <w:tc>
          <w:tcPr>
            <w:tcW w:w="479" w:type="dxa"/>
          </w:tcPr>
          <w:p w:rsidR="00DC72E4" w:rsidRPr="00537BDB" w:rsidRDefault="00537BDB">
            <w:pPr>
              <w:pStyle w:val="TableParagraph"/>
              <w:ind w:left="83"/>
              <w:rPr>
                <w:sz w:val="24"/>
              </w:rPr>
            </w:pPr>
            <w:r w:rsidRPr="00537BDB">
              <w:rPr>
                <w:sz w:val="24"/>
              </w:rPr>
              <w:t>10</w:t>
            </w:r>
          </w:p>
        </w:tc>
        <w:tc>
          <w:tcPr>
            <w:tcW w:w="504" w:type="dxa"/>
          </w:tcPr>
          <w:p w:rsidR="00DC72E4" w:rsidRPr="00537BDB" w:rsidRDefault="00537BDB">
            <w:pPr>
              <w:pStyle w:val="TableParagraph"/>
              <w:ind w:left="83"/>
              <w:rPr>
                <w:sz w:val="24"/>
              </w:rPr>
            </w:pPr>
            <w:r w:rsidRPr="00537BDB">
              <w:rPr>
                <w:sz w:val="24"/>
              </w:rPr>
              <w:t>20</w:t>
            </w:r>
          </w:p>
        </w:tc>
        <w:tc>
          <w:tcPr>
            <w:tcW w:w="684" w:type="dxa"/>
          </w:tcPr>
          <w:p w:rsidR="00DC72E4" w:rsidRPr="00537BDB" w:rsidRDefault="00DC72E4">
            <w:pPr>
              <w:pStyle w:val="TableParagraph"/>
              <w:spacing w:before="0"/>
              <w:ind w:left="0"/>
              <w:rPr>
                <w:sz w:val="24"/>
              </w:rPr>
            </w:pPr>
          </w:p>
        </w:tc>
        <w:tc>
          <w:tcPr>
            <w:tcW w:w="622" w:type="dxa"/>
          </w:tcPr>
          <w:p w:rsidR="00DC72E4" w:rsidRPr="00537BDB" w:rsidRDefault="00DC72E4">
            <w:pPr>
              <w:pStyle w:val="TableParagraph"/>
              <w:spacing w:before="0"/>
              <w:ind w:left="0"/>
              <w:rPr>
                <w:sz w:val="24"/>
              </w:rPr>
            </w:pPr>
          </w:p>
        </w:tc>
        <w:tc>
          <w:tcPr>
            <w:tcW w:w="731" w:type="dxa"/>
          </w:tcPr>
          <w:p w:rsidR="00DC72E4" w:rsidRPr="00537BDB" w:rsidRDefault="00537BDB">
            <w:pPr>
              <w:pStyle w:val="TableParagraph"/>
              <w:ind w:left="79"/>
              <w:rPr>
                <w:sz w:val="24"/>
              </w:rPr>
            </w:pPr>
            <w:r w:rsidRPr="00537BDB">
              <w:rPr>
                <w:sz w:val="24"/>
              </w:rPr>
              <w:t>60</w:t>
            </w:r>
          </w:p>
        </w:tc>
        <w:tc>
          <w:tcPr>
            <w:tcW w:w="691" w:type="dxa"/>
          </w:tcPr>
          <w:p w:rsidR="00DC72E4" w:rsidRPr="00537BDB" w:rsidRDefault="00537BDB">
            <w:pPr>
              <w:pStyle w:val="TableParagraph"/>
              <w:ind w:left="77"/>
              <w:rPr>
                <w:sz w:val="24"/>
              </w:rPr>
            </w:pPr>
            <w:r w:rsidRPr="00537BDB">
              <w:rPr>
                <w:sz w:val="24"/>
              </w:rPr>
              <w:t>90</w:t>
            </w:r>
          </w:p>
        </w:tc>
        <w:tc>
          <w:tcPr>
            <w:tcW w:w="323" w:type="dxa"/>
          </w:tcPr>
          <w:p w:rsidR="00DC72E4" w:rsidRPr="00537BDB" w:rsidRDefault="00537BDB">
            <w:pPr>
              <w:pStyle w:val="TableParagraph"/>
              <w:ind w:left="52"/>
              <w:rPr>
                <w:sz w:val="24"/>
              </w:rPr>
            </w:pPr>
            <w:r w:rsidRPr="00537BDB">
              <w:rPr>
                <w:sz w:val="24"/>
              </w:rPr>
              <w:t>6</w:t>
            </w:r>
          </w:p>
        </w:tc>
        <w:tc>
          <w:tcPr>
            <w:tcW w:w="452" w:type="dxa"/>
          </w:tcPr>
          <w:p w:rsidR="00DC72E4" w:rsidRPr="00537BDB" w:rsidRDefault="00537BDB">
            <w:pPr>
              <w:pStyle w:val="TableParagraph"/>
              <w:ind w:left="75"/>
              <w:rPr>
                <w:sz w:val="24"/>
              </w:rPr>
            </w:pPr>
            <w:r w:rsidRPr="00537BDB">
              <w:rPr>
                <w:sz w:val="24"/>
              </w:rPr>
              <w:t>2</w:t>
            </w:r>
          </w:p>
        </w:tc>
        <w:tc>
          <w:tcPr>
            <w:tcW w:w="594" w:type="dxa"/>
          </w:tcPr>
          <w:p w:rsidR="00DC72E4" w:rsidRPr="00537BDB" w:rsidRDefault="00DC72E4">
            <w:pPr>
              <w:pStyle w:val="TableParagraph"/>
              <w:spacing w:before="0"/>
              <w:ind w:left="0"/>
              <w:rPr>
                <w:sz w:val="24"/>
              </w:rPr>
            </w:pPr>
          </w:p>
        </w:tc>
        <w:tc>
          <w:tcPr>
            <w:tcW w:w="563" w:type="dxa"/>
          </w:tcPr>
          <w:p w:rsidR="00DC72E4" w:rsidRPr="00537BDB" w:rsidRDefault="00DC72E4">
            <w:pPr>
              <w:pStyle w:val="TableParagraph"/>
              <w:spacing w:before="0"/>
              <w:ind w:left="0"/>
              <w:rPr>
                <w:sz w:val="24"/>
              </w:rPr>
            </w:pPr>
          </w:p>
        </w:tc>
        <w:tc>
          <w:tcPr>
            <w:tcW w:w="693" w:type="dxa"/>
          </w:tcPr>
          <w:p w:rsidR="00DC72E4" w:rsidRPr="00537BDB" w:rsidRDefault="00537BDB">
            <w:pPr>
              <w:pStyle w:val="TableParagraph"/>
              <w:ind w:left="74"/>
              <w:rPr>
                <w:sz w:val="24"/>
              </w:rPr>
            </w:pPr>
            <w:r w:rsidRPr="00537BDB">
              <w:rPr>
                <w:sz w:val="24"/>
              </w:rPr>
              <w:t>72</w:t>
            </w:r>
          </w:p>
        </w:tc>
      </w:tr>
    </w:tbl>
    <w:p w:rsidR="00DC72E4" w:rsidRPr="00537BDB" w:rsidRDefault="00DC72E4">
      <w:pPr>
        <w:rPr>
          <w:sz w:val="24"/>
        </w:rPr>
        <w:sectPr w:rsidR="00DC72E4" w:rsidRPr="00537BDB">
          <w:pgSz w:w="11900" w:h="16840"/>
          <w:pgMar w:top="1280" w:right="1020" w:bottom="280" w:left="1020" w:header="720" w:footer="720" w:gutter="0"/>
          <w:cols w:space="720"/>
        </w:sectPr>
      </w:pPr>
    </w:p>
    <w:p w:rsidR="00DC72E4" w:rsidRPr="00537BDB" w:rsidRDefault="00537BDB">
      <w:pPr>
        <w:pStyle w:val="a5"/>
        <w:numPr>
          <w:ilvl w:val="1"/>
          <w:numId w:val="30"/>
        </w:numPr>
        <w:tabs>
          <w:tab w:val="left" w:pos="3676"/>
        </w:tabs>
        <w:spacing w:before="60"/>
        <w:ind w:left="3675" w:hanging="281"/>
        <w:jc w:val="left"/>
        <w:rPr>
          <w:b/>
          <w:sz w:val="28"/>
        </w:rPr>
      </w:pPr>
      <w:r w:rsidRPr="00537BDB">
        <w:rPr>
          <w:b/>
          <w:spacing w:val="-3"/>
          <w:sz w:val="28"/>
        </w:rPr>
        <w:lastRenderedPageBreak/>
        <w:t xml:space="preserve">Теми </w:t>
      </w:r>
      <w:r w:rsidRPr="00537BDB">
        <w:rPr>
          <w:b/>
          <w:sz w:val="28"/>
        </w:rPr>
        <w:t>семінарських</w:t>
      </w:r>
      <w:r w:rsidRPr="00537BDB">
        <w:rPr>
          <w:b/>
          <w:spacing w:val="3"/>
          <w:sz w:val="28"/>
        </w:rPr>
        <w:t xml:space="preserve"> </w:t>
      </w:r>
      <w:r w:rsidRPr="00537BDB">
        <w:rPr>
          <w:b/>
          <w:sz w:val="28"/>
        </w:rPr>
        <w:t>занять</w:t>
      </w:r>
    </w:p>
    <w:p w:rsidR="00DC72E4" w:rsidRPr="00537BDB" w:rsidRDefault="00DC72E4">
      <w:pPr>
        <w:pStyle w:val="a3"/>
        <w:jc w:val="left"/>
        <w:rPr>
          <w:b/>
          <w:sz w:val="20"/>
        </w:rPr>
      </w:pPr>
    </w:p>
    <w:p w:rsidR="00DC72E4" w:rsidRPr="00537BDB" w:rsidRDefault="00DC72E4">
      <w:pPr>
        <w:pStyle w:val="a3"/>
        <w:spacing w:before="7"/>
        <w:jc w:val="left"/>
        <w:rPr>
          <w:b/>
          <w:sz w:val="10"/>
        </w:rPr>
      </w:pPr>
    </w:p>
    <w:tbl>
      <w:tblPr>
        <w:tblStyle w:val="TableNormal"/>
        <w:tblW w:w="0" w:type="auto"/>
        <w:tblInd w:w="44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901"/>
        <w:gridCol w:w="1036"/>
        <w:gridCol w:w="352"/>
        <w:gridCol w:w="1635"/>
        <w:gridCol w:w="1690"/>
        <w:gridCol w:w="445"/>
        <w:gridCol w:w="1621"/>
        <w:gridCol w:w="1621"/>
      </w:tblGrid>
      <w:tr w:rsidR="00DC72E4" w:rsidRPr="00097D6E">
        <w:trPr>
          <w:trHeight w:val="1117"/>
        </w:trPr>
        <w:tc>
          <w:tcPr>
            <w:tcW w:w="901" w:type="dxa"/>
          </w:tcPr>
          <w:p w:rsidR="00DC72E4" w:rsidRPr="00097D6E" w:rsidRDefault="00537BDB">
            <w:pPr>
              <w:pStyle w:val="TableParagraph"/>
              <w:spacing w:before="66"/>
              <w:ind w:left="281" w:right="251" w:firstLine="35"/>
              <w:rPr>
                <w:sz w:val="28"/>
                <w:szCs w:val="28"/>
              </w:rPr>
            </w:pPr>
            <w:r w:rsidRPr="00097D6E">
              <w:rPr>
                <w:sz w:val="28"/>
                <w:szCs w:val="28"/>
              </w:rPr>
              <w:t>№ з/п</w:t>
            </w:r>
          </w:p>
        </w:tc>
        <w:tc>
          <w:tcPr>
            <w:tcW w:w="5158" w:type="dxa"/>
            <w:gridSpan w:val="5"/>
          </w:tcPr>
          <w:p w:rsidR="00DC72E4" w:rsidRPr="00097D6E" w:rsidRDefault="00DC72E4">
            <w:pPr>
              <w:pStyle w:val="TableParagraph"/>
              <w:spacing w:before="6"/>
              <w:ind w:left="0"/>
              <w:rPr>
                <w:b/>
                <w:sz w:val="28"/>
                <w:szCs w:val="28"/>
              </w:rPr>
            </w:pPr>
          </w:p>
          <w:p w:rsidR="00DC72E4" w:rsidRPr="00097D6E" w:rsidRDefault="00537BDB">
            <w:pPr>
              <w:pStyle w:val="TableParagraph"/>
              <w:spacing w:before="0"/>
              <w:ind w:left="1889" w:right="1881"/>
              <w:jc w:val="center"/>
              <w:rPr>
                <w:sz w:val="28"/>
                <w:szCs w:val="28"/>
              </w:rPr>
            </w:pPr>
            <w:r w:rsidRPr="00097D6E">
              <w:rPr>
                <w:sz w:val="28"/>
                <w:szCs w:val="28"/>
              </w:rPr>
              <w:t>Назва теми</w:t>
            </w:r>
          </w:p>
        </w:tc>
        <w:tc>
          <w:tcPr>
            <w:tcW w:w="1621" w:type="dxa"/>
          </w:tcPr>
          <w:p w:rsidR="00DC72E4" w:rsidRPr="00097D6E" w:rsidRDefault="00537BDB">
            <w:pPr>
              <w:pStyle w:val="TableParagraph"/>
              <w:spacing w:before="66"/>
              <w:ind w:left="248" w:right="240"/>
              <w:jc w:val="center"/>
              <w:rPr>
                <w:sz w:val="28"/>
                <w:szCs w:val="28"/>
              </w:rPr>
            </w:pPr>
            <w:r w:rsidRPr="00097D6E">
              <w:rPr>
                <w:sz w:val="28"/>
                <w:szCs w:val="28"/>
              </w:rPr>
              <w:t>Кількість годин: очне</w:t>
            </w:r>
          </w:p>
        </w:tc>
        <w:tc>
          <w:tcPr>
            <w:tcW w:w="1621" w:type="dxa"/>
          </w:tcPr>
          <w:p w:rsidR="00DC72E4" w:rsidRPr="00097D6E" w:rsidRDefault="00537BDB">
            <w:pPr>
              <w:pStyle w:val="TableParagraph"/>
              <w:spacing w:before="66"/>
              <w:ind w:left="416" w:right="223" w:hanging="169"/>
              <w:rPr>
                <w:sz w:val="28"/>
                <w:szCs w:val="28"/>
              </w:rPr>
            </w:pPr>
            <w:r w:rsidRPr="00097D6E">
              <w:rPr>
                <w:sz w:val="28"/>
                <w:szCs w:val="28"/>
              </w:rPr>
              <w:t>Кількість годин: заочне</w:t>
            </w:r>
          </w:p>
        </w:tc>
      </w:tr>
      <w:tr w:rsidR="00DC72E4" w:rsidRPr="00097D6E">
        <w:trPr>
          <w:trHeight w:val="819"/>
        </w:trPr>
        <w:tc>
          <w:tcPr>
            <w:tcW w:w="901" w:type="dxa"/>
          </w:tcPr>
          <w:p w:rsidR="00DC72E4" w:rsidRPr="00097D6E" w:rsidRDefault="00537BDB">
            <w:pPr>
              <w:pStyle w:val="TableParagraph"/>
              <w:spacing w:before="66"/>
              <w:ind w:left="10"/>
              <w:jc w:val="center"/>
              <w:rPr>
                <w:sz w:val="28"/>
                <w:szCs w:val="28"/>
              </w:rPr>
            </w:pPr>
            <w:r w:rsidRPr="00097D6E">
              <w:rPr>
                <w:sz w:val="28"/>
                <w:szCs w:val="28"/>
              </w:rPr>
              <w:t>1</w:t>
            </w:r>
          </w:p>
        </w:tc>
        <w:tc>
          <w:tcPr>
            <w:tcW w:w="5158" w:type="dxa"/>
            <w:gridSpan w:val="5"/>
          </w:tcPr>
          <w:p w:rsidR="00DC72E4" w:rsidRPr="00097D6E" w:rsidRDefault="00537BDB">
            <w:pPr>
              <w:pStyle w:val="TableParagraph"/>
              <w:spacing w:before="66"/>
              <w:ind w:right="27"/>
              <w:rPr>
                <w:sz w:val="28"/>
                <w:szCs w:val="28"/>
              </w:rPr>
            </w:pPr>
            <w:r w:rsidRPr="00097D6E">
              <w:rPr>
                <w:sz w:val="28"/>
                <w:szCs w:val="28"/>
              </w:rPr>
              <w:t>Соціологічне бачення зв’язку культури та суспільства. Культура та влада</w:t>
            </w:r>
          </w:p>
        </w:tc>
        <w:tc>
          <w:tcPr>
            <w:tcW w:w="1621" w:type="dxa"/>
          </w:tcPr>
          <w:p w:rsidR="00DC72E4" w:rsidRPr="00097D6E" w:rsidRDefault="00537BDB">
            <w:pPr>
              <w:pStyle w:val="TableParagraph"/>
              <w:spacing w:before="66"/>
              <w:ind w:left="0" w:right="730"/>
              <w:jc w:val="right"/>
              <w:rPr>
                <w:sz w:val="28"/>
                <w:szCs w:val="28"/>
              </w:rPr>
            </w:pPr>
            <w:r w:rsidRPr="00097D6E">
              <w:rPr>
                <w:sz w:val="28"/>
                <w:szCs w:val="28"/>
              </w:rPr>
              <w:t>4</w:t>
            </w:r>
          </w:p>
        </w:tc>
        <w:tc>
          <w:tcPr>
            <w:tcW w:w="1621" w:type="dxa"/>
          </w:tcPr>
          <w:p w:rsidR="00DC72E4" w:rsidRPr="00097D6E" w:rsidRDefault="00537BDB">
            <w:pPr>
              <w:pStyle w:val="TableParagraph"/>
              <w:spacing w:before="66"/>
              <w:ind w:left="4"/>
              <w:jc w:val="center"/>
              <w:rPr>
                <w:sz w:val="28"/>
                <w:szCs w:val="28"/>
              </w:rPr>
            </w:pPr>
            <w:r w:rsidRPr="00097D6E">
              <w:rPr>
                <w:sz w:val="28"/>
                <w:szCs w:val="28"/>
              </w:rPr>
              <w:t>-</w:t>
            </w:r>
          </w:p>
        </w:tc>
      </w:tr>
      <w:tr w:rsidR="00DC72E4" w:rsidRPr="00097D6E">
        <w:trPr>
          <w:trHeight w:val="797"/>
        </w:trPr>
        <w:tc>
          <w:tcPr>
            <w:tcW w:w="901" w:type="dxa"/>
          </w:tcPr>
          <w:p w:rsidR="00DC72E4" w:rsidRPr="00097D6E" w:rsidRDefault="00537BDB">
            <w:pPr>
              <w:pStyle w:val="TableParagraph"/>
              <w:spacing w:before="66"/>
              <w:ind w:left="10"/>
              <w:jc w:val="center"/>
              <w:rPr>
                <w:sz w:val="28"/>
                <w:szCs w:val="28"/>
              </w:rPr>
            </w:pPr>
            <w:r w:rsidRPr="00097D6E">
              <w:rPr>
                <w:sz w:val="28"/>
                <w:szCs w:val="28"/>
              </w:rPr>
              <w:t>2</w:t>
            </w:r>
          </w:p>
        </w:tc>
        <w:tc>
          <w:tcPr>
            <w:tcW w:w="5158" w:type="dxa"/>
            <w:gridSpan w:val="5"/>
          </w:tcPr>
          <w:p w:rsidR="00DC72E4" w:rsidRPr="00097D6E" w:rsidRDefault="00537BDB">
            <w:pPr>
              <w:pStyle w:val="TableParagraph"/>
              <w:spacing w:before="66"/>
              <w:ind w:right="627"/>
              <w:rPr>
                <w:sz w:val="28"/>
                <w:szCs w:val="28"/>
              </w:rPr>
            </w:pPr>
            <w:r w:rsidRPr="00097D6E">
              <w:rPr>
                <w:sz w:val="28"/>
                <w:szCs w:val="28"/>
              </w:rPr>
              <w:t>Символ у відтворенні нерівностей та влади</w:t>
            </w:r>
          </w:p>
        </w:tc>
        <w:tc>
          <w:tcPr>
            <w:tcW w:w="1621" w:type="dxa"/>
          </w:tcPr>
          <w:p w:rsidR="00DC72E4" w:rsidRPr="00097D6E" w:rsidRDefault="00537BDB">
            <w:pPr>
              <w:pStyle w:val="TableParagraph"/>
              <w:spacing w:before="66"/>
              <w:ind w:left="0" w:right="730"/>
              <w:jc w:val="right"/>
              <w:rPr>
                <w:sz w:val="28"/>
                <w:szCs w:val="28"/>
              </w:rPr>
            </w:pPr>
            <w:r w:rsidRPr="00097D6E">
              <w:rPr>
                <w:sz w:val="28"/>
                <w:szCs w:val="28"/>
              </w:rPr>
              <w:t>4</w:t>
            </w:r>
          </w:p>
        </w:tc>
        <w:tc>
          <w:tcPr>
            <w:tcW w:w="1621" w:type="dxa"/>
          </w:tcPr>
          <w:p w:rsidR="00DC72E4" w:rsidRPr="00097D6E" w:rsidRDefault="00537BDB">
            <w:pPr>
              <w:pStyle w:val="TableParagraph"/>
              <w:spacing w:before="66"/>
              <w:ind w:left="4"/>
              <w:jc w:val="center"/>
              <w:rPr>
                <w:sz w:val="28"/>
                <w:szCs w:val="28"/>
              </w:rPr>
            </w:pPr>
            <w:r w:rsidRPr="00097D6E">
              <w:rPr>
                <w:sz w:val="28"/>
                <w:szCs w:val="28"/>
              </w:rPr>
              <w:t>1</w:t>
            </w:r>
          </w:p>
        </w:tc>
      </w:tr>
      <w:tr w:rsidR="00DC72E4" w:rsidRPr="00097D6E">
        <w:trPr>
          <w:trHeight w:val="819"/>
        </w:trPr>
        <w:tc>
          <w:tcPr>
            <w:tcW w:w="901" w:type="dxa"/>
          </w:tcPr>
          <w:p w:rsidR="00DC72E4" w:rsidRPr="00097D6E" w:rsidRDefault="00537BDB">
            <w:pPr>
              <w:pStyle w:val="TableParagraph"/>
              <w:spacing w:before="66"/>
              <w:ind w:left="10"/>
              <w:jc w:val="center"/>
              <w:rPr>
                <w:sz w:val="28"/>
                <w:szCs w:val="28"/>
              </w:rPr>
            </w:pPr>
            <w:r w:rsidRPr="00097D6E">
              <w:rPr>
                <w:sz w:val="28"/>
                <w:szCs w:val="28"/>
              </w:rPr>
              <w:t>3</w:t>
            </w:r>
          </w:p>
        </w:tc>
        <w:tc>
          <w:tcPr>
            <w:tcW w:w="1036" w:type="dxa"/>
            <w:tcBorders>
              <w:right w:val="nil"/>
            </w:tcBorders>
          </w:tcPr>
          <w:p w:rsidR="00DC72E4" w:rsidRPr="00097D6E" w:rsidRDefault="00537BDB">
            <w:pPr>
              <w:pStyle w:val="TableParagraph"/>
              <w:spacing w:before="66"/>
              <w:ind w:right="94"/>
              <w:rPr>
                <w:sz w:val="28"/>
                <w:szCs w:val="28"/>
              </w:rPr>
            </w:pPr>
            <w:r w:rsidRPr="00097D6E">
              <w:rPr>
                <w:sz w:val="28"/>
                <w:szCs w:val="28"/>
              </w:rPr>
              <w:t>Ритуал влади</w:t>
            </w:r>
          </w:p>
        </w:tc>
        <w:tc>
          <w:tcPr>
            <w:tcW w:w="352" w:type="dxa"/>
            <w:tcBorders>
              <w:left w:val="nil"/>
              <w:right w:val="nil"/>
            </w:tcBorders>
          </w:tcPr>
          <w:p w:rsidR="00DC72E4" w:rsidRPr="00097D6E" w:rsidRDefault="00537BDB">
            <w:pPr>
              <w:pStyle w:val="TableParagraph"/>
              <w:spacing w:before="66"/>
              <w:ind w:left="110"/>
              <w:rPr>
                <w:sz w:val="28"/>
                <w:szCs w:val="28"/>
              </w:rPr>
            </w:pPr>
            <w:r w:rsidRPr="00097D6E">
              <w:rPr>
                <w:sz w:val="28"/>
                <w:szCs w:val="28"/>
              </w:rPr>
              <w:t>у</w:t>
            </w:r>
          </w:p>
        </w:tc>
        <w:tc>
          <w:tcPr>
            <w:tcW w:w="1635" w:type="dxa"/>
            <w:tcBorders>
              <w:left w:val="nil"/>
              <w:right w:val="nil"/>
            </w:tcBorders>
          </w:tcPr>
          <w:p w:rsidR="00DC72E4" w:rsidRPr="00097D6E" w:rsidRDefault="00537BDB">
            <w:pPr>
              <w:pStyle w:val="TableParagraph"/>
              <w:spacing w:before="66"/>
              <w:ind w:left="110"/>
              <w:rPr>
                <w:sz w:val="28"/>
                <w:szCs w:val="28"/>
              </w:rPr>
            </w:pPr>
            <w:r w:rsidRPr="00097D6E">
              <w:rPr>
                <w:sz w:val="28"/>
                <w:szCs w:val="28"/>
              </w:rPr>
              <w:t>відтворенні</w:t>
            </w:r>
          </w:p>
        </w:tc>
        <w:tc>
          <w:tcPr>
            <w:tcW w:w="1690" w:type="dxa"/>
            <w:tcBorders>
              <w:left w:val="nil"/>
              <w:right w:val="nil"/>
            </w:tcBorders>
          </w:tcPr>
          <w:p w:rsidR="00DC72E4" w:rsidRPr="00097D6E" w:rsidRDefault="00537BDB">
            <w:pPr>
              <w:pStyle w:val="TableParagraph"/>
              <w:spacing w:before="66"/>
              <w:ind w:left="110"/>
              <w:rPr>
                <w:sz w:val="28"/>
                <w:szCs w:val="28"/>
              </w:rPr>
            </w:pPr>
            <w:r w:rsidRPr="00097D6E">
              <w:rPr>
                <w:sz w:val="28"/>
                <w:szCs w:val="28"/>
              </w:rPr>
              <w:t>нерівностей</w:t>
            </w:r>
          </w:p>
        </w:tc>
        <w:tc>
          <w:tcPr>
            <w:tcW w:w="445" w:type="dxa"/>
            <w:tcBorders>
              <w:left w:val="nil"/>
            </w:tcBorders>
          </w:tcPr>
          <w:p w:rsidR="00DC72E4" w:rsidRPr="00097D6E" w:rsidRDefault="00537BDB">
            <w:pPr>
              <w:pStyle w:val="TableParagraph"/>
              <w:spacing w:before="66"/>
              <w:ind w:left="109"/>
              <w:rPr>
                <w:sz w:val="28"/>
                <w:szCs w:val="28"/>
              </w:rPr>
            </w:pPr>
            <w:r w:rsidRPr="00097D6E">
              <w:rPr>
                <w:sz w:val="28"/>
                <w:szCs w:val="28"/>
              </w:rPr>
              <w:t>та</w:t>
            </w:r>
          </w:p>
        </w:tc>
        <w:tc>
          <w:tcPr>
            <w:tcW w:w="1621" w:type="dxa"/>
          </w:tcPr>
          <w:p w:rsidR="00DC72E4" w:rsidRPr="00097D6E" w:rsidRDefault="00537BDB">
            <w:pPr>
              <w:pStyle w:val="TableParagraph"/>
              <w:spacing w:before="66"/>
              <w:ind w:left="0" w:right="730"/>
              <w:jc w:val="right"/>
              <w:rPr>
                <w:sz w:val="28"/>
                <w:szCs w:val="28"/>
              </w:rPr>
            </w:pPr>
            <w:r w:rsidRPr="00097D6E">
              <w:rPr>
                <w:sz w:val="28"/>
                <w:szCs w:val="28"/>
              </w:rPr>
              <w:t>4</w:t>
            </w:r>
          </w:p>
        </w:tc>
        <w:tc>
          <w:tcPr>
            <w:tcW w:w="1621" w:type="dxa"/>
          </w:tcPr>
          <w:p w:rsidR="00DC72E4" w:rsidRPr="00097D6E" w:rsidRDefault="00537BDB">
            <w:pPr>
              <w:pStyle w:val="TableParagraph"/>
              <w:spacing w:before="66"/>
              <w:ind w:left="4"/>
              <w:jc w:val="center"/>
              <w:rPr>
                <w:sz w:val="28"/>
                <w:szCs w:val="28"/>
              </w:rPr>
            </w:pPr>
            <w:r w:rsidRPr="00097D6E">
              <w:rPr>
                <w:sz w:val="28"/>
                <w:szCs w:val="28"/>
              </w:rPr>
              <w:t>1</w:t>
            </w:r>
          </w:p>
        </w:tc>
      </w:tr>
      <w:tr w:rsidR="00DC72E4" w:rsidRPr="00097D6E">
        <w:trPr>
          <w:trHeight w:val="818"/>
        </w:trPr>
        <w:tc>
          <w:tcPr>
            <w:tcW w:w="901" w:type="dxa"/>
          </w:tcPr>
          <w:p w:rsidR="00DC72E4" w:rsidRPr="00097D6E" w:rsidRDefault="00537BDB">
            <w:pPr>
              <w:pStyle w:val="TableParagraph"/>
              <w:ind w:left="10"/>
              <w:jc w:val="center"/>
              <w:rPr>
                <w:sz w:val="28"/>
                <w:szCs w:val="28"/>
              </w:rPr>
            </w:pPr>
            <w:r w:rsidRPr="00097D6E">
              <w:rPr>
                <w:sz w:val="28"/>
                <w:szCs w:val="28"/>
              </w:rPr>
              <w:t>4</w:t>
            </w:r>
          </w:p>
        </w:tc>
        <w:tc>
          <w:tcPr>
            <w:tcW w:w="5158" w:type="dxa"/>
            <w:gridSpan w:val="5"/>
          </w:tcPr>
          <w:p w:rsidR="00DC72E4" w:rsidRPr="00097D6E" w:rsidRDefault="00537BDB">
            <w:pPr>
              <w:pStyle w:val="TableParagraph"/>
              <w:spacing w:before="66"/>
              <w:rPr>
                <w:sz w:val="28"/>
                <w:szCs w:val="28"/>
              </w:rPr>
            </w:pPr>
            <w:r w:rsidRPr="00097D6E">
              <w:rPr>
                <w:sz w:val="28"/>
                <w:szCs w:val="28"/>
              </w:rPr>
              <w:t>Міф у відтворенні нерівностей та влади</w:t>
            </w:r>
          </w:p>
        </w:tc>
        <w:tc>
          <w:tcPr>
            <w:tcW w:w="1621" w:type="dxa"/>
          </w:tcPr>
          <w:p w:rsidR="00DC72E4" w:rsidRPr="00097D6E" w:rsidRDefault="00537BDB">
            <w:pPr>
              <w:pStyle w:val="TableParagraph"/>
              <w:spacing w:before="66"/>
              <w:ind w:left="0" w:right="730"/>
              <w:jc w:val="right"/>
              <w:rPr>
                <w:sz w:val="28"/>
                <w:szCs w:val="28"/>
              </w:rPr>
            </w:pPr>
            <w:r w:rsidRPr="00097D6E">
              <w:rPr>
                <w:sz w:val="28"/>
                <w:szCs w:val="28"/>
              </w:rPr>
              <w:t>4</w:t>
            </w:r>
          </w:p>
        </w:tc>
        <w:tc>
          <w:tcPr>
            <w:tcW w:w="1621" w:type="dxa"/>
          </w:tcPr>
          <w:p w:rsidR="00DC72E4" w:rsidRPr="00097D6E" w:rsidRDefault="00537BDB">
            <w:pPr>
              <w:pStyle w:val="TableParagraph"/>
              <w:spacing w:before="66"/>
              <w:ind w:left="4"/>
              <w:jc w:val="center"/>
              <w:rPr>
                <w:sz w:val="28"/>
                <w:szCs w:val="28"/>
              </w:rPr>
            </w:pPr>
            <w:r w:rsidRPr="00097D6E">
              <w:rPr>
                <w:sz w:val="28"/>
                <w:szCs w:val="28"/>
              </w:rPr>
              <w:t>-</w:t>
            </w:r>
          </w:p>
        </w:tc>
      </w:tr>
      <w:tr w:rsidR="00DC72E4" w:rsidRPr="00097D6E">
        <w:trPr>
          <w:trHeight w:val="819"/>
        </w:trPr>
        <w:tc>
          <w:tcPr>
            <w:tcW w:w="901" w:type="dxa"/>
          </w:tcPr>
          <w:p w:rsidR="00DC72E4" w:rsidRPr="00097D6E" w:rsidRDefault="00537BDB">
            <w:pPr>
              <w:pStyle w:val="TableParagraph"/>
              <w:ind w:left="10"/>
              <w:jc w:val="center"/>
              <w:rPr>
                <w:sz w:val="28"/>
                <w:szCs w:val="28"/>
              </w:rPr>
            </w:pPr>
            <w:r w:rsidRPr="00097D6E">
              <w:rPr>
                <w:sz w:val="28"/>
                <w:szCs w:val="28"/>
              </w:rPr>
              <w:t>5</w:t>
            </w:r>
          </w:p>
        </w:tc>
        <w:tc>
          <w:tcPr>
            <w:tcW w:w="5158" w:type="dxa"/>
            <w:gridSpan w:val="5"/>
          </w:tcPr>
          <w:p w:rsidR="00DC72E4" w:rsidRPr="00097D6E" w:rsidRDefault="00537BDB">
            <w:pPr>
              <w:pStyle w:val="TableParagraph"/>
              <w:spacing w:before="66"/>
              <w:ind w:right="27"/>
              <w:rPr>
                <w:sz w:val="28"/>
                <w:szCs w:val="28"/>
              </w:rPr>
            </w:pPr>
            <w:r w:rsidRPr="00097D6E">
              <w:rPr>
                <w:sz w:val="28"/>
                <w:szCs w:val="28"/>
              </w:rPr>
              <w:t>Полікультурне суспільство: неоднорідність та розрізнення</w:t>
            </w:r>
          </w:p>
        </w:tc>
        <w:tc>
          <w:tcPr>
            <w:tcW w:w="1621" w:type="dxa"/>
          </w:tcPr>
          <w:p w:rsidR="00DC72E4" w:rsidRPr="00097D6E" w:rsidRDefault="00537BDB">
            <w:pPr>
              <w:pStyle w:val="TableParagraph"/>
              <w:spacing w:before="66"/>
              <w:ind w:left="0" w:right="730"/>
              <w:jc w:val="right"/>
              <w:rPr>
                <w:sz w:val="28"/>
                <w:szCs w:val="28"/>
              </w:rPr>
            </w:pPr>
            <w:r w:rsidRPr="00097D6E">
              <w:rPr>
                <w:sz w:val="28"/>
                <w:szCs w:val="28"/>
              </w:rPr>
              <w:t>4</w:t>
            </w:r>
          </w:p>
        </w:tc>
        <w:tc>
          <w:tcPr>
            <w:tcW w:w="1621" w:type="dxa"/>
          </w:tcPr>
          <w:p w:rsidR="00DC72E4" w:rsidRPr="00097D6E" w:rsidRDefault="00537BDB">
            <w:pPr>
              <w:pStyle w:val="TableParagraph"/>
              <w:spacing w:before="66"/>
              <w:ind w:left="4"/>
              <w:jc w:val="center"/>
              <w:rPr>
                <w:sz w:val="28"/>
                <w:szCs w:val="28"/>
              </w:rPr>
            </w:pPr>
            <w:r w:rsidRPr="00097D6E">
              <w:rPr>
                <w:sz w:val="28"/>
                <w:szCs w:val="28"/>
              </w:rPr>
              <w:t>-</w:t>
            </w:r>
          </w:p>
        </w:tc>
      </w:tr>
      <w:tr w:rsidR="00DC72E4" w:rsidRPr="00097D6E">
        <w:trPr>
          <w:trHeight w:val="818"/>
        </w:trPr>
        <w:tc>
          <w:tcPr>
            <w:tcW w:w="901" w:type="dxa"/>
          </w:tcPr>
          <w:p w:rsidR="00DC72E4" w:rsidRPr="00097D6E" w:rsidRDefault="00DC72E4">
            <w:pPr>
              <w:pStyle w:val="TableParagraph"/>
              <w:spacing w:before="0"/>
              <w:ind w:left="0"/>
              <w:rPr>
                <w:sz w:val="28"/>
                <w:szCs w:val="28"/>
              </w:rPr>
            </w:pPr>
          </w:p>
        </w:tc>
        <w:tc>
          <w:tcPr>
            <w:tcW w:w="5158" w:type="dxa"/>
            <w:gridSpan w:val="5"/>
          </w:tcPr>
          <w:p w:rsidR="00DC72E4" w:rsidRPr="00097D6E" w:rsidRDefault="00537BDB">
            <w:pPr>
              <w:pStyle w:val="TableParagraph"/>
              <w:spacing w:before="66"/>
              <w:rPr>
                <w:sz w:val="28"/>
                <w:szCs w:val="28"/>
              </w:rPr>
            </w:pPr>
            <w:r w:rsidRPr="00097D6E">
              <w:rPr>
                <w:sz w:val="28"/>
                <w:szCs w:val="28"/>
              </w:rPr>
              <w:t>Загалом:</w:t>
            </w:r>
          </w:p>
        </w:tc>
        <w:tc>
          <w:tcPr>
            <w:tcW w:w="1621" w:type="dxa"/>
          </w:tcPr>
          <w:p w:rsidR="00DC72E4" w:rsidRPr="00097D6E" w:rsidRDefault="00537BDB">
            <w:pPr>
              <w:pStyle w:val="TableParagraph"/>
              <w:spacing w:before="66"/>
              <w:ind w:left="0" w:right="660"/>
              <w:jc w:val="right"/>
              <w:rPr>
                <w:sz w:val="28"/>
                <w:szCs w:val="28"/>
              </w:rPr>
            </w:pPr>
            <w:r w:rsidRPr="00097D6E">
              <w:rPr>
                <w:sz w:val="28"/>
                <w:szCs w:val="28"/>
              </w:rPr>
              <w:t>20</w:t>
            </w:r>
          </w:p>
        </w:tc>
        <w:tc>
          <w:tcPr>
            <w:tcW w:w="1621" w:type="dxa"/>
          </w:tcPr>
          <w:p w:rsidR="00DC72E4" w:rsidRPr="00097D6E" w:rsidRDefault="00537BDB">
            <w:pPr>
              <w:pStyle w:val="TableParagraph"/>
              <w:spacing w:before="66"/>
              <w:ind w:left="4"/>
              <w:jc w:val="center"/>
              <w:rPr>
                <w:sz w:val="28"/>
                <w:szCs w:val="28"/>
              </w:rPr>
            </w:pPr>
            <w:r w:rsidRPr="00097D6E">
              <w:rPr>
                <w:sz w:val="28"/>
                <w:szCs w:val="28"/>
              </w:rPr>
              <w:t>2</w:t>
            </w:r>
          </w:p>
        </w:tc>
      </w:tr>
    </w:tbl>
    <w:p w:rsidR="00DC72E4" w:rsidRPr="00537BDB" w:rsidRDefault="00DC72E4">
      <w:pPr>
        <w:pStyle w:val="a3"/>
        <w:spacing w:before="4"/>
        <w:jc w:val="left"/>
        <w:rPr>
          <w:b/>
          <w:sz w:val="28"/>
        </w:rPr>
      </w:pPr>
    </w:p>
    <w:p w:rsidR="00DC72E4" w:rsidRPr="00537BDB" w:rsidRDefault="00537BDB">
      <w:pPr>
        <w:pStyle w:val="a5"/>
        <w:numPr>
          <w:ilvl w:val="1"/>
          <w:numId w:val="30"/>
        </w:numPr>
        <w:tabs>
          <w:tab w:val="left" w:pos="3875"/>
        </w:tabs>
        <w:ind w:left="3874" w:hanging="281"/>
        <w:jc w:val="left"/>
        <w:rPr>
          <w:b/>
          <w:sz w:val="28"/>
        </w:rPr>
      </w:pPr>
      <w:r w:rsidRPr="00537BDB">
        <w:rPr>
          <w:b/>
          <w:sz w:val="28"/>
        </w:rPr>
        <w:t>Самостійна</w:t>
      </w:r>
      <w:r w:rsidRPr="00537BDB">
        <w:rPr>
          <w:b/>
          <w:spacing w:val="-1"/>
          <w:sz w:val="28"/>
        </w:rPr>
        <w:t xml:space="preserve"> </w:t>
      </w:r>
      <w:r w:rsidRPr="00537BDB">
        <w:rPr>
          <w:b/>
          <w:sz w:val="28"/>
        </w:rPr>
        <w:t>робота</w:t>
      </w:r>
    </w:p>
    <w:p w:rsidR="00DC72E4" w:rsidRPr="00537BDB" w:rsidRDefault="00DC72E4">
      <w:pPr>
        <w:pStyle w:val="a3"/>
        <w:jc w:val="left"/>
        <w:rPr>
          <w:b/>
          <w:sz w:val="20"/>
        </w:rPr>
      </w:pPr>
    </w:p>
    <w:p w:rsidR="00DC72E4" w:rsidRPr="00537BDB" w:rsidRDefault="00DC72E4">
      <w:pPr>
        <w:pStyle w:val="a3"/>
        <w:spacing w:before="7"/>
        <w:jc w:val="left"/>
        <w:rPr>
          <w:b/>
          <w:sz w:val="10"/>
        </w:rPr>
      </w:pPr>
    </w:p>
    <w:tbl>
      <w:tblPr>
        <w:tblStyle w:val="TableNormal"/>
        <w:tblW w:w="0" w:type="auto"/>
        <w:tblInd w:w="57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706"/>
        <w:gridCol w:w="4812"/>
        <w:gridCol w:w="1632"/>
        <w:gridCol w:w="1930"/>
      </w:tblGrid>
      <w:tr w:rsidR="00DC72E4" w:rsidRPr="00537BDB">
        <w:trPr>
          <w:trHeight w:val="1117"/>
        </w:trPr>
        <w:tc>
          <w:tcPr>
            <w:tcW w:w="706" w:type="dxa"/>
          </w:tcPr>
          <w:p w:rsidR="00DC72E4" w:rsidRPr="00537BDB" w:rsidRDefault="00537BDB">
            <w:pPr>
              <w:pStyle w:val="TableParagraph"/>
              <w:spacing w:before="66"/>
              <w:ind w:left="183" w:right="154" w:firstLine="35"/>
              <w:rPr>
                <w:sz w:val="28"/>
              </w:rPr>
            </w:pPr>
            <w:r w:rsidRPr="00537BDB">
              <w:rPr>
                <w:sz w:val="28"/>
              </w:rPr>
              <w:t>№ з/п</w:t>
            </w:r>
          </w:p>
        </w:tc>
        <w:tc>
          <w:tcPr>
            <w:tcW w:w="4812" w:type="dxa"/>
          </w:tcPr>
          <w:p w:rsidR="00DC72E4" w:rsidRPr="00537BDB" w:rsidRDefault="00DC72E4">
            <w:pPr>
              <w:pStyle w:val="TableParagraph"/>
              <w:spacing w:before="6"/>
              <w:ind w:left="0"/>
              <w:rPr>
                <w:b/>
                <w:sz w:val="33"/>
              </w:rPr>
            </w:pPr>
          </w:p>
          <w:p w:rsidR="00DC72E4" w:rsidRPr="00537BDB" w:rsidRDefault="00537BDB">
            <w:pPr>
              <w:pStyle w:val="TableParagraph"/>
              <w:spacing w:before="0"/>
              <w:ind w:left="1716" w:right="1707"/>
              <w:jc w:val="center"/>
              <w:rPr>
                <w:sz w:val="28"/>
              </w:rPr>
            </w:pPr>
            <w:r w:rsidRPr="00537BDB">
              <w:rPr>
                <w:sz w:val="28"/>
              </w:rPr>
              <w:t>Назва теми</w:t>
            </w:r>
          </w:p>
        </w:tc>
        <w:tc>
          <w:tcPr>
            <w:tcW w:w="1632" w:type="dxa"/>
          </w:tcPr>
          <w:p w:rsidR="00DC72E4" w:rsidRPr="00537BDB" w:rsidRDefault="00537BDB">
            <w:pPr>
              <w:pStyle w:val="TableParagraph"/>
              <w:spacing w:before="66"/>
              <w:ind w:left="255" w:right="244"/>
              <w:jc w:val="center"/>
              <w:rPr>
                <w:sz w:val="28"/>
              </w:rPr>
            </w:pPr>
            <w:r w:rsidRPr="00537BDB">
              <w:rPr>
                <w:sz w:val="28"/>
              </w:rPr>
              <w:t>Кількість годин: очне</w:t>
            </w:r>
          </w:p>
        </w:tc>
        <w:tc>
          <w:tcPr>
            <w:tcW w:w="1930" w:type="dxa"/>
          </w:tcPr>
          <w:p w:rsidR="00DC72E4" w:rsidRPr="00537BDB" w:rsidRDefault="00537BDB">
            <w:pPr>
              <w:pStyle w:val="TableParagraph"/>
              <w:spacing w:before="66"/>
              <w:ind w:left="573" w:right="375" w:hanging="169"/>
              <w:rPr>
                <w:sz w:val="28"/>
              </w:rPr>
            </w:pPr>
            <w:r w:rsidRPr="00537BDB">
              <w:rPr>
                <w:sz w:val="28"/>
              </w:rPr>
              <w:t>Кількість годин: заочне</w:t>
            </w:r>
          </w:p>
        </w:tc>
      </w:tr>
      <w:tr w:rsidR="00DC72E4" w:rsidRPr="00537BDB">
        <w:trPr>
          <w:trHeight w:val="832"/>
        </w:trPr>
        <w:tc>
          <w:tcPr>
            <w:tcW w:w="706" w:type="dxa"/>
          </w:tcPr>
          <w:p w:rsidR="00DC72E4" w:rsidRPr="00097D6E" w:rsidRDefault="00537BDB">
            <w:pPr>
              <w:pStyle w:val="TableParagraph"/>
              <w:spacing w:before="66"/>
              <w:ind w:left="282"/>
              <w:rPr>
                <w:sz w:val="32"/>
              </w:rPr>
            </w:pPr>
            <w:r w:rsidRPr="00097D6E">
              <w:rPr>
                <w:sz w:val="32"/>
              </w:rPr>
              <w:t>1</w:t>
            </w:r>
          </w:p>
        </w:tc>
        <w:tc>
          <w:tcPr>
            <w:tcW w:w="4812" w:type="dxa"/>
          </w:tcPr>
          <w:p w:rsidR="00DC72E4" w:rsidRPr="00537BDB" w:rsidRDefault="00537BDB">
            <w:pPr>
              <w:pStyle w:val="TableParagraph"/>
              <w:spacing w:before="90" w:line="256" w:lineRule="auto"/>
              <w:rPr>
                <w:sz w:val="26"/>
              </w:rPr>
            </w:pPr>
            <w:r w:rsidRPr="00097D6E">
              <w:rPr>
                <w:sz w:val="28"/>
              </w:rPr>
              <w:t>Соціологічне бачення зв’язку культури та суспільства. Культура та влада</w:t>
            </w:r>
          </w:p>
        </w:tc>
        <w:tc>
          <w:tcPr>
            <w:tcW w:w="1632" w:type="dxa"/>
          </w:tcPr>
          <w:p w:rsidR="00DC72E4" w:rsidRPr="00097D6E" w:rsidRDefault="00537BDB">
            <w:pPr>
              <w:pStyle w:val="TableParagraph"/>
              <w:ind w:left="0" w:right="685"/>
              <w:jc w:val="right"/>
              <w:rPr>
                <w:sz w:val="28"/>
              </w:rPr>
            </w:pPr>
            <w:r w:rsidRPr="00097D6E">
              <w:rPr>
                <w:sz w:val="28"/>
              </w:rPr>
              <w:t>12</w:t>
            </w:r>
          </w:p>
        </w:tc>
        <w:tc>
          <w:tcPr>
            <w:tcW w:w="1930" w:type="dxa"/>
          </w:tcPr>
          <w:p w:rsidR="00DC72E4" w:rsidRPr="00097D6E" w:rsidRDefault="00537BDB">
            <w:pPr>
              <w:pStyle w:val="TableParagraph"/>
              <w:ind w:left="0" w:right="834"/>
              <w:jc w:val="right"/>
              <w:rPr>
                <w:sz w:val="28"/>
              </w:rPr>
            </w:pPr>
            <w:r w:rsidRPr="00097D6E">
              <w:rPr>
                <w:sz w:val="28"/>
              </w:rPr>
              <w:t>12</w:t>
            </w:r>
          </w:p>
        </w:tc>
      </w:tr>
      <w:tr w:rsidR="00DC72E4" w:rsidRPr="00537BDB">
        <w:trPr>
          <w:trHeight w:val="832"/>
        </w:trPr>
        <w:tc>
          <w:tcPr>
            <w:tcW w:w="706" w:type="dxa"/>
          </w:tcPr>
          <w:p w:rsidR="00DC72E4" w:rsidRPr="00097D6E" w:rsidRDefault="00537BDB">
            <w:pPr>
              <w:pStyle w:val="TableParagraph"/>
              <w:spacing w:before="66"/>
              <w:ind w:left="282"/>
              <w:rPr>
                <w:sz w:val="32"/>
              </w:rPr>
            </w:pPr>
            <w:r w:rsidRPr="00097D6E">
              <w:rPr>
                <w:sz w:val="32"/>
              </w:rPr>
              <w:t>2</w:t>
            </w:r>
          </w:p>
        </w:tc>
        <w:tc>
          <w:tcPr>
            <w:tcW w:w="4812" w:type="dxa"/>
          </w:tcPr>
          <w:p w:rsidR="00DC72E4" w:rsidRPr="00537BDB" w:rsidRDefault="00537BDB">
            <w:pPr>
              <w:pStyle w:val="TableParagraph"/>
              <w:spacing w:before="66"/>
              <w:ind w:right="281"/>
              <w:rPr>
                <w:sz w:val="28"/>
              </w:rPr>
            </w:pPr>
            <w:r w:rsidRPr="00537BDB">
              <w:rPr>
                <w:sz w:val="28"/>
              </w:rPr>
              <w:t>Символ у відтворенні нерівностей та влади</w:t>
            </w:r>
          </w:p>
        </w:tc>
        <w:tc>
          <w:tcPr>
            <w:tcW w:w="1632" w:type="dxa"/>
          </w:tcPr>
          <w:p w:rsidR="00DC72E4" w:rsidRPr="00097D6E" w:rsidRDefault="00537BDB">
            <w:pPr>
              <w:pStyle w:val="TableParagraph"/>
              <w:ind w:left="0" w:right="685"/>
              <w:jc w:val="right"/>
              <w:rPr>
                <w:sz w:val="28"/>
              </w:rPr>
            </w:pPr>
            <w:r w:rsidRPr="00097D6E">
              <w:rPr>
                <w:sz w:val="28"/>
              </w:rPr>
              <w:t>12</w:t>
            </w:r>
          </w:p>
        </w:tc>
        <w:tc>
          <w:tcPr>
            <w:tcW w:w="1930" w:type="dxa"/>
          </w:tcPr>
          <w:p w:rsidR="00DC72E4" w:rsidRPr="00097D6E" w:rsidRDefault="00537BDB">
            <w:pPr>
              <w:pStyle w:val="TableParagraph"/>
              <w:ind w:left="0" w:right="834"/>
              <w:jc w:val="right"/>
              <w:rPr>
                <w:sz w:val="28"/>
              </w:rPr>
            </w:pPr>
            <w:r w:rsidRPr="00097D6E">
              <w:rPr>
                <w:sz w:val="28"/>
              </w:rPr>
              <w:t>12</w:t>
            </w:r>
          </w:p>
        </w:tc>
      </w:tr>
      <w:tr w:rsidR="00DC72E4" w:rsidRPr="00537BDB">
        <w:trPr>
          <w:trHeight w:val="1127"/>
        </w:trPr>
        <w:tc>
          <w:tcPr>
            <w:tcW w:w="706" w:type="dxa"/>
          </w:tcPr>
          <w:p w:rsidR="00DC72E4" w:rsidRPr="00097D6E" w:rsidRDefault="00537BDB">
            <w:pPr>
              <w:pStyle w:val="TableParagraph"/>
              <w:spacing w:before="66"/>
              <w:ind w:left="282"/>
              <w:rPr>
                <w:sz w:val="32"/>
              </w:rPr>
            </w:pPr>
            <w:r w:rsidRPr="00097D6E">
              <w:rPr>
                <w:sz w:val="32"/>
              </w:rPr>
              <w:t>3</w:t>
            </w:r>
          </w:p>
        </w:tc>
        <w:tc>
          <w:tcPr>
            <w:tcW w:w="4812" w:type="dxa"/>
          </w:tcPr>
          <w:p w:rsidR="00DC72E4" w:rsidRPr="00537BDB" w:rsidRDefault="00537BDB">
            <w:pPr>
              <w:pStyle w:val="TableParagraph"/>
              <w:spacing w:before="66"/>
              <w:rPr>
                <w:sz w:val="28"/>
              </w:rPr>
            </w:pPr>
            <w:r w:rsidRPr="00537BDB">
              <w:rPr>
                <w:sz w:val="28"/>
              </w:rPr>
              <w:t>Ритуал у відтворенні нерівностей та влади</w:t>
            </w:r>
          </w:p>
        </w:tc>
        <w:tc>
          <w:tcPr>
            <w:tcW w:w="1632" w:type="dxa"/>
          </w:tcPr>
          <w:p w:rsidR="00DC72E4" w:rsidRPr="00097D6E" w:rsidRDefault="00537BDB">
            <w:pPr>
              <w:pStyle w:val="TableParagraph"/>
              <w:ind w:left="0" w:right="685"/>
              <w:jc w:val="right"/>
              <w:rPr>
                <w:sz w:val="28"/>
              </w:rPr>
            </w:pPr>
            <w:r w:rsidRPr="00097D6E">
              <w:rPr>
                <w:sz w:val="28"/>
              </w:rPr>
              <w:t>12</w:t>
            </w:r>
          </w:p>
        </w:tc>
        <w:tc>
          <w:tcPr>
            <w:tcW w:w="1930" w:type="dxa"/>
          </w:tcPr>
          <w:p w:rsidR="00DC72E4" w:rsidRPr="00097D6E" w:rsidRDefault="00537BDB">
            <w:pPr>
              <w:pStyle w:val="TableParagraph"/>
              <w:ind w:left="0" w:right="834"/>
              <w:jc w:val="right"/>
              <w:rPr>
                <w:sz w:val="28"/>
              </w:rPr>
            </w:pPr>
            <w:r w:rsidRPr="00097D6E">
              <w:rPr>
                <w:sz w:val="28"/>
              </w:rPr>
              <w:t>12</w:t>
            </w:r>
          </w:p>
        </w:tc>
      </w:tr>
      <w:tr w:rsidR="00DC72E4" w:rsidRPr="00537BDB">
        <w:trPr>
          <w:trHeight w:val="1127"/>
        </w:trPr>
        <w:tc>
          <w:tcPr>
            <w:tcW w:w="706" w:type="dxa"/>
          </w:tcPr>
          <w:p w:rsidR="00DC72E4" w:rsidRPr="00097D6E" w:rsidRDefault="00537BDB">
            <w:pPr>
              <w:pStyle w:val="TableParagraph"/>
              <w:ind w:left="292"/>
              <w:rPr>
                <w:sz w:val="32"/>
              </w:rPr>
            </w:pPr>
            <w:r w:rsidRPr="00097D6E">
              <w:rPr>
                <w:sz w:val="32"/>
              </w:rPr>
              <w:t>4</w:t>
            </w:r>
          </w:p>
        </w:tc>
        <w:tc>
          <w:tcPr>
            <w:tcW w:w="4812" w:type="dxa"/>
          </w:tcPr>
          <w:p w:rsidR="00DC72E4" w:rsidRPr="00537BDB" w:rsidRDefault="00097D6E">
            <w:pPr>
              <w:pStyle w:val="TableParagraph"/>
              <w:tabs>
                <w:tab w:val="left" w:pos="810"/>
                <w:tab w:val="left" w:pos="1162"/>
                <w:tab w:val="left" w:pos="2790"/>
                <w:tab w:val="left" w:pos="4473"/>
              </w:tabs>
              <w:spacing w:before="66"/>
              <w:ind w:right="72"/>
              <w:rPr>
                <w:sz w:val="28"/>
              </w:rPr>
            </w:pPr>
            <w:r>
              <w:rPr>
                <w:sz w:val="28"/>
              </w:rPr>
              <w:t>Міф</w:t>
            </w:r>
            <w:r w:rsidRPr="00097D6E">
              <w:rPr>
                <w:sz w:val="28"/>
                <w:lang w:val="ru-RU"/>
              </w:rPr>
              <w:t xml:space="preserve"> </w:t>
            </w:r>
            <w:r w:rsidR="00537BDB" w:rsidRPr="00537BDB">
              <w:rPr>
                <w:sz w:val="28"/>
              </w:rPr>
              <w:t>у</w:t>
            </w:r>
            <w:r w:rsidR="00537BDB" w:rsidRPr="00537BDB">
              <w:rPr>
                <w:sz w:val="28"/>
              </w:rPr>
              <w:tab/>
            </w:r>
            <w:r>
              <w:rPr>
                <w:spacing w:val="2"/>
                <w:sz w:val="28"/>
              </w:rPr>
              <w:t>відтворенні</w:t>
            </w:r>
            <w:r w:rsidRPr="00097D6E">
              <w:rPr>
                <w:spacing w:val="2"/>
                <w:sz w:val="28"/>
                <w:lang w:val="ru-RU"/>
              </w:rPr>
              <w:t xml:space="preserve"> </w:t>
            </w:r>
            <w:r>
              <w:rPr>
                <w:spacing w:val="3"/>
                <w:sz w:val="28"/>
              </w:rPr>
              <w:t>нерівностей</w:t>
            </w:r>
            <w:r w:rsidRPr="00097D6E">
              <w:rPr>
                <w:spacing w:val="3"/>
                <w:sz w:val="28"/>
                <w:lang w:val="ru-RU"/>
              </w:rPr>
              <w:t xml:space="preserve"> </w:t>
            </w:r>
            <w:r w:rsidR="00537BDB" w:rsidRPr="00537BDB">
              <w:rPr>
                <w:spacing w:val="-5"/>
                <w:sz w:val="28"/>
              </w:rPr>
              <w:t xml:space="preserve">та </w:t>
            </w:r>
            <w:r w:rsidR="00537BDB" w:rsidRPr="00537BDB">
              <w:rPr>
                <w:sz w:val="28"/>
              </w:rPr>
              <w:t>влади</w:t>
            </w:r>
          </w:p>
        </w:tc>
        <w:tc>
          <w:tcPr>
            <w:tcW w:w="1632" w:type="dxa"/>
          </w:tcPr>
          <w:p w:rsidR="00DC72E4" w:rsidRPr="00097D6E" w:rsidRDefault="00537BDB">
            <w:pPr>
              <w:pStyle w:val="TableParagraph"/>
              <w:ind w:left="0" w:right="685"/>
              <w:jc w:val="right"/>
              <w:rPr>
                <w:sz w:val="28"/>
              </w:rPr>
            </w:pPr>
            <w:r w:rsidRPr="00097D6E">
              <w:rPr>
                <w:sz w:val="28"/>
              </w:rPr>
              <w:t>12</w:t>
            </w:r>
          </w:p>
        </w:tc>
        <w:tc>
          <w:tcPr>
            <w:tcW w:w="1930" w:type="dxa"/>
          </w:tcPr>
          <w:p w:rsidR="00DC72E4" w:rsidRPr="00097D6E" w:rsidRDefault="00537BDB">
            <w:pPr>
              <w:pStyle w:val="TableParagraph"/>
              <w:ind w:left="0" w:right="834"/>
              <w:jc w:val="right"/>
              <w:rPr>
                <w:sz w:val="28"/>
              </w:rPr>
            </w:pPr>
            <w:r w:rsidRPr="00097D6E">
              <w:rPr>
                <w:sz w:val="28"/>
              </w:rPr>
              <w:t>12</w:t>
            </w:r>
          </w:p>
        </w:tc>
      </w:tr>
      <w:tr w:rsidR="00DC72E4" w:rsidRPr="00537BDB">
        <w:trPr>
          <w:trHeight w:val="832"/>
        </w:trPr>
        <w:tc>
          <w:tcPr>
            <w:tcW w:w="706" w:type="dxa"/>
          </w:tcPr>
          <w:p w:rsidR="00DC72E4" w:rsidRPr="00097D6E" w:rsidRDefault="00537BDB">
            <w:pPr>
              <w:pStyle w:val="TableParagraph"/>
              <w:ind w:left="292"/>
              <w:rPr>
                <w:sz w:val="32"/>
              </w:rPr>
            </w:pPr>
            <w:r w:rsidRPr="00097D6E">
              <w:rPr>
                <w:sz w:val="32"/>
              </w:rPr>
              <w:t>5</w:t>
            </w:r>
          </w:p>
        </w:tc>
        <w:tc>
          <w:tcPr>
            <w:tcW w:w="4812" w:type="dxa"/>
          </w:tcPr>
          <w:p w:rsidR="00DC72E4" w:rsidRPr="00097D6E" w:rsidRDefault="00537BDB">
            <w:pPr>
              <w:pStyle w:val="TableParagraph"/>
              <w:spacing w:before="90" w:line="256" w:lineRule="auto"/>
              <w:rPr>
                <w:sz w:val="28"/>
              </w:rPr>
            </w:pPr>
            <w:r w:rsidRPr="00097D6E">
              <w:rPr>
                <w:sz w:val="28"/>
              </w:rPr>
              <w:t>Полікультурне суспільство: неоднорідність та розрізнення</w:t>
            </w:r>
          </w:p>
        </w:tc>
        <w:tc>
          <w:tcPr>
            <w:tcW w:w="1632" w:type="dxa"/>
          </w:tcPr>
          <w:p w:rsidR="00DC72E4" w:rsidRPr="00097D6E" w:rsidRDefault="00537BDB">
            <w:pPr>
              <w:pStyle w:val="TableParagraph"/>
              <w:ind w:left="0" w:right="685"/>
              <w:jc w:val="right"/>
              <w:rPr>
                <w:sz w:val="28"/>
              </w:rPr>
            </w:pPr>
            <w:r w:rsidRPr="00097D6E">
              <w:rPr>
                <w:sz w:val="28"/>
              </w:rPr>
              <w:t>12</w:t>
            </w:r>
          </w:p>
        </w:tc>
        <w:tc>
          <w:tcPr>
            <w:tcW w:w="1930" w:type="dxa"/>
          </w:tcPr>
          <w:p w:rsidR="00DC72E4" w:rsidRPr="00097D6E" w:rsidRDefault="00537BDB">
            <w:pPr>
              <w:pStyle w:val="TableParagraph"/>
              <w:ind w:left="0" w:right="834"/>
              <w:jc w:val="right"/>
              <w:rPr>
                <w:sz w:val="28"/>
              </w:rPr>
            </w:pPr>
            <w:r w:rsidRPr="00097D6E">
              <w:rPr>
                <w:sz w:val="28"/>
              </w:rPr>
              <w:t>24</w:t>
            </w:r>
          </w:p>
        </w:tc>
      </w:tr>
      <w:tr w:rsidR="00DC72E4" w:rsidRPr="00537BDB">
        <w:trPr>
          <w:trHeight w:val="588"/>
        </w:trPr>
        <w:tc>
          <w:tcPr>
            <w:tcW w:w="706" w:type="dxa"/>
          </w:tcPr>
          <w:p w:rsidR="00DC72E4" w:rsidRPr="00537BDB" w:rsidRDefault="00DC72E4">
            <w:pPr>
              <w:pStyle w:val="TableParagraph"/>
              <w:spacing w:before="0"/>
              <w:ind w:left="0"/>
              <w:rPr>
                <w:sz w:val="26"/>
              </w:rPr>
            </w:pPr>
          </w:p>
        </w:tc>
        <w:tc>
          <w:tcPr>
            <w:tcW w:w="4812" w:type="dxa"/>
          </w:tcPr>
          <w:p w:rsidR="00DC72E4" w:rsidRPr="00097D6E" w:rsidRDefault="00537BDB">
            <w:pPr>
              <w:pStyle w:val="TableParagraph"/>
              <w:rPr>
                <w:sz w:val="28"/>
              </w:rPr>
            </w:pPr>
            <w:r w:rsidRPr="00097D6E">
              <w:rPr>
                <w:sz w:val="28"/>
              </w:rPr>
              <w:t>Загалом:</w:t>
            </w:r>
          </w:p>
        </w:tc>
        <w:tc>
          <w:tcPr>
            <w:tcW w:w="1632" w:type="dxa"/>
          </w:tcPr>
          <w:p w:rsidR="00DC72E4" w:rsidRPr="00097D6E" w:rsidRDefault="00537BDB">
            <w:pPr>
              <w:pStyle w:val="TableParagraph"/>
              <w:ind w:left="0" w:right="685"/>
              <w:jc w:val="right"/>
              <w:rPr>
                <w:sz w:val="28"/>
              </w:rPr>
            </w:pPr>
            <w:r w:rsidRPr="00097D6E">
              <w:rPr>
                <w:sz w:val="28"/>
              </w:rPr>
              <w:t>60</w:t>
            </w:r>
          </w:p>
        </w:tc>
        <w:tc>
          <w:tcPr>
            <w:tcW w:w="1930" w:type="dxa"/>
          </w:tcPr>
          <w:p w:rsidR="00DC72E4" w:rsidRPr="00097D6E" w:rsidRDefault="00537BDB">
            <w:pPr>
              <w:pStyle w:val="TableParagraph"/>
              <w:ind w:left="0" w:right="834"/>
              <w:jc w:val="right"/>
              <w:rPr>
                <w:sz w:val="28"/>
              </w:rPr>
            </w:pPr>
            <w:r w:rsidRPr="00097D6E">
              <w:rPr>
                <w:sz w:val="28"/>
              </w:rPr>
              <w:t>72</w:t>
            </w:r>
          </w:p>
        </w:tc>
      </w:tr>
    </w:tbl>
    <w:p w:rsidR="00DC72E4" w:rsidRPr="00537BDB" w:rsidRDefault="00DC72E4">
      <w:pPr>
        <w:jc w:val="right"/>
        <w:rPr>
          <w:sz w:val="24"/>
        </w:rPr>
        <w:sectPr w:rsidR="00DC72E4" w:rsidRPr="00537BDB">
          <w:pgSz w:w="11900" w:h="16840"/>
          <w:pgMar w:top="1060" w:right="1020" w:bottom="280" w:left="1020" w:header="720" w:footer="720" w:gutter="0"/>
          <w:cols w:space="720"/>
        </w:sectPr>
      </w:pPr>
    </w:p>
    <w:tbl>
      <w:tblPr>
        <w:tblStyle w:val="TableNormal"/>
        <w:tblW w:w="145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90"/>
        <w:gridCol w:w="1284"/>
        <w:gridCol w:w="1737"/>
        <w:gridCol w:w="1790"/>
        <w:gridCol w:w="1905"/>
        <w:gridCol w:w="1679"/>
        <w:gridCol w:w="1647"/>
        <w:gridCol w:w="1653"/>
        <w:gridCol w:w="1380"/>
      </w:tblGrid>
      <w:tr w:rsidR="00537BDB" w:rsidRPr="00537BDB" w:rsidTr="00537BDB">
        <w:trPr>
          <w:trHeight w:val="295"/>
        </w:trPr>
        <w:tc>
          <w:tcPr>
            <w:tcW w:w="14565" w:type="dxa"/>
            <w:gridSpan w:val="9"/>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jc w:val="center"/>
              <w:rPr>
                <w:lang w:val="uk-UA"/>
              </w:rPr>
            </w:pPr>
            <w:r w:rsidRPr="00537BDB">
              <w:rPr>
                <w:rFonts w:ascii="Times New Roman" w:hAnsi="Times New Roman"/>
                <w:b/>
                <w:bCs/>
                <w:lang w:val="uk-UA"/>
              </w:rPr>
              <w:lastRenderedPageBreak/>
              <w:t>6. Види навчальної діяльності (змішане навчання)</w:t>
            </w:r>
          </w:p>
        </w:tc>
      </w:tr>
      <w:tr w:rsidR="00537BDB" w:rsidRPr="00537BDB" w:rsidTr="00537BDB">
        <w:trPr>
          <w:trHeight w:val="659"/>
        </w:trPr>
        <w:tc>
          <w:tcPr>
            <w:tcW w:w="14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jc w:val="center"/>
              <w:rPr>
                <w:lang w:val="uk-UA"/>
              </w:rPr>
            </w:pPr>
            <w:r w:rsidRPr="00537BDB">
              <w:rPr>
                <w:rFonts w:ascii="Times New Roman" w:hAnsi="Times New Roman"/>
                <w:b/>
                <w:bCs/>
                <w:lang w:val="uk-UA"/>
              </w:rPr>
              <w:t>Тема</w:t>
            </w:r>
          </w:p>
        </w:tc>
        <w:tc>
          <w:tcPr>
            <w:tcW w:w="128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jc w:val="center"/>
              <w:rPr>
                <w:lang w:val="uk-UA"/>
              </w:rPr>
            </w:pPr>
            <w:r w:rsidRPr="00537BDB">
              <w:rPr>
                <w:rFonts w:ascii="Times New Roman" w:hAnsi="Times New Roman"/>
                <w:b/>
                <w:bCs/>
                <w:lang w:val="uk-UA"/>
              </w:rPr>
              <w:t>Онлайн / контактне</w:t>
            </w:r>
          </w:p>
        </w:tc>
        <w:tc>
          <w:tcPr>
            <w:tcW w:w="173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jc w:val="center"/>
              <w:rPr>
                <w:lang w:val="uk-UA"/>
              </w:rPr>
            </w:pPr>
            <w:r w:rsidRPr="00537BDB">
              <w:rPr>
                <w:rFonts w:ascii="Times New Roman" w:hAnsi="Times New Roman"/>
                <w:b/>
                <w:bCs/>
                <w:lang w:val="uk-UA"/>
              </w:rPr>
              <w:t>Попередня підготовка</w:t>
            </w:r>
          </w:p>
        </w:tc>
        <w:tc>
          <w:tcPr>
            <w:tcW w:w="17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jc w:val="center"/>
              <w:rPr>
                <w:lang w:val="uk-UA"/>
              </w:rPr>
            </w:pPr>
            <w:r w:rsidRPr="00537BDB">
              <w:rPr>
                <w:rFonts w:ascii="Times New Roman" w:hAnsi="Times New Roman"/>
                <w:b/>
                <w:bCs/>
                <w:lang w:val="uk-UA"/>
              </w:rPr>
              <w:t>Подача нової інформації</w:t>
            </w:r>
          </w:p>
        </w:tc>
        <w:tc>
          <w:tcPr>
            <w:tcW w:w="190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jc w:val="center"/>
              <w:rPr>
                <w:lang w:val="uk-UA"/>
              </w:rPr>
            </w:pPr>
            <w:r w:rsidRPr="00537BDB">
              <w:rPr>
                <w:rFonts w:ascii="Times New Roman" w:hAnsi="Times New Roman"/>
                <w:b/>
                <w:bCs/>
                <w:lang w:val="uk-UA"/>
              </w:rPr>
              <w:t>Тренування</w:t>
            </w:r>
          </w:p>
        </w:tc>
        <w:tc>
          <w:tcPr>
            <w:tcW w:w="167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jc w:val="center"/>
              <w:rPr>
                <w:lang w:val="uk-UA"/>
              </w:rPr>
            </w:pPr>
            <w:r w:rsidRPr="00537BDB">
              <w:rPr>
                <w:rFonts w:ascii="Times New Roman" w:hAnsi="Times New Roman"/>
                <w:b/>
                <w:bCs/>
                <w:lang w:val="uk-UA"/>
              </w:rPr>
              <w:t>Виконання практичного завдання</w:t>
            </w:r>
          </w:p>
        </w:tc>
        <w:tc>
          <w:tcPr>
            <w:tcW w:w="16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jc w:val="center"/>
              <w:rPr>
                <w:lang w:val="uk-UA"/>
              </w:rPr>
            </w:pPr>
            <w:r w:rsidRPr="00537BDB">
              <w:rPr>
                <w:rFonts w:ascii="Times New Roman" w:hAnsi="Times New Roman"/>
                <w:b/>
                <w:bCs/>
                <w:lang w:val="uk-UA"/>
              </w:rPr>
              <w:t>Оцінювання</w:t>
            </w:r>
          </w:p>
        </w:tc>
        <w:tc>
          <w:tcPr>
            <w:tcW w:w="165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jc w:val="center"/>
              <w:rPr>
                <w:lang w:val="uk-UA"/>
              </w:rPr>
            </w:pPr>
            <w:r w:rsidRPr="00537BDB">
              <w:rPr>
                <w:rFonts w:ascii="Times New Roman" w:hAnsi="Times New Roman"/>
                <w:b/>
                <w:bCs/>
                <w:lang w:val="uk-UA"/>
              </w:rPr>
              <w:t>Рефлексія</w:t>
            </w:r>
          </w:p>
        </w:tc>
        <w:tc>
          <w:tcPr>
            <w:tcW w:w="137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jc w:val="center"/>
              <w:rPr>
                <w:lang w:val="uk-UA"/>
              </w:rPr>
            </w:pPr>
            <w:r w:rsidRPr="00537BDB">
              <w:rPr>
                <w:rFonts w:ascii="Times New Roman" w:hAnsi="Times New Roman"/>
                <w:b/>
                <w:bCs/>
                <w:lang w:val="uk-UA"/>
              </w:rPr>
              <w:t>Зворотній зв’язок</w:t>
            </w:r>
          </w:p>
        </w:tc>
      </w:tr>
      <w:tr w:rsidR="00537BDB" w:rsidRPr="00537BDB" w:rsidTr="00537BDB">
        <w:trPr>
          <w:trHeight w:val="1979"/>
        </w:trPr>
        <w:tc>
          <w:tcPr>
            <w:tcW w:w="14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Default"/>
              <w:widowControl w:val="0"/>
              <w:shd w:val="clear" w:color="auto" w:fill="FFFFFF"/>
              <w:tabs>
                <w:tab w:val="left" w:pos="36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0" w:lineRule="atLeast"/>
              <w:rPr>
                <w:lang w:val="uk-UA"/>
              </w:rPr>
            </w:pPr>
            <w:r w:rsidRPr="00537BDB">
              <w:rPr>
                <w:rFonts w:ascii="Times New Roman" w:hAnsi="Times New Roman"/>
                <w:b/>
                <w:bCs/>
                <w:sz w:val="20"/>
                <w:szCs w:val="20"/>
                <w:u w:color="000000"/>
                <w:lang w:val="uk-UA"/>
              </w:rPr>
              <w:t>Вступ. Лекц</w:t>
            </w:r>
            <w:r>
              <w:rPr>
                <w:rFonts w:ascii="Times New Roman" w:hAnsi="Times New Roman"/>
                <w:b/>
                <w:bCs/>
                <w:sz w:val="20"/>
                <w:szCs w:val="20"/>
                <w:u w:color="000000"/>
                <w:lang w:val="uk-UA"/>
              </w:rPr>
              <w:t>і</w:t>
            </w:r>
            <w:r w:rsidRPr="00537BDB">
              <w:rPr>
                <w:rFonts w:ascii="Times New Roman" w:hAnsi="Times New Roman"/>
                <w:b/>
                <w:bCs/>
                <w:sz w:val="20"/>
                <w:szCs w:val="20"/>
                <w:u w:color="000000"/>
                <w:lang w:val="uk-UA"/>
              </w:rPr>
              <w:t>я 1. Соціологічне бачення зв’язку культури та суспільства. Культура та влада.</w:t>
            </w:r>
          </w:p>
        </w:tc>
        <w:tc>
          <w:tcPr>
            <w:tcW w:w="128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онлайн</w:t>
            </w:r>
          </w:p>
        </w:tc>
        <w:tc>
          <w:tcPr>
            <w:tcW w:w="173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повторення термінології</w:t>
            </w:r>
          </w:p>
        </w:tc>
        <w:tc>
          <w:tcPr>
            <w:tcW w:w="17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відеоконференція, презентація (візуалізація), перегляд відео</w:t>
            </w:r>
          </w:p>
        </w:tc>
        <w:tc>
          <w:tcPr>
            <w:tcW w:w="190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пошук відповіді на питання</w:t>
            </w:r>
          </w:p>
          <w:p w:rsidR="00537BDB" w:rsidRPr="00537BDB" w:rsidRDefault="00537BDB" w:rsidP="00537BDB">
            <w:pPr>
              <w:pStyle w:val="TableStyle2"/>
              <w:rPr>
                <w:lang w:val="uk-UA"/>
              </w:rPr>
            </w:pPr>
          </w:p>
        </w:tc>
        <w:tc>
          <w:tcPr>
            <w:tcW w:w="167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tc>
        <w:tc>
          <w:tcPr>
            <w:tcW w:w="16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tc>
        <w:tc>
          <w:tcPr>
            <w:tcW w:w="165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рефлексивні питання</w:t>
            </w:r>
          </w:p>
        </w:tc>
        <w:tc>
          <w:tcPr>
            <w:tcW w:w="137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питання зворотнього зв’язку</w:t>
            </w:r>
          </w:p>
        </w:tc>
      </w:tr>
      <w:tr w:rsidR="00537BDB" w:rsidRPr="00537BDB" w:rsidTr="00537BDB">
        <w:trPr>
          <w:trHeight w:val="879"/>
        </w:trPr>
        <w:tc>
          <w:tcPr>
            <w:tcW w:w="14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Семінар 1. Обговорення першоджерела</w:t>
            </w:r>
          </w:p>
        </w:tc>
        <w:tc>
          <w:tcPr>
            <w:tcW w:w="128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онлайн</w:t>
            </w:r>
          </w:p>
        </w:tc>
        <w:tc>
          <w:tcPr>
            <w:tcW w:w="173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повторення термінології</w:t>
            </w:r>
          </w:p>
        </w:tc>
        <w:tc>
          <w:tcPr>
            <w:tcW w:w="17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tc>
        <w:tc>
          <w:tcPr>
            <w:tcW w:w="190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питання за текстом першоджерела</w:t>
            </w:r>
          </w:p>
        </w:tc>
        <w:tc>
          <w:tcPr>
            <w:tcW w:w="167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обговорення</w:t>
            </w:r>
          </w:p>
        </w:tc>
        <w:tc>
          <w:tcPr>
            <w:tcW w:w="16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усна відповідь, практичне завдання в ДК</w:t>
            </w:r>
          </w:p>
        </w:tc>
        <w:tc>
          <w:tcPr>
            <w:tcW w:w="165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рефлексивні питання</w:t>
            </w:r>
          </w:p>
        </w:tc>
        <w:tc>
          <w:tcPr>
            <w:tcW w:w="137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питання зворотнього зв’язку</w:t>
            </w:r>
          </w:p>
        </w:tc>
      </w:tr>
      <w:tr w:rsidR="00537BDB" w:rsidRPr="00537BDB" w:rsidTr="00537BDB">
        <w:trPr>
          <w:trHeight w:val="879"/>
        </w:trPr>
        <w:tc>
          <w:tcPr>
            <w:tcW w:w="14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Default"/>
              <w:suppressAutoHyphens/>
              <w:spacing w:before="0" w:line="20" w:lineRule="atLeast"/>
              <w:jc w:val="both"/>
              <w:rPr>
                <w:lang w:val="uk-UA"/>
              </w:rPr>
            </w:pPr>
            <w:r w:rsidRPr="00537BDB">
              <w:rPr>
                <w:rFonts w:ascii="Times New Roman" w:hAnsi="Times New Roman"/>
                <w:sz w:val="20"/>
                <w:szCs w:val="20"/>
                <w:u w:color="000000"/>
                <w:shd w:val="clear" w:color="auto" w:fill="FFFFFF"/>
                <w:lang w:val="uk-UA"/>
              </w:rPr>
              <w:t xml:space="preserve">Семінар 2. </w:t>
            </w:r>
            <w:r w:rsidRPr="00537BDB">
              <w:rPr>
                <w:rFonts w:ascii="Times New Roman" w:hAnsi="Times New Roman"/>
                <w:sz w:val="20"/>
                <w:szCs w:val="20"/>
                <w:u w:color="000000"/>
                <w:lang w:val="uk-UA"/>
              </w:rPr>
              <w:t xml:space="preserve">Дискусія та доповіді з Лекції 1. </w:t>
            </w:r>
          </w:p>
        </w:tc>
        <w:tc>
          <w:tcPr>
            <w:tcW w:w="128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контактне</w:t>
            </w:r>
          </w:p>
        </w:tc>
        <w:tc>
          <w:tcPr>
            <w:tcW w:w="173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повторення термінології</w:t>
            </w:r>
          </w:p>
        </w:tc>
        <w:tc>
          <w:tcPr>
            <w:tcW w:w="17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tc>
        <w:tc>
          <w:tcPr>
            <w:tcW w:w="190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питання, обговорення, дискусія</w:t>
            </w:r>
          </w:p>
        </w:tc>
        <w:tc>
          <w:tcPr>
            <w:tcW w:w="167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презентація доповіді</w:t>
            </w:r>
          </w:p>
        </w:tc>
        <w:tc>
          <w:tcPr>
            <w:tcW w:w="16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усна відповідь, практичне завдання в ДК</w:t>
            </w:r>
          </w:p>
        </w:tc>
        <w:tc>
          <w:tcPr>
            <w:tcW w:w="165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рефлексивні питання</w:t>
            </w:r>
          </w:p>
        </w:tc>
        <w:tc>
          <w:tcPr>
            <w:tcW w:w="137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питання зворотнього зв’язку</w:t>
            </w:r>
          </w:p>
        </w:tc>
      </w:tr>
      <w:tr w:rsidR="00537BDB" w:rsidRPr="00537BDB" w:rsidTr="00537BDB">
        <w:trPr>
          <w:trHeight w:val="1099"/>
        </w:trPr>
        <w:tc>
          <w:tcPr>
            <w:tcW w:w="14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b/>
                <w:bCs/>
                <w:lang w:val="uk-UA"/>
              </w:rPr>
              <w:t>Лекція 2. Символ у відтворенні нерівностей та влади</w:t>
            </w:r>
          </w:p>
        </w:tc>
        <w:tc>
          <w:tcPr>
            <w:tcW w:w="128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онлайн</w:t>
            </w:r>
          </w:p>
        </w:tc>
        <w:tc>
          <w:tcPr>
            <w:tcW w:w="173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повторення термінології</w:t>
            </w:r>
          </w:p>
        </w:tc>
        <w:tc>
          <w:tcPr>
            <w:tcW w:w="17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відеоконференція, презентація (візуалізація), перегляд відео</w:t>
            </w:r>
          </w:p>
        </w:tc>
        <w:tc>
          <w:tcPr>
            <w:tcW w:w="190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пошук відповіді на питання</w:t>
            </w:r>
          </w:p>
          <w:p w:rsidR="00537BDB" w:rsidRPr="00537BDB" w:rsidRDefault="00537BDB" w:rsidP="00537BDB">
            <w:pPr>
              <w:pStyle w:val="TableStyle2"/>
              <w:rPr>
                <w:lang w:val="uk-UA"/>
              </w:rPr>
            </w:pPr>
          </w:p>
        </w:tc>
        <w:tc>
          <w:tcPr>
            <w:tcW w:w="167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tc>
        <w:tc>
          <w:tcPr>
            <w:tcW w:w="16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tc>
        <w:tc>
          <w:tcPr>
            <w:tcW w:w="165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рефлексивні питання</w:t>
            </w:r>
          </w:p>
        </w:tc>
        <w:tc>
          <w:tcPr>
            <w:tcW w:w="137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питання зворотнього зв’язку</w:t>
            </w:r>
          </w:p>
        </w:tc>
      </w:tr>
      <w:tr w:rsidR="00537BDB" w:rsidRPr="00537BDB" w:rsidTr="00537BDB">
        <w:trPr>
          <w:trHeight w:val="879"/>
        </w:trPr>
        <w:tc>
          <w:tcPr>
            <w:tcW w:w="14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Default"/>
              <w:spacing w:before="0" w:line="20" w:lineRule="atLeast"/>
              <w:jc w:val="both"/>
              <w:rPr>
                <w:lang w:val="uk-UA"/>
              </w:rPr>
            </w:pPr>
            <w:r w:rsidRPr="00537BDB">
              <w:rPr>
                <w:rFonts w:ascii="Times New Roman" w:hAnsi="Times New Roman"/>
                <w:sz w:val="20"/>
                <w:szCs w:val="20"/>
                <w:u w:color="000000"/>
                <w:lang w:val="uk-UA"/>
              </w:rPr>
              <w:t>Семінар 3. Презентація творчіх завдань 1</w:t>
            </w:r>
          </w:p>
        </w:tc>
        <w:tc>
          <w:tcPr>
            <w:tcW w:w="128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контактне</w:t>
            </w:r>
          </w:p>
        </w:tc>
        <w:tc>
          <w:tcPr>
            <w:tcW w:w="173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повторення термінології</w:t>
            </w:r>
          </w:p>
        </w:tc>
        <w:tc>
          <w:tcPr>
            <w:tcW w:w="17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tc>
        <w:tc>
          <w:tcPr>
            <w:tcW w:w="190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обговорення кейсів</w:t>
            </w:r>
          </w:p>
        </w:tc>
        <w:tc>
          <w:tcPr>
            <w:tcW w:w="167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презентація практичних завдань; обговорення</w:t>
            </w:r>
          </w:p>
        </w:tc>
        <w:tc>
          <w:tcPr>
            <w:tcW w:w="16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усна відповідь, практичне завдання в ДК</w:t>
            </w:r>
          </w:p>
        </w:tc>
        <w:tc>
          <w:tcPr>
            <w:tcW w:w="165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рефлексивні питання</w:t>
            </w:r>
          </w:p>
        </w:tc>
        <w:tc>
          <w:tcPr>
            <w:tcW w:w="137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питання зворотнього зв’язку</w:t>
            </w:r>
          </w:p>
        </w:tc>
      </w:tr>
      <w:tr w:rsidR="00537BDB" w:rsidRPr="00537BDB" w:rsidTr="00537BDB">
        <w:trPr>
          <w:trHeight w:val="879"/>
        </w:trPr>
        <w:tc>
          <w:tcPr>
            <w:tcW w:w="14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Семінар 4. Дискусія та доповіді з Лекції 2</w:t>
            </w:r>
          </w:p>
        </w:tc>
        <w:tc>
          <w:tcPr>
            <w:tcW w:w="128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контактне</w:t>
            </w:r>
          </w:p>
        </w:tc>
        <w:tc>
          <w:tcPr>
            <w:tcW w:w="173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повторення термінології</w:t>
            </w:r>
          </w:p>
        </w:tc>
        <w:tc>
          <w:tcPr>
            <w:tcW w:w="17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tc>
        <w:tc>
          <w:tcPr>
            <w:tcW w:w="190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питання, обговорення, дискусія</w:t>
            </w:r>
          </w:p>
        </w:tc>
        <w:tc>
          <w:tcPr>
            <w:tcW w:w="167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презентація доповіді</w:t>
            </w:r>
          </w:p>
        </w:tc>
        <w:tc>
          <w:tcPr>
            <w:tcW w:w="16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усна відповідь, практичне завдання в ДК</w:t>
            </w:r>
          </w:p>
        </w:tc>
        <w:tc>
          <w:tcPr>
            <w:tcW w:w="165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рефлексивні питання</w:t>
            </w:r>
          </w:p>
        </w:tc>
        <w:tc>
          <w:tcPr>
            <w:tcW w:w="137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питання зворотнього зв’язку</w:t>
            </w:r>
          </w:p>
        </w:tc>
      </w:tr>
      <w:tr w:rsidR="00537BDB" w:rsidRPr="00537BDB" w:rsidTr="00537BDB">
        <w:trPr>
          <w:trHeight w:val="1099"/>
        </w:trPr>
        <w:tc>
          <w:tcPr>
            <w:tcW w:w="14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b/>
                <w:bCs/>
                <w:lang w:val="uk-UA"/>
              </w:rPr>
              <w:t>Лекції 3. Ритуал у відтворенні нерівностей та влади</w:t>
            </w:r>
          </w:p>
        </w:tc>
        <w:tc>
          <w:tcPr>
            <w:tcW w:w="128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онлайн</w:t>
            </w:r>
          </w:p>
        </w:tc>
        <w:tc>
          <w:tcPr>
            <w:tcW w:w="173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повторення термінології</w:t>
            </w:r>
          </w:p>
        </w:tc>
        <w:tc>
          <w:tcPr>
            <w:tcW w:w="17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відеоконференція, презентація (візуалізація), перегляд відео</w:t>
            </w:r>
          </w:p>
        </w:tc>
        <w:tc>
          <w:tcPr>
            <w:tcW w:w="190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пошук відповіді на питання</w:t>
            </w:r>
          </w:p>
          <w:p w:rsidR="00537BDB" w:rsidRPr="00537BDB" w:rsidRDefault="00537BDB" w:rsidP="00537BDB">
            <w:pPr>
              <w:pStyle w:val="TableStyle2"/>
              <w:rPr>
                <w:lang w:val="uk-UA"/>
              </w:rPr>
            </w:pPr>
          </w:p>
        </w:tc>
        <w:tc>
          <w:tcPr>
            <w:tcW w:w="167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tc>
        <w:tc>
          <w:tcPr>
            <w:tcW w:w="16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tc>
        <w:tc>
          <w:tcPr>
            <w:tcW w:w="165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рефлексивні питання</w:t>
            </w:r>
          </w:p>
        </w:tc>
        <w:tc>
          <w:tcPr>
            <w:tcW w:w="137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питання зворотнього зв’язку</w:t>
            </w:r>
          </w:p>
        </w:tc>
      </w:tr>
      <w:tr w:rsidR="00537BDB" w:rsidRPr="00537BDB" w:rsidTr="00537BDB">
        <w:trPr>
          <w:trHeight w:val="879"/>
        </w:trPr>
        <w:tc>
          <w:tcPr>
            <w:tcW w:w="14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lastRenderedPageBreak/>
              <w:t>Семінар 5. Обговорення першоджерела 2</w:t>
            </w:r>
          </w:p>
        </w:tc>
        <w:tc>
          <w:tcPr>
            <w:tcW w:w="128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онлайн</w:t>
            </w:r>
          </w:p>
        </w:tc>
        <w:tc>
          <w:tcPr>
            <w:tcW w:w="173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повторення термінології</w:t>
            </w:r>
          </w:p>
        </w:tc>
        <w:tc>
          <w:tcPr>
            <w:tcW w:w="17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tc>
        <w:tc>
          <w:tcPr>
            <w:tcW w:w="190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питання за текстом першоджерела</w:t>
            </w:r>
          </w:p>
        </w:tc>
        <w:tc>
          <w:tcPr>
            <w:tcW w:w="167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обговорення</w:t>
            </w:r>
          </w:p>
        </w:tc>
        <w:tc>
          <w:tcPr>
            <w:tcW w:w="16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усна відповідь, практичне завдання в ДК</w:t>
            </w:r>
          </w:p>
        </w:tc>
        <w:tc>
          <w:tcPr>
            <w:tcW w:w="165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рефлексивні питання</w:t>
            </w:r>
          </w:p>
        </w:tc>
        <w:tc>
          <w:tcPr>
            <w:tcW w:w="137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питання зворотнього зв’язку</w:t>
            </w:r>
          </w:p>
        </w:tc>
      </w:tr>
      <w:tr w:rsidR="00537BDB" w:rsidRPr="00537BDB" w:rsidTr="00537BDB">
        <w:trPr>
          <w:trHeight w:val="879"/>
        </w:trPr>
        <w:tc>
          <w:tcPr>
            <w:tcW w:w="14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 xml:space="preserve">Семінар 6. Дискусія та доповіді з Лекції 3. </w:t>
            </w:r>
          </w:p>
        </w:tc>
        <w:tc>
          <w:tcPr>
            <w:tcW w:w="128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контактне</w:t>
            </w:r>
          </w:p>
        </w:tc>
        <w:tc>
          <w:tcPr>
            <w:tcW w:w="173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повторення термінології</w:t>
            </w:r>
          </w:p>
        </w:tc>
        <w:tc>
          <w:tcPr>
            <w:tcW w:w="17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tc>
        <w:tc>
          <w:tcPr>
            <w:tcW w:w="190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питання, обговорення, дискусія</w:t>
            </w:r>
          </w:p>
        </w:tc>
        <w:tc>
          <w:tcPr>
            <w:tcW w:w="167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презентація доповіді</w:t>
            </w:r>
          </w:p>
        </w:tc>
        <w:tc>
          <w:tcPr>
            <w:tcW w:w="16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усна відповідь, практичне завдання в ДК</w:t>
            </w:r>
          </w:p>
        </w:tc>
        <w:tc>
          <w:tcPr>
            <w:tcW w:w="165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рефлексивні питання</w:t>
            </w:r>
          </w:p>
        </w:tc>
        <w:tc>
          <w:tcPr>
            <w:tcW w:w="137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питання зворотнього зв’язку</w:t>
            </w:r>
          </w:p>
        </w:tc>
      </w:tr>
      <w:tr w:rsidR="00537BDB" w:rsidRPr="00537BDB" w:rsidTr="00537BDB">
        <w:trPr>
          <w:trHeight w:val="879"/>
        </w:trPr>
        <w:tc>
          <w:tcPr>
            <w:tcW w:w="14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b/>
                <w:bCs/>
                <w:lang w:val="uk-UA"/>
              </w:rPr>
              <w:t>Лекція 4. Міф у відтворенні нерівностей та влади</w:t>
            </w:r>
          </w:p>
        </w:tc>
        <w:tc>
          <w:tcPr>
            <w:tcW w:w="128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онлайн</w:t>
            </w:r>
          </w:p>
        </w:tc>
        <w:tc>
          <w:tcPr>
            <w:tcW w:w="173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повторення термінології</w:t>
            </w:r>
          </w:p>
        </w:tc>
        <w:tc>
          <w:tcPr>
            <w:tcW w:w="17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відеоконференція, презентація (візуалізація), перегляд відео</w:t>
            </w:r>
          </w:p>
        </w:tc>
        <w:tc>
          <w:tcPr>
            <w:tcW w:w="190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пошук відповіді на питання</w:t>
            </w:r>
          </w:p>
          <w:p w:rsidR="00537BDB" w:rsidRPr="00537BDB" w:rsidRDefault="00537BDB" w:rsidP="00537BDB">
            <w:pPr>
              <w:pStyle w:val="TableStyle2"/>
              <w:rPr>
                <w:lang w:val="uk-UA"/>
              </w:rPr>
            </w:pPr>
          </w:p>
        </w:tc>
        <w:tc>
          <w:tcPr>
            <w:tcW w:w="167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tc>
        <w:tc>
          <w:tcPr>
            <w:tcW w:w="16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tc>
        <w:tc>
          <w:tcPr>
            <w:tcW w:w="165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рефлексивні питання</w:t>
            </w:r>
          </w:p>
        </w:tc>
        <w:tc>
          <w:tcPr>
            <w:tcW w:w="137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питання зворотнього зв’язку</w:t>
            </w:r>
          </w:p>
        </w:tc>
      </w:tr>
      <w:tr w:rsidR="00537BDB" w:rsidRPr="00537BDB" w:rsidTr="00537BDB">
        <w:trPr>
          <w:trHeight w:val="879"/>
        </w:trPr>
        <w:tc>
          <w:tcPr>
            <w:tcW w:w="14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Default"/>
              <w:spacing w:before="0" w:line="20" w:lineRule="atLeast"/>
              <w:jc w:val="both"/>
              <w:rPr>
                <w:lang w:val="uk-UA"/>
              </w:rPr>
            </w:pPr>
            <w:r w:rsidRPr="00537BDB">
              <w:rPr>
                <w:rFonts w:ascii="Times New Roman" w:hAnsi="Times New Roman"/>
                <w:sz w:val="20"/>
                <w:szCs w:val="20"/>
                <w:u w:color="000000"/>
                <w:lang w:val="uk-UA"/>
              </w:rPr>
              <w:t>Семінар 7. Презентація творчіх завдань 1</w:t>
            </w:r>
          </w:p>
        </w:tc>
        <w:tc>
          <w:tcPr>
            <w:tcW w:w="128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контактне</w:t>
            </w:r>
          </w:p>
        </w:tc>
        <w:tc>
          <w:tcPr>
            <w:tcW w:w="173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повторення термінології</w:t>
            </w:r>
          </w:p>
        </w:tc>
        <w:tc>
          <w:tcPr>
            <w:tcW w:w="17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tc>
        <w:tc>
          <w:tcPr>
            <w:tcW w:w="190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обговорення кейсів</w:t>
            </w:r>
          </w:p>
        </w:tc>
        <w:tc>
          <w:tcPr>
            <w:tcW w:w="167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презентація практичних завдань; обговорення</w:t>
            </w:r>
          </w:p>
        </w:tc>
        <w:tc>
          <w:tcPr>
            <w:tcW w:w="16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усна відповідь, практичне завдання в ДК</w:t>
            </w:r>
          </w:p>
        </w:tc>
        <w:tc>
          <w:tcPr>
            <w:tcW w:w="165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рефлексивні питання</w:t>
            </w:r>
          </w:p>
        </w:tc>
        <w:tc>
          <w:tcPr>
            <w:tcW w:w="137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питання зворотнього зв’язку</w:t>
            </w:r>
          </w:p>
        </w:tc>
      </w:tr>
      <w:tr w:rsidR="00537BDB" w:rsidRPr="00537BDB" w:rsidTr="00537BDB">
        <w:trPr>
          <w:trHeight w:val="1319"/>
        </w:trPr>
        <w:tc>
          <w:tcPr>
            <w:tcW w:w="14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 xml:space="preserve">Семінар 8. Дискусія та доповіді з Лекції 4. Контрольна робота </w:t>
            </w:r>
          </w:p>
        </w:tc>
        <w:tc>
          <w:tcPr>
            <w:tcW w:w="128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онлайн</w:t>
            </w:r>
          </w:p>
        </w:tc>
        <w:tc>
          <w:tcPr>
            <w:tcW w:w="173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повторення термінології</w:t>
            </w:r>
          </w:p>
        </w:tc>
        <w:tc>
          <w:tcPr>
            <w:tcW w:w="17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tc>
        <w:tc>
          <w:tcPr>
            <w:tcW w:w="190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питання, обговорення, дискусія</w:t>
            </w:r>
          </w:p>
        </w:tc>
        <w:tc>
          <w:tcPr>
            <w:tcW w:w="167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презентація доповіді</w:t>
            </w:r>
          </w:p>
        </w:tc>
        <w:tc>
          <w:tcPr>
            <w:tcW w:w="16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097D6E">
            <w:pPr>
              <w:pStyle w:val="TableStyle2"/>
              <w:rPr>
                <w:lang w:val="uk-UA"/>
              </w:rPr>
            </w:pPr>
            <w:r w:rsidRPr="00537BDB">
              <w:rPr>
                <w:rFonts w:ascii="Times New Roman" w:hAnsi="Times New Roman"/>
                <w:lang w:val="uk-UA"/>
              </w:rPr>
              <w:t>усна відповідь, практичне завдання в ДК,</w:t>
            </w:r>
            <w:r w:rsidR="00097D6E" w:rsidRPr="00097D6E">
              <w:rPr>
                <w:rFonts w:ascii="Times New Roman" w:hAnsi="Times New Roman"/>
              </w:rPr>
              <w:t xml:space="preserve"> </w:t>
            </w:r>
            <w:r w:rsidRPr="00537BDB">
              <w:rPr>
                <w:rFonts w:ascii="Times New Roman" w:hAnsi="Times New Roman"/>
                <w:lang w:val="uk-UA"/>
              </w:rPr>
              <w:t>ТЕСТ</w:t>
            </w:r>
          </w:p>
        </w:tc>
        <w:tc>
          <w:tcPr>
            <w:tcW w:w="165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рефлексивні питання</w:t>
            </w:r>
          </w:p>
        </w:tc>
        <w:tc>
          <w:tcPr>
            <w:tcW w:w="137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питання зворотнього зв’язку</w:t>
            </w:r>
          </w:p>
        </w:tc>
      </w:tr>
      <w:tr w:rsidR="00537BDB" w:rsidRPr="00537BDB" w:rsidTr="00537BDB">
        <w:trPr>
          <w:trHeight w:val="1539"/>
        </w:trPr>
        <w:tc>
          <w:tcPr>
            <w:tcW w:w="14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b/>
                <w:bCs/>
                <w:lang w:val="uk-UA"/>
              </w:rPr>
              <w:t xml:space="preserve">Лекція </w:t>
            </w:r>
            <w:r w:rsidRPr="00537BDB">
              <w:rPr>
                <w:rFonts w:ascii="Times New Roman" w:hAnsi="Times New Roman"/>
                <w:b/>
                <w:bCs/>
                <w:u w:color="000000"/>
                <w:lang w:val="uk-UA"/>
              </w:rPr>
              <w:t>5. Полікультурне суспільство: неоднорідність та розрізнення</w:t>
            </w:r>
          </w:p>
        </w:tc>
        <w:tc>
          <w:tcPr>
            <w:tcW w:w="128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онлайн</w:t>
            </w:r>
          </w:p>
        </w:tc>
        <w:tc>
          <w:tcPr>
            <w:tcW w:w="173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повторення термінології</w:t>
            </w:r>
          </w:p>
        </w:tc>
        <w:tc>
          <w:tcPr>
            <w:tcW w:w="17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відеоконференція, презентація (візуалізація), перегляд відео</w:t>
            </w:r>
          </w:p>
        </w:tc>
        <w:tc>
          <w:tcPr>
            <w:tcW w:w="190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пошук відповіді на питання</w:t>
            </w:r>
          </w:p>
          <w:p w:rsidR="00537BDB" w:rsidRPr="00537BDB" w:rsidRDefault="00537BDB" w:rsidP="00537BDB">
            <w:pPr>
              <w:pStyle w:val="TableStyle2"/>
              <w:rPr>
                <w:lang w:val="uk-UA"/>
              </w:rPr>
            </w:pPr>
          </w:p>
        </w:tc>
        <w:tc>
          <w:tcPr>
            <w:tcW w:w="167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tc>
        <w:tc>
          <w:tcPr>
            <w:tcW w:w="16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tc>
        <w:tc>
          <w:tcPr>
            <w:tcW w:w="165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рефлексивні питання</w:t>
            </w:r>
          </w:p>
        </w:tc>
        <w:tc>
          <w:tcPr>
            <w:tcW w:w="137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питання зворотнього зв’язку</w:t>
            </w:r>
          </w:p>
        </w:tc>
      </w:tr>
      <w:tr w:rsidR="00537BDB" w:rsidRPr="00537BDB" w:rsidTr="00537BDB">
        <w:trPr>
          <w:trHeight w:val="879"/>
        </w:trPr>
        <w:tc>
          <w:tcPr>
            <w:tcW w:w="14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 xml:space="preserve">Семінар 9. Дискусія та доповіді з Лекції 5. </w:t>
            </w:r>
          </w:p>
        </w:tc>
        <w:tc>
          <w:tcPr>
            <w:tcW w:w="128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онлайн</w:t>
            </w:r>
          </w:p>
        </w:tc>
        <w:tc>
          <w:tcPr>
            <w:tcW w:w="173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повторення термінології</w:t>
            </w:r>
          </w:p>
        </w:tc>
        <w:tc>
          <w:tcPr>
            <w:tcW w:w="17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tc>
        <w:tc>
          <w:tcPr>
            <w:tcW w:w="190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питання, обговорення, дискусія</w:t>
            </w:r>
          </w:p>
        </w:tc>
        <w:tc>
          <w:tcPr>
            <w:tcW w:w="167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презентація доповіді</w:t>
            </w:r>
          </w:p>
        </w:tc>
        <w:tc>
          <w:tcPr>
            <w:tcW w:w="16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усна відповідь, практичне завдання в ДК</w:t>
            </w:r>
          </w:p>
        </w:tc>
        <w:tc>
          <w:tcPr>
            <w:tcW w:w="165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рефлексивні питання</w:t>
            </w:r>
          </w:p>
        </w:tc>
        <w:tc>
          <w:tcPr>
            <w:tcW w:w="137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питання зворотнього зв’язку</w:t>
            </w:r>
          </w:p>
        </w:tc>
      </w:tr>
      <w:tr w:rsidR="00537BDB" w:rsidRPr="00537BDB" w:rsidTr="00537BDB">
        <w:trPr>
          <w:trHeight w:val="879"/>
        </w:trPr>
        <w:tc>
          <w:tcPr>
            <w:tcW w:w="14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Семінар 10. Презентація творчіх завдань 3.</w:t>
            </w:r>
          </w:p>
        </w:tc>
        <w:tc>
          <w:tcPr>
            <w:tcW w:w="128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онлайн</w:t>
            </w:r>
          </w:p>
        </w:tc>
        <w:tc>
          <w:tcPr>
            <w:tcW w:w="173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повторення термінології</w:t>
            </w:r>
          </w:p>
        </w:tc>
        <w:tc>
          <w:tcPr>
            <w:tcW w:w="179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tc>
        <w:tc>
          <w:tcPr>
            <w:tcW w:w="190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обговорення кейсів</w:t>
            </w:r>
          </w:p>
        </w:tc>
        <w:tc>
          <w:tcPr>
            <w:tcW w:w="167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презентація практичних завдань; обговорення</w:t>
            </w:r>
          </w:p>
        </w:tc>
        <w:tc>
          <w:tcPr>
            <w:tcW w:w="164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усна відповідь, практичне завдання в ДК</w:t>
            </w:r>
          </w:p>
        </w:tc>
        <w:tc>
          <w:tcPr>
            <w:tcW w:w="165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рефлексивні питання</w:t>
            </w:r>
          </w:p>
        </w:tc>
        <w:tc>
          <w:tcPr>
            <w:tcW w:w="137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537BDB" w:rsidRPr="00537BDB" w:rsidRDefault="00537BDB" w:rsidP="00537BDB">
            <w:pPr>
              <w:pStyle w:val="TableStyle2"/>
              <w:rPr>
                <w:lang w:val="uk-UA"/>
              </w:rPr>
            </w:pPr>
            <w:r w:rsidRPr="00537BDB">
              <w:rPr>
                <w:rFonts w:ascii="Times New Roman" w:hAnsi="Times New Roman"/>
                <w:lang w:val="uk-UA"/>
              </w:rPr>
              <w:t>відповіді на питання зворотнього зв’язку</w:t>
            </w:r>
          </w:p>
        </w:tc>
      </w:tr>
    </w:tbl>
    <w:p w:rsidR="00537BDB" w:rsidRPr="00537BDB" w:rsidRDefault="00537BDB" w:rsidP="00537BDB">
      <w:pPr>
        <w:pStyle w:val="a5"/>
        <w:tabs>
          <w:tab w:val="left" w:pos="3859"/>
        </w:tabs>
        <w:spacing w:before="60" w:line="321" w:lineRule="exact"/>
        <w:ind w:left="3858" w:firstLine="0"/>
        <w:rPr>
          <w:b/>
          <w:sz w:val="28"/>
        </w:rPr>
      </w:pPr>
    </w:p>
    <w:p w:rsidR="00537BDB" w:rsidRPr="00537BDB" w:rsidRDefault="00537BDB" w:rsidP="00537BDB">
      <w:pPr>
        <w:pStyle w:val="a5"/>
        <w:tabs>
          <w:tab w:val="left" w:pos="3859"/>
        </w:tabs>
        <w:spacing w:before="60" w:line="321" w:lineRule="exact"/>
        <w:ind w:left="3858" w:firstLine="0"/>
        <w:rPr>
          <w:b/>
          <w:sz w:val="28"/>
        </w:rPr>
      </w:pPr>
    </w:p>
    <w:p w:rsidR="00537BDB" w:rsidRPr="00537BDB" w:rsidRDefault="00537BDB" w:rsidP="00537BDB">
      <w:pPr>
        <w:pStyle w:val="a5"/>
        <w:tabs>
          <w:tab w:val="left" w:pos="3859"/>
        </w:tabs>
        <w:spacing w:before="60" w:line="321" w:lineRule="exact"/>
        <w:ind w:left="3858" w:firstLine="0"/>
        <w:rPr>
          <w:b/>
          <w:sz w:val="28"/>
        </w:rPr>
        <w:sectPr w:rsidR="00537BDB" w:rsidRPr="00537BDB" w:rsidSect="001B41DA">
          <w:pgSz w:w="16840" w:h="11900" w:orient="landscape"/>
          <w:pgMar w:top="567" w:right="280" w:bottom="426" w:left="1060" w:header="720" w:footer="720" w:gutter="0"/>
          <w:cols w:space="720"/>
          <w:docGrid w:linePitch="299"/>
        </w:sectPr>
      </w:pPr>
    </w:p>
    <w:p w:rsidR="00DC72E4" w:rsidRPr="00537BDB" w:rsidRDefault="00537BDB" w:rsidP="00537BDB">
      <w:pPr>
        <w:pStyle w:val="a5"/>
        <w:numPr>
          <w:ilvl w:val="1"/>
          <w:numId w:val="30"/>
        </w:numPr>
        <w:tabs>
          <w:tab w:val="left" w:pos="3859"/>
        </w:tabs>
        <w:spacing w:before="60" w:line="321" w:lineRule="exact"/>
        <w:ind w:left="3858" w:hanging="456"/>
        <w:jc w:val="left"/>
        <w:rPr>
          <w:b/>
          <w:sz w:val="28"/>
        </w:rPr>
      </w:pPr>
      <w:r w:rsidRPr="00537BDB">
        <w:rPr>
          <w:b/>
          <w:sz w:val="28"/>
        </w:rPr>
        <w:lastRenderedPageBreak/>
        <w:t>Індивідуальні</w:t>
      </w:r>
      <w:r w:rsidRPr="00537BDB">
        <w:rPr>
          <w:b/>
          <w:spacing w:val="-1"/>
          <w:sz w:val="28"/>
        </w:rPr>
        <w:t xml:space="preserve"> </w:t>
      </w:r>
      <w:r w:rsidRPr="00537BDB">
        <w:rPr>
          <w:b/>
          <w:sz w:val="28"/>
        </w:rPr>
        <w:t>завдання</w:t>
      </w:r>
    </w:p>
    <w:p w:rsidR="00DC72E4" w:rsidRPr="00537BDB" w:rsidRDefault="00537BDB">
      <w:pPr>
        <w:spacing w:line="321" w:lineRule="exact"/>
        <w:ind w:left="1326" w:right="760"/>
        <w:jc w:val="center"/>
        <w:rPr>
          <w:sz w:val="28"/>
        </w:rPr>
      </w:pPr>
      <w:r w:rsidRPr="00537BDB">
        <w:rPr>
          <w:sz w:val="28"/>
        </w:rPr>
        <w:t>Не передбачені</w:t>
      </w:r>
    </w:p>
    <w:p w:rsidR="00DC72E4" w:rsidRPr="00537BDB" w:rsidRDefault="00DC72E4">
      <w:pPr>
        <w:pStyle w:val="a3"/>
        <w:spacing w:before="7"/>
        <w:jc w:val="left"/>
        <w:rPr>
          <w:sz w:val="27"/>
        </w:rPr>
      </w:pPr>
    </w:p>
    <w:p w:rsidR="00DC72E4" w:rsidRPr="00537BDB" w:rsidRDefault="00537BDB">
      <w:pPr>
        <w:pStyle w:val="a5"/>
        <w:numPr>
          <w:ilvl w:val="1"/>
          <w:numId w:val="30"/>
        </w:numPr>
        <w:tabs>
          <w:tab w:val="left" w:pos="2775"/>
        </w:tabs>
        <w:ind w:left="2774" w:hanging="281"/>
        <w:jc w:val="both"/>
        <w:rPr>
          <w:b/>
          <w:sz w:val="28"/>
        </w:rPr>
      </w:pPr>
      <w:r w:rsidRPr="00537BDB">
        <w:rPr>
          <w:b/>
          <w:spacing w:val="-3"/>
          <w:sz w:val="28"/>
        </w:rPr>
        <w:t xml:space="preserve">Методи </w:t>
      </w:r>
      <w:r w:rsidRPr="00537BDB">
        <w:rPr>
          <w:b/>
          <w:sz w:val="28"/>
        </w:rPr>
        <w:t>навчання та критерії</w:t>
      </w:r>
      <w:r w:rsidRPr="00537BDB">
        <w:rPr>
          <w:b/>
          <w:spacing w:val="1"/>
          <w:sz w:val="28"/>
        </w:rPr>
        <w:t xml:space="preserve"> </w:t>
      </w:r>
      <w:r w:rsidRPr="00537BDB">
        <w:rPr>
          <w:b/>
          <w:sz w:val="28"/>
        </w:rPr>
        <w:t>оцінювання</w:t>
      </w:r>
    </w:p>
    <w:p w:rsidR="00DC72E4" w:rsidRPr="00537BDB" w:rsidRDefault="00537BDB">
      <w:pPr>
        <w:pStyle w:val="a3"/>
        <w:spacing w:before="36" w:line="266" w:lineRule="auto"/>
        <w:ind w:left="114" w:right="111" w:firstLine="854"/>
      </w:pPr>
      <w:r w:rsidRPr="00537BDB">
        <w:t>Лекційні заняття проводяться у формі лекції-дискусії та містять розгляд</w:t>
      </w:r>
      <w:r w:rsidRPr="00537BDB">
        <w:rPr>
          <w:spacing w:val="-36"/>
        </w:rPr>
        <w:t xml:space="preserve"> </w:t>
      </w:r>
      <w:r w:rsidRPr="00537BDB">
        <w:rPr>
          <w:spacing w:val="-3"/>
        </w:rPr>
        <w:t xml:space="preserve">викладачкою </w:t>
      </w:r>
      <w:r w:rsidRPr="00537BDB">
        <w:t xml:space="preserve">основних понять та концепцій курсу та їх зв’язків, обговорення </w:t>
      </w:r>
      <w:r w:rsidRPr="00537BDB">
        <w:rPr>
          <w:spacing w:val="-3"/>
        </w:rPr>
        <w:t xml:space="preserve">студентами </w:t>
      </w:r>
      <w:r w:rsidRPr="00537BDB">
        <w:t xml:space="preserve">пропонованих </w:t>
      </w:r>
      <w:r w:rsidRPr="00537BDB">
        <w:rPr>
          <w:spacing w:val="-3"/>
        </w:rPr>
        <w:t xml:space="preserve">викладачкою </w:t>
      </w:r>
      <w:r w:rsidRPr="00537BDB">
        <w:t>дискусійних</w:t>
      </w:r>
      <w:r w:rsidRPr="00537BDB">
        <w:rPr>
          <w:spacing w:val="3"/>
        </w:rPr>
        <w:t xml:space="preserve"> </w:t>
      </w:r>
      <w:r w:rsidRPr="00537BDB">
        <w:t>питань.</w:t>
      </w:r>
    </w:p>
    <w:p w:rsidR="00DC72E4" w:rsidRPr="00537BDB" w:rsidRDefault="00537BDB">
      <w:pPr>
        <w:pStyle w:val="a3"/>
        <w:spacing w:line="261" w:lineRule="auto"/>
        <w:ind w:left="114" w:right="112" w:firstLine="1134"/>
      </w:pPr>
      <w:r w:rsidRPr="00537BDB">
        <w:t>Семінарські заняття мають різний зміст навчальної діяльності студентів: виступ у дискусії, усна доповідь, обговорення першоджерела, презентація творчого завдання.</w:t>
      </w:r>
    </w:p>
    <w:p w:rsidR="00DC72E4" w:rsidRPr="00537BDB" w:rsidRDefault="00537BDB">
      <w:pPr>
        <w:pStyle w:val="a3"/>
        <w:spacing w:line="261" w:lineRule="auto"/>
        <w:ind w:left="114" w:right="111" w:firstLine="1134"/>
      </w:pPr>
      <w:r w:rsidRPr="00537BDB">
        <w:t xml:space="preserve">Виступ у дискусії на семінарі – це усний виступ з одного з питань відповідного заняття. Виступ в дискусії з обов’язкової літератури має продемонструвати знання матеріалів лекції та обов’язкової літератури та вашу точку зору з дискусійного питання й аргументацію щодо неї. Максимальна кількість балів за виступ – 6 балів. </w:t>
      </w:r>
      <w:r w:rsidRPr="00537BDB">
        <w:rPr>
          <w:b/>
        </w:rPr>
        <w:t xml:space="preserve">Критерії оцінювання виступу </w:t>
      </w:r>
      <w:r w:rsidRPr="00537BDB">
        <w:t>в дискусії з обов’язкової літератури: знання матеріалу теми (поняття, концепції, приклади) - 2 бали; грамотність, самостійність – 2 бали; аргументованість – 2 бали.</w:t>
      </w:r>
    </w:p>
    <w:p w:rsidR="00DC72E4" w:rsidRPr="00537BDB" w:rsidRDefault="00537BDB">
      <w:pPr>
        <w:pStyle w:val="a3"/>
        <w:spacing w:line="261" w:lineRule="auto"/>
        <w:ind w:left="114" w:right="111" w:firstLine="1134"/>
      </w:pPr>
      <w:r w:rsidRPr="00537BDB">
        <w:t xml:space="preserve">Усна доповідь готується самостійно на основі прочитання джерела зі списку додаткової літератури. Тема доповіді обирається самостійно відповідно обраному джерелу. Доповідь має розширювати певні питання лекції за допомогою ідей та положень конкретного джерела. Очікується, що доповіді будуть відповідати на питання: що автор/авторка джерела додає до нашого бачення певного питання, які переваги ми отримуємо завдяки цьому? Максимальна кількість балів за доповідь – 8 балів. Тривалість доповіді – 10 хвилин, вона має виголошуватися авторкою/автором своїми словами, а не читатися з паперу, та може  супроводжуватися візуальними або відео матеріалами. </w:t>
      </w:r>
      <w:r w:rsidRPr="00537BDB">
        <w:rPr>
          <w:b/>
        </w:rPr>
        <w:t xml:space="preserve">Критерії оцінювання усної доповіді: </w:t>
      </w:r>
      <w:r w:rsidRPr="00537BDB">
        <w:t>відповідність завданню – 4 бали, знання матеріалу джерела, самостійність, аргументованість, оригінальність.</w:t>
      </w:r>
    </w:p>
    <w:p w:rsidR="00DC72E4" w:rsidRPr="00537BDB" w:rsidRDefault="00537BDB">
      <w:pPr>
        <w:pStyle w:val="a3"/>
        <w:spacing w:line="261" w:lineRule="auto"/>
        <w:ind w:left="114" w:right="111" w:firstLine="1134"/>
      </w:pPr>
      <w:r w:rsidRPr="00537BDB">
        <w:t xml:space="preserve">Участь у семінарі з обговорення першоджерела передбачає попереднє (поза </w:t>
      </w:r>
      <w:r w:rsidRPr="00537BDB">
        <w:rPr>
          <w:spacing w:val="-4"/>
        </w:rPr>
        <w:t xml:space="preserve">аудиторією) </w:t>
      </w:r>
      <w:r w:rsidRPr="00537BDB">
        <w:t xml:space="preserve">прочитання тексту першоджерела та виконання </w:t>
      </w:r>
      <w:r w:rsidRPr="00537BDB">
        <w:rPr>
          <w:spacing w:val="-4"/>
        </w:rPr>
        <w:t xml:space="preserve">вже </w:t>
      </w:r>
      <w:r w:rsidRPr="00537BDB">
        <w:t xml:space="preserve">в </w:t>
      </w:r>
      <w:r w:rsidRPr="00537BDB">
        <w:rPr>
          <w:spacing w:val="-4"/>
        </w:rPr>
        <w:t xml:space="preserve">аудиторії </w:t>
      </w:r>
      <w:r w:rsidRPr="00537BDB">
        <w:t xml:space="preserve">завдань з аналізу </w:t>
      </w:r>
      <w:r w:rsidRPr="00537BDB">
        <w:rPr>
          <w:spacing w:val="-6"/>
        </w:rPr>
        <w:t xml:space="preserve">тексту, </w:t>
      </w:r>
      <w:r w:rsidRPr="00537BDB">
        <w:t xml:space="preserve">запропонованих </w:t>
      </w:r>
      <w:r w:rsidRPr="00537BDB">
        <w:rPr>
          <w:spacing w:val="-2"/>
        </w:rPr>
        <w:t xml:space="preserve">викладачкою. </w:t>
      </w:r>
      <w:r w:rsidRPr="00537BDB">
        <w:t xml:space="preserve">Виступ в обговоренні першоджерела оцінюється в 6 балів. </w:t>
      </w:r>
      <w:r w:rsidRPr="00537BDB">
        <w:rPr>
          <w:b/>
        </w:rPr>
        <w:t xml:space="preserve">Критерії оцінювання: </w:t>
      </w:r>
      <w:r w:rsidRPr="00537BDB">
        <w:t>знання тексту першоджерела, вміння аналізувати (розділяти) текст та робити самостійні висновки.</w:t>
      </w:r>
    </w:p>
    <w:p w:rsidR="00DC72E4" w:rsidRPr="00537BDB" w:rsidRDefault="00537BDB">
      <w:pPr>
        <w:pStyle w:val="a3"/>
        <w:spacing w:line="261" w:lineRule="auto"/>
        <w:ind w:left="114" w:right="111" w:firstLine="1134"/>
      </w:pPr>
      <w:r w:rsidRPr="00537BDB">
        <w:t xml:space="preserve">Презентація творчого завдання. </w:t>
      </w:r>
      <w:r w:rsidRPr="00537BDB">
        <w:rPr>
          <w:spacing w:val="-4"/>
        </w:rPr>
        <w:t>Творче</w:t>
      </w:r>
      <w:r w:rsidRPr="00537BDB">
        <w:rPr>
          <w:spacing w:val="52"/>
        </w:rPr>
        <w:t xml:space="preserve"> </w:t>
      </w:r>
      <w:r w:rsidRPr="00537BDB">
        <w:t xml:space="preserve">завдання має на меті </w:t>
      </w:r>
      <w:r w:rsidRPr="00537BDB">
        <w:rPr>
          <w:spacing w:val="-3"/>
        </w:rPr>
        <w:t xml:space="preserve">актуалізувати </w:t>
      </w:r>
      <w:r w:rsidRPr="00537BDB">
        <w:t xml:space="preserve">навички використання понять та ідей курсу в аналізі реальних подій та процесів. </w:t>
      </w:r>
      <w:r w:rsidRPr="00537BDB">
        <w:rPr>
          <w:spacing w:val="-4"/>
        </w:rPr>
        <w:t xml:space="preserve">Творче </w:t>
      </w:r>
      <w:r w:rsidRPr="00537BDB">
        <w:t xml:space="preserve">завдання готується поза </w:t>
      </w:r>
      <w:r w:rsidRPr="00537BDB">
        <w:rPr>
          <w:spacing w:val="-4"/>
        </w:rPr>
        <w:t xml:space="preserve">аудиторією </w:t>
      </w:r>
      <w:r w:rsidRPr="00537BDB">
        <w:t xml:space="preserve">та презентується усно на семінарі. Максимальна оцінка за презентацію творчого завдання – 6 балів. </w:t>
      </w:r>
      <w:r w:rsidRPr="00537BDB">
        <w:rPr>
          <w:b/>
        </w:rPr>
        <w:t xml:space="preserve">Критерії оцінювання творчого завдання: </w:t>
      </w:r>
      <w:r w:rsidRPr="00537BDB">
        <w:t>відповідність завданню, адекватність використання понять та ідей теми, аргументованість, оригінальність.</w:t>
      </w:r>
    </w:p>
    <w:p w:rsidR="00DC72E4" w:rsidRPr="00537BDB" w:rsidRDefault="00537BDB">
      <w:pPr>
        <w:pStyle w:val="a3"/>
        <w:spacing w:line="261" w:lineRule="auto"/>
        <w:ind w:left="114" w:right="112" w:firstLine="1134"/>
      </w:pPr>
      <w:r w:rsidRPr="00537BDB">
        <w:t xml:space="preserve">Письмовий іспит складається з тестових запитань з варіантами відповіді, запитань на пояснення та творчих завдань. Максимальна оцінка – 40 балів. </w:t>
      </w:r>
      <w:r w:rsidRPr="00537BDB">
        <w:rPr>
          <w:spacing w:val="-4"/>
        </w:rPr>
        <w:t xml:space="preserve">Умовою </w:t>
      </w:r>
      <w:r w:rsidRPr="00537BDB">
        <w:t xml:space="preserve">допуску до іспиту є накопичення </w:t>
      </w:r>
      <w:r w:rsidRPr="00537BDB">
        <w:rPr>
          <w:spacing w:val="-4"/>
        </w:rPr>
        <w:t xml:space="preserve">студенткою </w:t>
      </w:r>
      <w:r w:rsidRPr="00537BDB">
        <w:t xml:space="preserve">чи </w:t>
      </w:r>
      <w:r w:rsidRPr="00537BDB">
        <w:rPr>
          <w:spacing w:val="-4"/>
        </w:rPr>
        <w:t xml:space="preserve">студентом </w:t>
      </w:r>
      <w:r w:rsidRPr="00537BDB">
        <w:rPr>
          <w:spacing w:val="-3"/>
        </w:rPr>
        <w:t xml:space="preserve">протягом </w:t>
      </w:r>
      <w:r w:rsidRPr="00537BDB">
        <w:t>семестру не менше ніж 30</w:t>
      </w:r>
      <w:r w:rsidRPr="00537BDB">
        <w:rPr>
          <w:spacing w:val="10"/>
        </w:rPr>
        <w:t xml:space="preserve"> </w:t>
      </w:r>
      <w:r w:rsidRPr="00537BDB">
        <w:t>балів.</w:t>
      </w:r>
    </w:p>
    <w:p w:rsidR="00DC72E4" w:rsidRPr="00537BDB" w:rsidRDefault="00DC72E4">
      <w:pPr>
        <w:pStyle w:val="a3"/>
        <w:spacing w:before="4"/>
        <w:jc w:val="left"/>
        <w:rPr>
          <w:sz w:val="22"/>
        </w:rPr>
      </w:pPr>
    </w:p>
    <w:p w:rsidR="00DC72E4" w:rsidRPr="00537BDB" w:rsidRDefault="00537BDB">
      <w:pPr>
        <w:spacing w:line="477" w:lineRule="auto"/>
        <w:ind w:left="2808" w:right="2097" w:firstLine="1332"/>
        <w:rPr>
          <w:b/>
          <w:i/>
          <w:sz w:val="28"/>
        </w:rPr>
      </w:pPr>
      <w:r w:rsidRPr="00537BDB">
        <w:rPr>
          <w:b/>
          <w:spacing w:val="-3"/>
          <w:sz w:val="28"/>
        </w:rPr>
        <w:t xml:space="preserve">Методи </w:t>
      </w:r>
      <w:r w:rsidRPr="00537BDB">
        <w:rPr>
          <w:b/>
          <w:sz w:val="28"/>
        </w:rPr>
        <w:t xml:space="preserve">контролю Поточний контроль - </w:t>
      </w:r>
      <w:r w:rsidRPr="00537BDB">
        <w:rPr>
          <w:b/>
          <w:i/>
          <w:sz w:val="28"/>
        </w:rPr>
        <w:t>тестові</w:t>
      </w:r>
      <w:r w:rsidRPr="00537BDB">
        <w:rPr>
          <w:b/>
          <w:i/>
          <w:spacing w:val="-43"/>
          <w:sz w:val="28"/>
        </w:rPr>
        <w:t xml:space="preserve"> </w:t>
      </w:r>
      <w:r w:rsidRPr="00537BDB">
        <w:rPr>
          <w:b/>
          <w:i/>
          <w:sz w:val="28"/>
        </w:rPr>
        <w:t>завдання</w:t>
      </w:r>
    </w:p>
    <w:p w:rsidR="00DC72E4" w:rsidRPr="00537BDB" w:rsidRDefault="00537BDB">
      <w:pPr>
        <w:spacing w:line="321" w:lineRule="exact"/>
        <w:ind w:left="2832"/>
        <w:rPr>
          <w:b/>
          <w:i/>
          <w:sz w:val="28"/>
        </w:rPr>
      </w:pPr>
      <w:r w:rsidRPr="00537BDB">
        <w:rPr>
          <w:b/>
          <w:sz w:val="28"/>
        </w:rPr>
        <w:t xml:space="preserve">Підсумковий контроль – </w:t>
      </w:r>
      <w:r w:rsidRPr="00537BDB">
        <w:rPr>
          <w:b/>
          <w:i/>
          <w:sz w:val="28"/>
        </w:rPr>
        <w:t>письмовий іспит</w:t>
      </w:r>
    </w:p>
    <w:p w:rsidR="00DC72E4" w:rsidRPr="00537BDB" w:rsidRDefault="00537BDB">
      <w:pPr>
        <w:pStyle w:val="a3"/>
        <w:spacing w:before="26" w:line="261" w:lineRule="auto"/>
        <w:ind w:left="114" w:firstLine="1134"/>
        <w:jc w:val="left"/>
      </w:pPr>
      <w:r w:rsidRPr="00537BDB">
        <w:t>Письмовий іспит складається з тестових запитань з варіантами відповіді, запитань на пояснення та творчих завдань. Максимальна оцінка – 40 балів.</w:t>
      </w:r>
    </w:p>
    <w:p w:rsidR="00DC72E4" w:rsidRPr="00537BDB" w:rsidRDefault="00DC72E4">
      <w:pPr>
        <w:spacing w:line="261" w:lineRule="auto"/>
        <w:sectPr w:rsidR="00DC72E4" w:rsidRPr="00537BDB">
          <w:pgSz w:w="11900" w:h="16840"/>
          <w:pgMar w:top="1060" w:right="1020" w:bottom="280" w:left="1020" w:header="720" w:footer="720" w:gutter="0"/>
          <w:cols w:space="720"/>
        </w:sectPr>
      </w:pPr>
    </w:p>
    <w:p w:rsidR="00DC72E4" w:rsidRPr="00537BDB" w:rsidRDefault="00DC72E4">
      <w:pPr>
        <w:pStyle w:val="a3"/>
        <w:spacing w:before="4"/>
        <w:jc w:val="left"/>
        <w:rPr>
          <w:sz w:val="17"/>
        </w:rPr>
      </w:pPr>
    </w:p>
    <w:p w:rsidR="00DC72E4" w:rsidRPr="00537BDB" w:rsidRDefault="00537BDB">
      <w:pPr>
        <w:pStyle w:val="1"/>
        <w:numPr>
          <w:ilvl w:val="1"/>
          <w:numId w:val="30"/>
        </w:numPr>
        <w:tabs>
          <w:tab w:val="left" w:pos="3456"/>
        </w:tabs>
        <w:spacing w:before="60"/>
        <w:ind w:left="3455" w:hanging="281"/>
        <w:jc w:val="left"/>
      </w:pPr>
      <w:r w:rsidRPr="00537BDB">
        <w:t>Схема нарахування</w:t>
      </w:r>
      <w:r w:rsidRPr="00537BDB">
        <w:rPr>
          <w:spacing w:val="-1"/>
        </w:rPr>
        <w:t xml:space="preserve"> </w:t>
      </w:r>
      <w:r w:rsidRPr="00537BDB">
        <w:t>балів</w:t>
      </w:r>
    </w:p>
    <w:p w:rsidR="00DC72E4" w:rsidRPr="00537BDB" w:rsidRDefault="00DC72E4">
      <w:pPr>
        <w:pStyle w:val="a3"/>
        <w:jc w:val="left"/>
        <w:rPr>
          <w:b/>
          <w:sz w:val="20"/>
        </w:rPr>
      </w:pPr>
    </w:p>
    <w:p w:rsidR="00DC72E4" w:rsidRPr="00537BDB" w:rsidRDefault="00DC72E4">
      <w:pPr>
        <w:pStyle w:val="a3"/>
        <w:spacing w:before="7"/>
        <w:jc w:val="left"/>
        <w:rPr>
          <w:b/>
          <w:sz w:val="10"/>
        </w:rPr>
      </w:pPr>
    </w:p>
    <w:tbl>
      <w:tblPr>
        <w:tblStyle w:val="TableNormal"/>
        <w:tblW w:w="0" w:type="auto"/>
        <w:tblInd w:w="34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4249"/>
        <w:gridCol w:w="4024"/>
        <w:gridCol w:w="1134"/>
      </w:tblGrid>
      <w:tr w:rsidR="00DC72E4" w:rsidRPr="00537BDB">
        <w:trPr>
          <w:trHeight w:val="1637"/>
        </w:trPr>
        <w:tc>
          <w:tcPr>
            <w:tcW w:w="4249" w:type="dxa"/>
          </w:tcPr>
          <w:p w:rsidR="00DC72E4" w:rsidRPr="00537BDB" w:rsidRDefault="00DC72E4">
            <w:pPr>
              <w:pStyle w:val="TableParagraph"/>
              <w:spacing w:before="0"/>
              <w:ind w:left="0"/>
              <w:rPr>
                <w:b/>
                <w:sz w:val="30"/>
              </w:rPr>
            </w:pPr>
          </w:p>
          <w:p w:rsidR="00DC72E4" w:rsidRPr="00537BDB" w:rsidRDefault="00DC72E4">
            <w:pPr>
              <w:pStyle w:val="TableParagraph"/>
              <w:spacing w:before="2"/>
              <w:ind w:left="0"/>
              <w:rPr>
                <w:b/>
                <w:sz w:val="26"/>
              </w:rPr>
            </w:pPr>
          </w:p>
          <w:p w:rsidR="00DC72E4" w:rsidRPr="00537BDB" w:rsidRDefault="00537BDB">
            <w:pPr>
              <w:pStyle w:val="TableParagraph"/>
              <w:spacing w:before="0"/>
              <w:ind w:left="795" w:right="785"/>
              <w:jc w:val="center"/>
              <w:rPr>
                <w:sz w:val="28"/>
              </w:rPr>
            </w:pPr>
            <w:r w:rsidRPr="00537BDB">
              <w:rPr>
                <w:sz w:val="28"/>
              </w:rPr>
              <w:t>Виступи на семінарах</w:t>
            </w:r>
          </w:p>
        </w:tc>
        <w:tc>
          <w:tcPr>
            <w:tcW w:w="4024" w:type="dxa"/>
          </w:tcPr>
          <w:p w:rsidR="00DC72E4" w:rsidRPr="00537BDB" w:rsidRDefault="00DC72E4">
            <w:pPr>
              <w:pStyle w:val="TableParagraph"/>
              <w:spacing w:before="0"/>
              <w:ind w:left="0"/>
              <w:rPr>
                <w:b/>
                <w:sz w:val="28"/>
              </w:rPr>
            </w:pPr>
          </w:p>
          <w:p w:rsidR="00DC72E4" w:rsidRPr="00537BDB" w:rsidRDefault="00537BDB">
            <w:pPr>
              <w:pStyle w:val="TableParagraph"/>
              <w:spacing w:before="188" w:line="256" w:lineRule="auto"/>
              <w:ind w:left="1101" w:hanging="549"/>
              <w:rPr>
                <w:sz w:val="26"/>
              </w:rPr>
            </w:pPr>
            <w:r w:rsidRPr="00537BDB">
              <w:rPr>
                <w:sz w:val="26"/>
              </w:rPr>
              <w:t>Підсумковий семестровий контроль (іспит)</w:t>
            </w:r>
          </w:p>
        </w:tc>
        <w:tc>
          <w:tcPr>
            <w:tcW w:w="1134" w:type="dxa"/>
          </w:tcPr>
          <w:p w:rsidR="00DC72E4" w:rsidRPr="00537BDB" w:rsidRDefault="00537BDB">
            <w:pPr>
              <w:pStyle w:val="TableParagraph"/>
              <w:spacing w:before="90"/>
              <w:ind w:left="254" w:right="246"/>
              <w:jc w:val="center"/>
              <w:rPr>
                <w:sz w:val="26"/>
              </w:rPr>
            </w:pPr>
            <w:r w:rsidRPr="00537BDB">
              <w:rPr>
                <w:sz w:val="26"/>
              </w:rPr>
              <w:t>Сума</w:t>
            </w:r>
          </w:p>
        </w:tc>
      </w:tr>
      <w:tr w:rsidR="00DC72E4" w:rsidRPr="00537BDB">
        <w:trPr>
          <w:trHeight w:val="499"/>
        </w:trPr>
        <w:tc>
          <w:tcPr>
            <w:tcW w:w="4249" w:type="dxa"/>
            <w:shd w:val="clear" w:color="auto" w:fill="E8EEF5"/>
          </w:tcPr>
          <w:p w:rsidR="00DC72E4" w:rsidRPr="00537BDB" w:rsidRDefault="00537BDB">
            <w:pPr>
              <w:pStyle w:val="TableParagraph"/>
              <w:spacing w:before="90"/>
              <w:ind w:left="795" w:right="785"/>
              <w:jc w:val="center"/>
              <w:rPr>
                <w:sz w:val="26"/>
              </w:rPr>
            </w:pPr>
            <w:r w:rsidRPr="00537BDB">
              <w:rPr>
                <w:sz w:val="26"/>
              </w:rPr>
              <w:t>60</w:t>
            </w:r>
          </w:p>
        </w:tc>
        <w:tc>
          <w:tcPr>
            <w:tcW w:w="4024" w:type="dxa"/>
          </w:tcPr>
          <w:p w:rsidR="00DC72E4" w:rsidRPr="00537BDB" w:rsidRDefault="00537BDB">
            <w:pPr>
              <w:pStyle w:val="TableParagraph"/>
              <w:spacing w:before="90"/>
              <w:ind w:left="1861" w:right="1852"/>
              <w:jc w:val="center"/>
              <w:rPr>
                <w:sz w:val="26"/>
              </w:rPr>
            </w:pPr>
            <w:r w:rsidRPr="00537BDB">
              <w:rPr>
                <w:sz w:val="26"/>
              </w:rPr>
              <w:t>40</w:t>
            </w:r>
          </w:p>
        </w:tc>
        <w:tc>
          <w:tcPr>
            <w:tcW w:w="1134" w:type="dxa"/>
          </w:tcPr>
          <w:p w:rsidR="00DC72E4" w:rsidRPr="00537BDB" w:rsidRDefault="00537BDB">
            <w:pPr>
              <w:pStyle w:val="TableParagraph"/>
              <w:spacing w:before="90"/>
              <w:ind w:left="254" w:right="246"/>
              <w:jc w:val="center"/>
              <w:rPr>
                <w:sz w:val="26"/>
              </w:rPr>
            </w:pPr>
            <w:r w:rsidRPr="00537BDB">
              <w:rPr>
                <w:sz w:val="26"/>
              </w:rPr>
              <w:t>100</w:t>
            </w:r>
          </w:p>
        </w:tc>
      </w:tr>
    </w:tbl>
    <w:p w:rsidR="00DC72E4" w:rsidRPr="00537BDB" w:rsidRDefault="00DC72E4">
      <w:pPr>
        <w:pStyle w:val="a3"/>
        <w:spacing w:before="4"/>
        <w:jc w:val="left"/>
        <w:rPr>
          <w:b/>
          <w:sz w:val="28"/>
        </w:rPr>
      </w:pPr>
    </w:p>
    <w:p w:rsidR="00DC72E4" w:rsidRPr="00537BDB" w:rsidRDefault="00537BDB">
      <w:pPr>
        <w:ind w:left="760" w:right="760"/>
        <w:jc w:val="center"/>
        <w:rPr>
          <w:b/>
          <w:sz w:val="28"/>
        </w:rPr>
      </w:pPr>
      <w:r w:rsidRPr="00537BDB">
        <w:rPr>
          <w:b/>
          <w:sz w:val="28"/>
        </w:rPr>
        <w:t>Шкала оцінювання</w:t>
      </w:r>
    </w:p>
    <w:p w:rsidR="00DC72E4" w:rsidRPr="00537BDB" w:rsidRDefault="00DC72E4">
      <w:pPr>
        <w:pStyle w:val="a3"/>
        <w:jc w:val="left"/>
        <w:rPr>
          <w:b/>
          <w:sz w:val="20"/>
        </w:rPr>
      </w:pPr>
    </w:p>
    <w:p w:rsidR="00DC72E4" w:rsidRPr="00537BDB" w:rsidRDefault="00DC72E4">
      <w:pPr>
        <w:pStyle w:val="a3"/>
        <w:spacing w:before="7"/>
        <w:jc w:val="left"/>
        <w:rPr>
          <w:b/>
          <w:sz w:val="10"/>
        </w:rPr>
      </w:pPr>
    </w:p>
    <w:tbl>
      <w:tblPr>
        <w:tblStyle w:val="TableNormal"/>
        <w:tblW w:w="0" w:type="auto"/>
        <w:tblInd w:w="44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382"/>
        <w:gridCol w:w="2956"/>
        <w:gridCol w:w="2961"/>
      </w:tblGrid>
      <w:tr w:rsidR="00DC72E4" w:rsidRPr="00537BDB">
        <w:trPr>
          <w:trHeight w:val="497"/>
        </w:trPr>
        <w:tc>
          <w:tcPr>
            <w:tcW w:w="3382" w:type="dxa"/>
            <w:vMerge w:val="restart"/>
          </w:tcPr>
          <w:p w:rsidR="00DC72E4" w:rsidRPr="00537BDB" w:rsidRDefault="00537BDB">
            <w:pPr>
              <w:pStyle w:val="TableParagraph"/>
              <w:spacing w:before="246"/>
              <w:ind w:right="628"/>
              <w:jc w:val="both"/>
              <w:rPr>
                <w:sz w:val="28"/>
              </w:rPr>
            </w:pPr>
            <w:r w:rsidRPr="00537BDB">
              <w:rPr>
                <w:spacing w:val="-4"/>
                <w:sz w:val="28"/>
              </w:rPr>
              <w:t xml:space="preserve">Сума </w:t>
            </w:r>
            <w:r w:rsidRPr="00537BDB">
              <w:rPr>
                <w:sz w:val="28"/>
              </w:rPr>
              <w:t xml:space="preserve">балів за всі </w:t>
            </w:r>
            <w:r w:rsidRPr="00537BDB">
              <w:rPr>
                <w:spacing w:val="-4"/>
                <w:sz w:val="28"/>
              </w:rPr>
              <w:t xml:space="preserve">види </w:t>
            </w:r>
            <w:r w:rsidRPr="00537BDB">
              <w:rPr>
                <w:sz w:val="28"/>
              </w:rPr>
              <w:t xml:space="preserve">навчальної діяльності </w:t>
            </w:r>
            <w:r w:rsidRPr="00537BDB">
              <w:rPr>
                <w:spacing w:val="-3"/>
                <w:sz w:val="28"/>
              </w:rPr>
              <w:t xml:space="preserve">протягом </w:t>
            </w:r>
            <w:r w:rsidRPr="00537BDB">
              <w:rPr>
                <w:sz w:val="28"/>
              </w:rPr>
              <w:t>семестру</w:t>
            </w:r>
          </w:p>
        </w:tc>
        <w:tc>
          <w:tcPr>
            <w:tcW w:w="5917" w:type="dxa"/>
            <w:gridSpan w:val="2"/>
          </w:tcPr>
          <w:p w:rsidR="00DC72E4" w:rsidRPr="00537BDB" w:rsidRDefault="00537BDB">
            <w:pPr>
              <w:pStyle w:val="TableParagraph"/>
              <w:spacing w:before="86"/>
              <w:ind w:left="2518" w:right="2509"/>
              <w:jc w:val="center"/>
              <w:rPr>
                <w:sz w:val="28"/>
              </w:rPr>
            </w:pPr>
            <w:r w:rsidRPr="00537BDB">
              <w:rPr>
                <w:sz w:val="28"/>
              </w:rPr>
              <w:t>Оцінка</w:t>
            </w:r>
          </w:p>
        </w:tc>
      </w:tr>
      <w:tr w:rsidR="00DC72E4" w:rsidRPr="00537BDB">
        <w:trPr>
          <w:trHeight w:val="980"/>
        </w:trPr>
        <w:tc>
          <w:tcPr>
            <w:tcW w:w="3382" w:type="dxa"/>
            <w:vMerge/>
            <w:tcBorders>
              <w:top w:val="nil"/>
            </w:tcBorders>
          </w:tcPr>
          <w:p w:rsidR="00DC72E4" w:rsidRPr="00537BDB" w:rsidRDefault="00DC72E4">
            <w:pPr>
              <w:rPr>
                <w:sz w:val="2"/>
                <w:szCs w:val="2"/>
              </w:rPr>
            </w:pPr>
          </w:p>
        </w:tc>
        <w:tc>
          <w:tcPr>
            <w:tcW w:w="2956" w:type="dxa"/>
          </w:tcPr>
          <w:p w:rsidR="00DC72E4" w:rsidRPr="00537BDB" w:rsidRDefault="00537BDB">
            <w:pPr>
              <w:pStyle w:val="TableParagraph"/>
              <w:spacing w:before="217" w:line="242" w:lineRule="auto"/>
              <w:ind w:left="437" w:hanging="48"/>
              <w:rPr>
                <w:rFonts w:ascii="Arial" w:hAnsi="Arial"/>
                <w:sz w:val="24"/>
              </w:rPr>
            </w:pPr>
            <w:r w:rsidRPr="00537BDB">
              <w:rPr>
                <w:rFonts w:ascii="Arial" w:hAnsi="Arial"/>
                <w:sz w:val="24"/>
              </w:rPr>
              <w:t>для чотирирівневої шкали оцінювання</w:t>
            </w:r>
          </w:p>
        </w:tc>
        <w:tc>
          <w:tcPr>
            <w:tcW w:w="2961" w:type="dxa"/>
            <w:shd w:val="clear" w:color="auto" w:fill="E8EEF5"/>
          </w:tcPr>
          <w:p w:rsidR="00DC72E4" w:rsidRPr="00537BDB" w:rsidRDefault="00537BDB">
            <w:pPr>
              <w:pStyle w:val="TableParagraph"/>
              <w:spacing w:before="217" w:line="242" w:lineRule="auto"/>
              <w:ind w:left="828" w:right="180" w:hanging="635"/>
              <w:rPr>
                <w:rFonts w:ascii="Arial" w:hAnsi="Arial"/>
                <w:sz w:val="24"/>
              </w:rPr>
            </w:pPr>
            <w:r w:rsidRPr="00537BDB">
              <w:rPr>
                <w:rFonts w:ascii="Arial" w:hAnsi="Arial"/>
                <w:sz w:val="24"/>
              </w:rPr>
              <w:t>для дворівневої шкали оцінювання</w:t>
            </w:r>
          </w:p>
        </w:tc>
      </w:tr>
      <w:tr w:rsidR="00DC72E4" w:rsidRPr="00537BDB">
        <w:trPr>
          <w:trHeight w:val="498"/>
        </w:trPr>
        <w:tc>
          <w:tcPr>
            <w:tcW w:w="3382" w:type="dxa"/>
          </w:tcPr>
          <w:p w:rsidR="00DC72E4" w:rsidRPr="00537BDB" w:rsidRDefault="00537BDB">
            <w:pPr>
              <w:pStyle w:val="TableParagraph"/>
              <w:spacing w:before="86"/>
              <w:ind w:left="1271" w:right="1081"/>
              <w:jc w:val="center"/>
              <w:rPr>
                <w:sz w:val="28"/>
              </w:rPr>
            </w:pPr>
            <w:r w:rsidRPr="00537BDB">
              <w:rPr>
                <w:sz w:val="28"/>
              </w:rPr>
              <w:t>90 – 100</w:t>
            </w:r>
          </w:p>
        </w:tc>
        <w:tc>
          <w:tcPr>
            <w:tcW w:w="2956" w:type="dxa"/>
          </w:tcPr>
          <w:p w:rsidR="00DC72E4" w:rsidRPr="00537BDB" w:rsidRDefault="00537BDB">
            <w:pPr>
              <w:pStyle w:val="TableParagraph"/>
              <w:spacing w:before="86"/>
              <w:ind w:left="678" w:right="669"/>
              <w:jc w:val="center"/>
              <w:rPr>
                <w:sz w:val="28"/>
              </w:rPr>
            </w:pPr>
            <w:r w:rsidRPr="00537BDB">
              <w:rPr>
                <w:sz w:val="28"/>
              </w:rPr>
              <w:t>відмінно</w:t>
            </w:r>
          </w:p>
        </w:tc>
        <w:tc>
          <w:tcPr>
            <w:tcW w:w="2961" w:type="dxa"/>
            <w:vMerge w:val="restart"/>
          </w:tcPr>
          <w:p w:rsidR="00DC72E4" w:rsidRPr="00537BDB" w:rsidRDefault="00DC72E4">
            <w:pPr>
              <w:pStyle w:val="TableParagraph"/>
              <w:spacing w:before="0"/>
              <w:ind w:left="0"/>
              <w:rPr>
                <w:b/>
                <w:sz w:val="30"/>
              </w:rPr>
            </w:pPr>
          </w:p>
          <w:p w:rsidR="00DC72E4" w:rsidRPr="00537BDB" w:rsidRDefault="00DC72E4">
            <w:pPr>
              <w:pStyle w:val="TableParagraph"/>
              <w:spacing w:before="4"/>
              <w:ind w:left="0"/>
              <w:rPr>
                <w:b/>
                <w:sz w:val="31"/>
              </w:rPr>
            </w:pPr>
          </w:p>
          <w:p w:rsidR="00DC72E4" w:rsidRPr="00537BDB" w:rsidRDefault="00537BDB">
            <w:pPr>
              <w:pStyle w:val="TableParagraph"/>
              <w:spacing w:before="0"/>
              <w:ind w:left="824"/>
              <w:rPr>
                <w:sz w:val="28"/>
              </w:rPr>
            </w:pPr>
            <w:r w:rsidRPr="00537BDB">
              <w:rPr>
                <w:sz w:val="28"/>
              </w:rPr>
              <w:t>зараховано</w:t>
            </w:r>
          </w:p>
        </w:tc>
      </w:tr>
      <w:tr w:rsidR="00DC72E4" w:rsidRPr="00537BDB">
        <w:trPr>
          <w:trHeight w:val="497"/>
        </w:trPr>
        <w:tc>
          <w:tcPr>
            <w:tcW w:w="3382" w:type="dxa"/>
            <w:shd w:val="clear" w:color="auto" w:fill="E8EEF5"/>
          </w:tcPr>
          <w:p w:rsidR="00DC72E4" w:rsidRPr="00537BDB" w:rsidRDefault="00537BDB">
            <w:pPr>
              <w:pStyle w:val="TableParagraph"/>
              <w:spacing w:before="86"/>
              <w:ind w:left="1271" w:right="1081"/>
              <w:jc w:val="center"/>
              <w:rPr>
                <w:sz w:val="28"/>
              </w:rPr>
            </w:pPr>
            <w:r w:rsidRPr="00537BDB">
              <w:rPr>
                <w:sz w:val="28"/>
              </w:rPr>
              <w:t>80-89</w:t>
            </w:r>
          </w:p>
        </w:tc>
        <w:tc>
          <w:tcPr>
            <w:tcW w:w="2956" w:type="dxa"/>
            <w:vMerge w:val="restart"/>
            <w:shd w:val="clear" w:color="auto" w:fill="E8EEF5"/>
          </w:tcPr>
          <w:p w:rsidR="00DC72E4" w:rsidRPr="00537BDB" w:rsidRDefault="00DC72E4">
            <w:pPr>
              <w:pStyle w:val="TableParagraph"/>
              <w:spacing w:before="4"/>
              <w:ind w:left="0"/>
              <w:rPr>
                <w:b/>
                <w:sz w:val="28"/>
              </w:rPr>
            </w:pPr>
          </w:p>
          <w:p w:rsidR="00DC72E4" w:rsidRPr="00537BDB" w:rsidRDefault="00537BDB">
            <w:pPr>
              <w:pStyle w:val="TableParagraph"/>
              <w:spacing w:before="0"/>
              <w:ind w:left="678" w:right="669"/>
              <w:jc w:val="center"/>
              <w:rPr>
                <w:sz w:val="28"/>
              </w:rPr>
            </w:pPr>
            <w:r w:rsidRPr="00537BDB">
              <w:rPr>
                <w:sz w:val="28"/>
              </w:rPr>
              <w:t>добре</w:t>
            </w:r>
          </w:p>
        </w:tc>
        <w:tc>
          <w:tcPr>
            <w:tcW w:w="2961" w:type="dxa"/>
            <w:vMerge/>
            <w:tcBorders>
              <w:top w:val="nil"/>
            </w:tcBorders>
          </w:tcPr>
          <w:p w:rsidR="00DC72E4" w:rsidRPr="00537BDB" w:rsidRDefault="00DC72E4">
            <w:pPr>
              <w:rPr>
                <w:sz w:val="2"/>
                <w:szCs w:val="2"/>
              </w:rPr>
            </w:pPr>
          </w:p>
        </w:tc>
      </w:tr>
      <w:tr w:rsidR="00DC72E4" w:rsidRPr="00537BDB">
        <w:trPr>
          <w:trHeight w:val="498"/>
        </w:trPr>
        <w:tc>
          <w:tcPr>
            <w:tcW w:w="3382" w:type="dxa"/>
          </w:tcPr>
          <w:p w:rsidR="00DC72E4" w:rsidRPr="00537BDB" w:rsidRDefault="00537BDB">
            <w:pPr>
              <w:pStyle w:val="TableParagraph"/>
              <w:spacing w:before="86"/>
              <w:ind w:left="1271" w:right="1081"/>
              <w:jc w:val="center"/>
              <w:rPr>
                <w:sz w:val="28"/>
              </w:rPr>
            </w:pPr>
            <w:r w:rsidRPr="00537BDB">
              <w:rPr>
                <w:sz w:val="28"/>
              </w:rPr>
              <w:t>70-79</w:t>
            </w:r>
          </w:p>
        </w:tc>
        <w:tc>
          <w:tcPr>
            <w:tcW w:w="2956" w:type="dxa"/>
            <w:vMerge/>
            <w:tcBorders>
              <w:top w:val="nil"/>
            </w:tcBorders>
            <w:shd w:val="clear" w:color="auto" w:fill="E8EEF5"/>
          </w:tcPr>
          <w:p w:rsidR="00DC72E4" w:rsidRPr="00537BDB" w:rsidRDefault="00DC72E4">
            <w:pPr>
              <w:rPr>
                <w:sz w:val="2"/>
                <w:szCs w:val="2"/>
              </w:rPr>
            </w:pPr>
          </w:p>
        </w:tc>
        <w:tc>
          <w:tcPr>
            <w:tcW w:w="2961" w:type="dxa"/>
            <w:vMerge/>
            <w:tcBorders>
              <w:top w:val="nil"/>
            </w:tcBorders>
          </w:tcPr>
          <w:p w:rsidR="00DC72E4" w:rsidRPr="00537BDB" w:rsidRDefault="00DC72E4">
            <w:pPr>
              <w:rPr>
                <w:sz w:val="2"/>
                <w:szCs w:val="2"/>
              </w:rPr>
            </w:pPr>
          </w:p>
        </w:tc>
      </w:tr>
      <w:tr w:rsidR="00DC72E4" w:rsidRPr="00537BDB">
        <w:trPr>
          <w:trHeight w:val="497"/>
        </w:trPr>
        <w:tc>
          <w:tcPr>
            <w:tcW w:w="3382" w:type="dxa"/>
            <w:shd w:val="clear" w:color="auto" w:fill="E8EEF5"/>
          </w:tcPr>
          <w:p w:rsidR="00DC72E4" w:rsidRPr="00537BDB" w:rsidRDefault="00537BDB">
            <w:pPr>
              <w:pStyle w:val="TableParagraph"/>
              <w:spacing w:before="86"/>
              <w:ind w:left="1271" w:right="1081"/>
              <w:jc w:val="center"/>
              <w:rPr>
                <w:sz w:val="28"/>
              </w:rPr>
            </w:pPr>
            <w:r w:rsidRPr="00537BDB">
              <w:rPr>
                <w:sz w:val="28"/>
              </w:rPr>
              <w:t>60-69</w:t>
            </w:r>
          </w:p>
        </w:tc>
        <w:tc>
          <w:tcPr>
            <w:tcW w:w="2956" w:type="dxa"/>
            <w:vMerge w:val="restart"/>
            <w:shd w:val="clear" w:color="auto" w:fill="E8EEF5"/>
          </w:tcPr>
          <w:p w:rsidR="00DC72E4" w:rsidRPr="00537BDB" w:rsidRDefault="00DC72E4">
            <w:pPr>
              <w:pStyle w:val="TableParagraph"/>
              <w:spacing w:before="4"/>
              <w:ind w:left="0"/>
              <w:rPr>
                <w:b/>
                <w:sz w:val="28"/>
              </w:rPr>
            </w:pPr>
          </w:p>
          <w:p w:rsidR="00DC72E4" w:rsidRPr="00537BDB" w:rsidRDefault="00537BDB">
            <w:pPr>
              <w:pStyle w:val="TableParagraph"/>
              <w:spacing w:before="0"/>
              <w:ind w:left="835"/>
              <w:rPr>
                <w:sz w:val="28"/>
              </w:rPr>
            </w:pPr>
            <w:r w:rsidRPr="00537BDB">
              <w:rPr>
                <w:sz w:val="28"/>
              </w:rPr>
              <w:t>задовільно</w:t>
            </w:r>
          </w:p>
        </w:tc>
        <w:tc>
          <w:tcPr>
            <w:tcW w:w="2961" w:type="dxa"/>
            <w:vMerge/>
            <w:tcBorders>
              <w:top w:val="nil"/>
            </w:tcBorders>
          </w:tcPr>
          <w:p w:rsidR="00DC72E4" w:rsidRPr="00537BDB" w:rsidRDefault="00DC72E4">
            <w:pPr>
              <w:rPr>
                <w:sz w:val="2"/>
                <w:szCs w:val="2"/>
              </w:rPr>
            </w:pPr>
          </w:p>
        </w:tc>
      </w:tr>
      <w:tr w:rsidR="00DC72E4" w:rsidRPr="00537BDB">
        <w:trPr>
          <w:trHeight w:val="497"/>
        </w:trPr>
        <w:tc>
          <w:tcPr>
            <w:tcW w:w="3382" w:type="dxa"/>
          </w:tcPr>
          <w:p w:rsidR="00DC72E4" w:rsidRPr="00537BDB" w:rsidRDefault="00537BDB">
            <w:pPr>
              <w:pStyle w:val="TableParagraph"/>
              <w:spacing w:before="86"/>
              <w:ind w:left="1271" w:right="1081"/>
              <w:jc w:val="center"/>
              <w:rPr>
                <w:sz w:val="28"/>
              </w:rPr>
            </w:pPr>
            <w:r w:rsidRPr="00537BDB">
              <w:rPr>
                <w:sz w:val="28"/>
              </w:rPr>
              <w:t>50-59</w:t>
            </w:r>
          </w:p>
        </w:tc>
        <w:tc>
          <w:tcPr>
            <w:tcW w:w="2956" w:type="dxa"/>
            <w:vMerge/>
            <w:tcBorders>
              <w:top w:val="nil"/>
            </w:tcBorders>
            <w:shd w:val="clear" w:color="auto" w:fill="E8EEF5"/>
          </w:tcPr>
          <w:p w:rsidR="00DC72E4" w:rsidRPr="00537BDB" w:rsidRDefault="00DC72E4">
            <w:pPr>
              <w:rPr>
                <w:sz w:val="2"/>
                <w:szCs w:val="2"/>
              </w:rPr>
            </w:pPr>
          </w:p>
        </w:tc>
        <w:tc>
          <w:tcPr>
            <w:tcW w:w="2961" w:type="dxa"/>
            <w:vMerge/>
            <w:tcBorders>
              <w:top w:val="nil"/>
            </w:tcBorders>
          </w:tcPr>
          <w:p w:rsidR="00DC72E4" w:rsidRPr="00537BDB" w:rsidRDefault="00DC72E4">
            <w:pPr>
              <w:rPr>
                <w:sz w:val="2"/>
                <w:szCs w:val="2"/>
              </w:rPr>
            </w:pPr>
          </w:p>
        </w:tc>
      </w:tr>
      <w:tr w:rsidR="00DC72E4" w:rsidRPr="00537BDB">
        <w:trPr>
          <w:trHeight w:val="498"/>
        </w:trPr>
        <w:tc>
          <w:tcPr>
            <w:tcW w:w="3382" w:type="dxa"/>
            <w:shd w:val="clear" w:color="auto" w:fill="E8EEF5"/>
          </w:tcPr>
          <w:p w:rsidR="00DC72E4" w:rsidRPr="00537BDB" w:rsidRDefault="00537BDB">
            <w:pPr>
              <w:pStyle w:val="TableParagraph"/>
              <w:spacing w:before="86"/>
              <w:ind w:left="1271" w:right="1081"/>
              <w:jc w:val="center"/>
              <w:rPr>
                <w:sz w:val="28"/>
              </w:rPr>
            </w:pPr>
            <w:r w:rsidRPr="00537BDB">
              <w:rPr>
                <w:sz w:val="28"/>
              </w:rPr>
              <w:t>1-49</w:t>
            </w:r>
          </w:p>
        </w:tc>
        <w:tc>
          <w:tcPr>
            <w:tcW w:w="2956" w:type="dxa"/>
            <w:shd w:val="clear" w:color="auto" w:fill="E8EEF5"/>
          </w:tcPr>
          <w:p w:rsidR="00DC72E4" w:rsidRPr="00537BDB" w:rsidRDefault="00537BDB">
            <w:pPr>
              <w:pStyle w:val="TableParagraph"/>
              <w:spacing w:before="86"/>
              <w:ind w:left="678" w:right="669"/>
              <w:jc w:val="center"/>
              <w:rPr>
                <w:sz w:val="28"/>
              </w:rPr>
            </w:pPr>
            <w:r w:rsidRPr="00537BDB">
              <w:rPr>
                <w:sz w:val="28"/>
              </w:rPr>
              <w:t>незадовільно</w:t>
            </w:r>
          </w:p>
        </w:tc>
        <w:tc>
          <w:tcPr>
            <w:tcW w:w="2961" w:type="dxa"/>
          </w:tcPr>
          <w:p w:rsidR="00DC72E4" w:rsidRPr="00537BDB" w:rsidRDefault="00537BDB">
            <w:pPr>
              <w:pStyle w:val="TableParagraph"/>
              <w:spacing w:before="66"/>
              <w:ind w:left="652"/>
              <w:rPr>
                <w:sz w:val="28"/>
              </w:rPr>
            </w:pPr>
            <w:r w:rsidRPr="00537BDB">
              <w:rPr>
                <w:sz w:val="28"/>
              </w:rPr>
              <w:t>не зараховано</w:t>
            </w:r>
          </w:p>
        </w:tc>
      </w:tr>
    </w:tbl>
    <w:p w:rsidR="00DC72E4" w:rsidRPr="00537BDB" w:rsidRDefault="00537BDB">
      <w:pPr>
        <w:pStyle w:val="a5"/>
        <w:numPr>
          <w:ilvl w:val="1"/>
          <w:numId w:val="30"/>
        </w:numPr>
        <w:tabs>
          <w:tab w:val="left" w:pos="3391"/>
        </w:tabs>
        <w:spacing w:before="8" w:line="640" w:lineRule="atLeast"/>
        <w:ind w:left="3835" w:right="3114" w:hanging="725"/>
        <w:jc w:val="left"/>
        <w:rPr>
          <w:b/>
          <w:sz w:val="28"/>
        </w:rPr>
      </w:pPr>
      <w:r w:rsidRPr="00537BDB">
        <w:rPr>
          <w:b/>
          <w:sz w:val="28"/>
        </w:rPr>
        <w:t>Рекомендована</w:t>
      </w:r>
      <w:r w:rsidRPr="00537BDB">
        <w:rPr>
          <w:b/>
          <w:spacing w:val="-34"/>
          <w:sz w:val="28"/>
        </w:rPr>
        <w:t xml:space="preserve"> </w:t>
      </w:r>
      <w:r w:rsidRPr="00537BDB">
        <w:rPr>
          <w:b/>
          <w:sz w:val="28"/>
        </w:rPr>
        <w:t xml:space="preserve">література </w:t>
      </w:r>
      <w:r w:rsidRPr="00537BDB">
        <w:rPr>
          <w:b/>
          <w:spacing w:val="-7"/>
          <w:sz w:val="28"/>
        </w:rPr>
        <w:t>Базова</w:t>
      </w:r>
      <w:r w:rsidRPr="00537BDB">
        <w:rPr>
          <w:b/>
          <w:spacing w:val="-12"/>
          <w:sz w:val="28"/>
        </w:rPr>
        <w:t xml:space="preserve"> </w:t>
      </w:r>
      <w:r w:rsidRPr="00537BDB">
        <w:rPr>
          <w:b/>
          <w:spacing w:val="-8"/>
          <w:sz w:val="28"/>
        </w:rPr>
        <w:t>література</w:t>
      </w:r>
    </w:p>
    <w:p w:rsidR="00DC72E4" w:rsidRPr="00537BDB" w:rsidRDefault="00537BDB">
      <w:pPr>
        <w:pStyle w:val="2"/>
        <w:numPr>
          <w:ilvl w:val="0"/>
          <w:numId w:val="29"/>
        </w:numPr>
        <w:tabs>
          <w:tab w:val="left" w:pos="418"/>
        </w:tabs>
        <w:spacing w:line="240" w:lineRule="auto"/>
        <w:ind w:right="116"/>
      </w:pPr>
      <w:r w:rsidRPr="00537BDB">
        <w:rPr>
          <w:spacing w:val="-6"/>
        </w:rPr>
        <w:t xml:space="preserve">Сорока </w:t>
      </w:r>
      <w:r w:rsidRPr="00537BDB">
        <w:rPr>
          <w:spacing w:val="-3"/>
        </w:rPr>
        <w:t xml:space="preserve">Ю. </w:t>
      </w:r>
      <w:r w:rsidRPr="00537BDB">
        <w:rPr>
          <w:spacing w:val="-6"/>
        </w:rPr>
        <w:t xml:space="preserve">Соціологія </w:t>
      </w:r>
      <w:r w:rsidRPr="00537BDB">
        <w:rPr>
          <w:spacing w:val="-10"/>
        </w:rPr>
        <w:t xml:space="preserve">культури </w:t>
      </w:r>
      <w:r w:rsidRPr="00537BDB">
        <w:t xml:space="preserve">: </w:t>
      </w:r>
      <w:r w:rsidRPr="00537BDB">
        <w:rPr>
          <w:spacing w:val="-7"/>
        </w:rPr>
        <w:t xml:space="preserve">навчально-методичний </w:t>
      </w:r>
      <w:r w:rsidRPr="00537BDB">
        <w:rPr>
          <w:spacing w:val="-5"/>
        </w:rPr>
        <w:t xml:space="preserve">посібник. Х.: ХНУ </w:t>
      </w:r>
      <w:r w:rsidRPr="00537BDB">
        <w:rPr>
          <w:spacing w:val="-6"/>
        </w:rPr>
        <w:t xml:space="preserve">імені </w:t>
      </w:r>
      <w:r w:rsidRPr="00537BDB">
        <w:rPr>
          <w:spacing w:val="-3"/>
        </w:rPr>
        <w:t xml:space="preserve">В. </w:t>
      </w:r>
      <w:r w:rsidRPr="00537BDB">
        <w:rPr>
          <w:spacing w:val="-6"/>
        </w:rPr>
        <w:t xml:space="preserve">Н.Каразіна, </w:t>
      </w:r>
      <w:r w:rsidRPr="00537BDB">
        <w:rPr>
          <w:spacing w:val="-5"/>
        </w:rPr>
        <w:t xml:space="preserve">2015. </w:t>
      </w:r>
      <w:r w:rsidRPr="00537BDB">
        <w:rPr>
          <w:spacing w:val="-4"/>
        </w:rPr>
        <w:t>136</w:t>
      </w:r>
      <w:r w:rsidRPr="00537BDB">
        <w:rPr>
          <w:spacing w:val="-34"/>
        </w:rPr>
        <w:t xml:space="preserve"> </w:t>
      </w:r>
      <w:r w:rsidRPr="00537BDB">
        <w:rPr>
          <w:spacing w:val="-3"/>
        </w:rPr>
        <w:t>с.</w:t>
      </w:r>
    </w:p>
    <w:p w:rsidR="00DC72E4" w:rsidRPr="00537BDB" w:rsidRDefault="00537BDB">
      <w:pPr>
        <w:pStyle w:val="a5"/>
        <w:numPr>
          <w:ilvl w:val="0"/>
          <w:numId w:val="29"/>
        </w:numPr>
        <w:tabs>
          <w:tab w:val="left" w:pos="418"/>
        </w:tabs>
        <w:spacing w:line="317" w:lineRule="exact"/>
        <w:rPr>
          <w:sz w:val="28"/>
        </w:rPr>
      </w:pPr>
      <w:r w:rsidRPr="00537BDB">
        <w:rPr>
          <w:sz w:val="28"/>
        </w:rPr>
        <w:t xml:space="preserve">Ионин Л. Социология </w:t>
      </w:r>
      <w:r w:rsidRPr="00537BDB">
        <w:rPr>
          <w:spacing w:val="-4"/>
          <w:sz w:val="28"/>
        </w:rPr>
        <w:t xml:space="preserve">культуры. </w:t>
      </w:r>
      <w:r w:rsidRPr="00537BDB">
        <w:rPr>
          <w:sz w:val="28"/>
        </w:rPr>
        <w:t>М.: Изд. Дом ГУ ВШЭ, 2004. 427</w:t>
      </w:r>
      <w:r w:rsidRPr="00537BDB">
        <w:rPr>
          <w:spacing w:val="-3"/>
          <w:sz w:val="28"/>
        </w:rPr>
        <w:t xml:space="preserve"> </w:t>
      </w:r>
      <w:r w:rsidRPr="00537BDB">
        <w:rPr>
          <w:sz w:val="28"/>
        </w:rPr>
        <w:t>с.</w:t>
      </w:r>
    </w:p>
    <w:p w:rsidR="00DC72E4" w:rsidRPr="00537BDB" w:rsidRDefault="00537BDB">
      <w:pPr>
        <w:pStyle w:val="a5"/>
        <w:numPr>
          <w:ilvl w:val="0"/>
          <w:numId w:val="29"/>
        </w:numPr>
        <w:tabs>
          <w:tab w:val="left" w:pos="418"/>
        </w:tabs>
        <w:ind w:right="112"/>
        <w:rPr>
          <w:sz w:val="28"/>
        </w:rPr>
      </w:pPr>
      <w:r w:rsidRPr="00537BDB">
        <w:rPr>
          <w:sz w:val="28"/>
        </w:rPr>
        <w:t>Соболевська М. Неофункціоналістські та постструктуралістські теорії в сучасній соціології: навчальний посібник. К.: Дух і літера, 2010. 164</w:t>
      </w:r>
      <w:r w:rsidRPr="00537BDB">
        <w:rPr>
          <w:spacing w:val="-11"/>
          <w:sz w:val="28"/>
        </w:rPr>
        <w:t xml:space="preserve"> </w:t>
      </w:r>
      <w:r w:rsidRPr="00537BDB">
        <w:rPr>
          <w:sz w:val="28"/>
        </w:rPr>
        <w:t>с.</w:t>
      </w:r>
    </w:p>
    <w:p w:rsidR="00DC72E4" w:rsidRPr="00537BDB" w:rsidRDefault="00537BDB">
      <w:pPr>
        <w:pStyle w:val="a5"/>
        <w:numPr>
          <w:ilvl w:val="0"/>
          <w:numId w:val="29"/>
        </w:numPr>
        <w:tabs>
          <w:tab w:val="left" w:pos="418"/>
        </w:tabs>
        <w:spacing w:line="237" w:lineRule="auto"/>
        <w:ind w:right="112"/>
        <w:rPr>
          <w:sz w:val="28"/>
        </w:rPr>
      </w:pPr>
      <w:r w:rsidRPr="00537BDB">
        <w:rPr>
          <w:spacing w:val="-4"/>
          <w:sz w:val="28"/>
        </w:rPr>
        <w:t xml:space="preserve">Гендер </w:t>
      </w:r>
      <w:r w:rsidRPr="00537BDB">
        <w:rPr>
          <w:sz w:val="28"/>
        </w:rPr>
        <w:t xml:space="preserve">для медій. Підручник / за ред. М. Маєрчик </w:t>
      </w:r>
      <w:r w:rsidRPr="00537BDB">
        <w:rPr>
          <w:spacing w:val="-3"/>
          <w:sz w:val="28"/>
        </w:rPr>
        <w:t xml:space="preserve">(гол. </w:t>
      </w:r>
      <w:r w:rsidRPr="00537BDB">
        <w:rPr>
          <w:sz w:val="28"/>
        </w:rPr>
        <w:t>ред.), О. Плах</w:t>
      </w:r>
      <w:r w:rsidR="004920C7">
        <w:rPr>
          <w:sz w:val="28"/>
        </w:rPr>
        <w:t xml:space="preserve">отнік, </w:t>
      </w:r>
      <w:r w:rsidRPr="00537BDB">
        <w:rPr>
          <w:spacing w:val="-16"/>
          <w:sz w:val="28"/>
        </w:rPr>
        <w:t xml:space="preserve">Г. </w:t>
      </w:r>
      <w:r w:rsidRPr="00537BDB">
        <w:rPr>
          <w:sz w:val="28"/>
        </w:rPr>
        <w:t>Ярманової. К.: Критика, 2013. 220</w:t>
      </w:r>
      <w:r w:rsidRPr="00537BDB">
        <w:rPr>
          <w:spacing w:val="13"/>
          <w:sz w:val="28"/>
        </w:rPr>
        <w:t xml:space="preserve"> </w:t>
      </w:r>
      <w:r w:rsidRPr="00537BDB">
        <w:rPr>
          <w:sz w:val="28"/>
        </w:rPr>
        <w:t>с.</w:t>
      </w:r>
    </w:p>
    <w:p w:rsidR="00DC72E4" w:rsidRPr="00537BDB" w:rsidRDefault="00537BDB">
      <w:pPr>
        <w:pStyle w:val="a5"/>
        <w:numPr>
          <w:ilvl w:val="0"/>
          <w:numId w:val="29"/>
        </w:numPr>
        <w:tabs>
          <w:tab w:val="left" w:pos="418"/>
        </w:tabs>
        <w:ind w:right="112"/>
        <w:rPr>
          <w:sz w:val="28"/>
        </w:rPr>
      </w:pPr>
      <w:r w:rsidRPr="00537BDB">
        <w:rPr>
          <w:sz w:val="28"/>
        </w:rPr>
        <w:t>Якісні дослідження в соціологічних практиках : навчальний посібник / за</w:t>
      </w:r>
      <w:r w:rsidRPr="00537BDB">
        <w:rPr>
          <w:spacing w:val="-19"/>
          <w:sz w:val="28"/>
        </w:rPr>
        <w:t xml:space="preserve"> </w:t>
      </w:r>
      <w:r w:rsidRPr="00537BDB">
        <w:rPr>
          <w:sz w:val="28"/>
        </w:rPr>
        <w:t xml:space="preserve">ред. Н. </w:t>
      </w:r>
      <w:r w:rsidRPr="00537BDB">
        <w:rPr>
          <w:spacing w:val="-3"/>
          <w:sz w:val="28"/>
        </w:rPr>
        <w:t xml:space="preserve">Костенко, </w:t>
      </w:r>
      <w:r w:rsidRPr="00537BDB">
        <w:rPr>
          <w:sz w:val="28"/>
        </w:rPr>
        <w:t xml:space="preserve">Л. </w:t>
      </w:r>
      <w:r w:rsidRPr="00537BDB">
        <w:rPr>
          <w:spacing w:val="-4"/>
          <w:sz w:val="28"/>
        </w:rPr>
        <w:t xml:space="preserve">Скокової. </w:t>
      </w:r>
      <w:r w:rsidRPr="00537BDB">
        <w:rPr>
          <w:sz w:val="28"/>
        </w:rPr>
        <w:t xml:space="preserve">К. : Інститут соціології НАН </w:t>
      </w:r>
      <w:r w:rsidRPr="00537BDB">
        <w:rPr>
          <w:spacing w:val="-4"/>
          <w:sz w:val="28"/>
        </w:rPr>
        <w:t xml:space="preserve">України, </w:t>
      </w:r>
      <w:r w:rsidRPr="00537BDB">
        <w:rPr>
          <w:sz w:val="28"/>
        </w:rPr>
        <w:t>2009. 400</w:t>
      </w:r>
      <w:r w:rsidRPr="00537BDB">
        <w:rPr>
          <w:spacing w:val="10"/>
          <w:sz w:val="28"/>
        </w:rPr>
        <w:t xml:space="preserve"> </w:t>
      </w:r>
      <w:r w:rsidRPr="00537BDB">
        <w:rPr>
          <w:sz w:val="28"/>
        </w:rPr>
        <w:t>с.</w:t>
      </w:r>
    </w:p>
    <w:p w:rsidR="00DC72E4" w:rsidRPr="00537BDB" w:rsidRDefault="00537BDB">
      <w:pPr>
        <w:spacing w:line="317" w:lineRule="exact"/>
        <w:ind w:left="114"/>
        <w:rPr>
          <w:sz w:val="28"/>
        </w:rPr>
      </w:pPr>
      <w:r w:rsidRPr="00537BDB">
        <w:rPr>
          <w:sz w:val="28"/>
          <w:u w:val="single"/>
        </w:rPr>
        <w:t>Першоджерела:</w:t>
      </w:r>
    </w:p>
    <w:p w:rsidR="00DC72E4" w:rsidRPr="00537BDB" w:rsidRDefault="00537BDB">
      <w:pPr>
        <w:pStyle w:val="a5"/>
        <w:numPr>
          <w:ilvl w:val="0"/>
          <w:numId w:val="28"/>
        </w:numPr>
        <w:tabs>
          <w:tab w:val="left" w:pos="418"/>
        </w:tabs>
        <w:ind w:right="111"/>
        <w:rPr>
          <w:sz w:val="28"/>
        </w:rPr>
      </w:pPr>
      <w:r w:rsidRPr="00537BDB">
        <w:rPr>
          <w:sz w:val="28"/>
        </w:rPr>
        <w:t xml:space="preserve">Сорокин П. </w:t>
      </w:r>
      <w:r w:rsidRPr="00537BDB">
        <w:rPr>
          <w:spacing w:val="-3"/>
          <w:sz w:val="28"/>
        </w:rPr>
        <w:t xml:space="preserve">Родовая </w:t>
      </w:r>
      <w:r w:rsidRPr="00537BDB">
        <w:rPr>
          <w:sz w:val="28"/>
        </w:rPr>
        <w:t xml:space="preserve">структура </w:t>
      </w:r>
      <w:r w:rsidRPr="00537BDB">
        <w:rPr>
          <w:spacing w:val="-3"/>
          <w:sz w:val="28"/>
        </w:rPr>
        <w:t xml:space="preserve">социокультурных </w:t>
      </w:r>
      <w:r w:rsidRPr="00537BDB">
        <w:rPr>
          <w:sz w:val="28"/>
        </w:rPr>
        <w:t>явлений // Сорокин П.А. Человек. Цивилизация. Общество. М., 1992. С.</w:t>
      </w:r>
      <w:r w:rsidRPr="00537BDB">
        <w:rPr>
          <w:spacing w:val="-1"/>
          <w:sz w:val="28"/>
        </w:rPr>
        <w:t xml:space="preserve"> </w:t>
      </w:r>
      <w:r w:rsidRPr="00537BDB">
        <w:rPr>
          <w:sz w:val="28"/>
        </w:rPr>
        <w:t>190–220.</w:t>
      </w:r>
    </w:p>
    <w:p w:rsidR="00DC72E4" w:rsidRPr="00537BDB" w:rsidRDefault="00537BDB">
      <w:pPr>
        <w:pStyle w:val="a5"/>
        <w:numPr>
          <w:ilvl w:val="0"/>
          <w:numId w:val="28"/>
        </w:numPr>
        <w:tabs>
          <w:tab w:val="left" w:pos="418"/>
        </w:tabs>
        <w:spacing w:line="237" w:lineRule="auto"/>
        <w:ind w:right="112"/>
        <w:rPr>
          <w:sz w:val="28"/>
        </w:rPr>
      </w:pPr>
      <w:r w:rsidRPr="00537BDB">
        <w:rPr>
          <w:sz w:val="28"/>
        </w:rPr>
        <w:t xml:space="preserve">Общество как объективная реальность // Бергер П., Лукман </w:t>
      </w:r>
      <w:r w:rsidRPr="00537BDB">
        <w:rPr>
          <w:spacing w:val="-15"/>
          <w:sz w:val="28"/>
        </w:rPr>
        <w:t xml:space="preserve">Т. </w:t>
      </w:r>
      <w:r w:rsidRPr="00537BDB">
        <w:rPr>
          <w:sz w:val="28"/>
        </w:rPr>
        <w:t>Социальное конструирование реальности. М. : Медиум, 1995.</w:t>
      </w:r>
      <w:r w:rsidRPr="00537BDB">
        <w:rPr>
          <w:spacing w:val="-5"/>
          <w:sz w:val="28"/>
        </w:rPr>
        <w:t xml:space="preserve"> </w:t>
      </w:r>
      <w:r w:rsidRPr="00537BDB">
        <w:rPr>
          <w:sz w:val="28"/>
        </w:rPr>
        <w:t>С.80–209.</w:t>
      </w:r>
    </w:p>
    <w:p w:rsidR="00DC72E4" w:rsidRPr="00537BDB" w:rsidRDefault="00DC72E4">
      <w:pPr>
        <w:spacing w:line="237" w:lineRule="auto"/>
        <w:rPr>
          <w:sz w:val="28"/>
        </w:rPr>
        <w:sectPr w:rsidR="00DC72E4" w:rsidRPr="00537BDB">
          <w:pgSz w:w="11900" w:h="16840"/>
          <w:pgMar w:top="1060" w:right="1020" w:bottom="280" w:left="1020" w:header="720" w:footer="720" w:gutter="0"/>
          <w:cols w:space="720"/>
        </w:sectPr>
      </w:pPr>
    </w:p>
    <w:p w:rsidR="00DC72E4" w:rsidRPr="00537BDB" w:rsidRDefault="00537BDB">
      <w:pPr>
        <w:pStyle w:val="a5"/>
        <w:numPr>
          <w:ilvl w:val="0"/>
          <w:numId w:val="28"/>
        </w:numPr>
        <w:tabs>
          <w:tab w:val="left" w:pos="418"/>
        </w:tabs>
        <w:spacing w:before="60"/>
        <w:ind w:right="112"/>
        <w:jc w:val="both"/>
        <w:rPr>
          <w:sz w:val="28"/>
        </w:rPr>
      </w:pPr>
      <w:r w:rsidRPr="00537BDB">
        <w:rPr>
          <w:sz w:val="28"/>
        </w:rPr>
        <w:lastRenderedPageBreak/>
        <w:t>Социальное пространство и символическая власть // Бурдье П. Начала ; пер.</w:t>
      </w:r>
      <w:r w:rsidRPr="00537BDB">
        <w:rPr>
          <w:spacing w:val="-17"/>
          <w:sz w:val="28"/>
        </w:rPr>
        <w:t xml:space="preserve"> </w:t>
      </w:r>
      <w:r w:rsidRPr="00537BDB">
        <w:rPr>
          <w:sz w:val="28"/>
        </w:rPr>
        <w:t xml:space="preserve">с фр. Н. </w:t>
      </w:r>
      <w:r w:rsidRPr="00537BDB">
        <w:rPr>
          <w:spacing w:val="-4"/>
          <w:sz w:val="28"/>
        </w:rPr>
        <w:t xml:space="preserve">Шматко. </w:t>
      </w:r>
      <w:r w:rsidRPr="00537BDB">
        <w:rPr>
          <w:sz w:val="28"/>
        </w:rPr>
        <w:t>M.: Socio-Logos, 1994. С.</w:t>
      </w:r>
      <w:r w:rsidRPr="00537BDB">
        <w:rPr>
          <w:spacing w:val="3"/>
          <w:sz w:val="28"/>
        </w:rPr>
        <w:t xml:space="preserve"> </w:t>
      </w:r>
      <w:r w:rsidRPr="00537BDB">
        <w:rPr>
          <w:sz w:val="28"/>
        </w:rPr>
        <w:t>181–208.</w:t>
      </w:r>
    </w:p>
    <w:p w:rsidR="00DC72E4" w:rsidRPr="00537BDB" w:rsidRDefault="00537BDB">
      <w:pPr>
        <w:pStyle w:val="a5"/>
        <w:numPr>
          <w:ilvl w:val="0"/>
          <w:numId w:val="28"/>
        </w:numPr>
        <w:tabs>
          <w:tab w:val="left" w:pos="418"/>
        </w:tabs>
        <w:spacing w:line="237" w:lineRule="auto"/>
        <w:ind w:right="112"/>
        <w:jc w:val="both"/>
        <w:rPr>
          <w:sz w:val="28"/>
        </w:rPr>
      </w:pPr>
      <w:r w:rsidRPr="00537BDB">
        <w:rPr>
          <w:spacing w:val="-6"/>
          <w:sz w:val="28"/>
        </w:rPr>
        <w:t xml:space="preserve">Герц </w:t>
      </w:r>
      <w:r w:rsidRPr="00537BDB">
        <w:rPr>
          <w:sz w:val="28"/>
        </w:rPr>
        <w:t xml:space="preserve">К. Польза разнообразия / пер. с </w:t>
      </w:r>
      <w:r w:rsidRPr="00537BDB">
        <w:rPr>
          <w:spacing w:val="-4"/>
          <w:sz w:val="28"/>
        </w:rPr>
        <w:t xml:space="preserve">англ. </w:t>
      </w:r>
      <w:r w:rsidRPr="00537BDB">
        <w:rPr>
          <w:sz w:val="28"/>
        </w:rPr>
        <w:t>// THESIS, 1993. Вып. 3. С. 168– 184.</w:t>
      </w:r>
    </w:p>
    <w:p w:rsidR="00DC72E4" w:rsidRPr="00537BDB" w:rsidRDefault="00DC72E4">
      <w:pPr>
        <w:pStyle w:val="a3"/>
        <w:spacing w:before="8"/>
        <w:jc w:val="left"/>
        <w:rPr>
          <w:sz w:val="27"/>
        </w:rPr>
      </w:pPr>
    </w:p>
    <w:p w:rsidR="00DC72E4" w:rsidRPr="00537BDB" w:rsidRDefault="00537BDB">
      <w:pPr>
        <w:spacing w:line="321" w:lineRule="exact"/>
        <w:ind w:left="3576"/>
        <w:jc w:val="both"/>
        <w:rPr>
          <w:b/>
          <w:sz w:val="28"/>
        </w:rPr>
      </w:pPr>
      <w:r w:rsidRPr="00537BDB">
        <w:rPr>
          <w:b/>
          <w:sz w:val="28"/>
        </w:rPr>
        <w:t>Допоміжна література</w:t>
      </w:r>
    </w:p>
    <w:p w:rsidR="00DC72E4" w:rsidRPr="00537BDB" w:rsidRDefault="00537BDB">
      <w:pPr>
        <w:pStyle w:val="a5"/>
        <w:numPr>
          <w:ilvl w:val="0"/>
          <w:numId w:val="27"/>
        </w:numPr>
        <w:tabs>
          <w:tab w:val="left" w:pos="418"/>
        </w:tabs>
        <w:spacing w:line="320" w:lineRule="exact"/>
        <w:jc w:val="both"/>
        <w:rPr>
          <w:sz w:val="28"/>
        </w:rPr>
      </w:pPr>
      <w:r w:rsidRPr="00537BDB">
        <w:rPr>
          <w:spacing w:val="-3"/>
          <w:sz w:val="28"/>
        </w:rPr>
        <w:t xml:space="preserve">Бурлачук </w:t>
      </w:r>
      <w:r w:rsidRPr="00537BDB">
        <w:rPr>
          <w:sz w:val="28"/>
        </w:rPr>
        <w:t>В.</w:t>
      </w:r>
      <w:r w:rsidR="004920C7" w:rsidRPr="004920C7">
        <w:rPr>
          <w:sz w:val="28"/>
          <w:lang w:val="ru-RU"/>
        </w:rPr>
        <w:t xml:space="preserve"> </w:t>
      </w:r>
      <w:r w:rsidRPr="00537BDB">
        <w:rPr>
          <w:sz w:val="28"/>
        </w:rPr>
        <w:t>Ф.</w:t>
      </w:r>
      <w:r w:rsidR="004920C7" w:rsidRPr="004920C7">
        <w:rPr>
          <w:sz w:val="28"/>
          <w:lang w:val="ru-RU"/>
        </w:rPr>
        <w:t xml:space="preserve"> </w:t>
      </w:r>
      <w:r w:rsidRPr="00537BDB">
        <w:rPr>
          <w:sz w:val="28"/>
        </w:rPr>
        <w:t xml:space="preserve">Символ и власть. К.: ИС </w:t>
      </w:r>
      <w:r w:rsidRPr="00537BDB">
        <w:rPr>
          <w:spacing w:val="-10"/>
          <w:sz w:val="28"/>
        </w:rPr>
        <w:t xml:space="preserve">НАНУ, </w:t>
      </w:r>
      <w:r w:rsidRPr="00537BDB">
        <w:rPr>
          <w:sz w:val="28"/>
        </w:rPr>
        <w:t>2002. 266</w:t>
      </w:r>
      <w:r w:rsidRPr="00537BDB">
        <w:rPr>
          <w:spacing w:val="9"/>
          <w:sz w:val="28"/>
        </w:rPr>
        <w:t xml:space="preserve"> </w:t>
      </w:r>
      <w:r w:rsidRPr="00537BDB">
        <w:rPr>
          <w:sz w:val="28"/>
        </w:rPr>
        <w:t>с.</w:t>
      </w:r>
    </w:p>
    <w:p w:rsidR="00DC72E4" w:rsidRPr="00537BDB" w:rsidRDefault="00537BDB">
      <w:pPr>
        <w:pStyle w:val="a5"/>
        <w:numPr>
          <w:ilvl w:val="0"/>
          <w:numId w:val="27"/>
        </w:numPr>
        <w:tabs>
          <w:tab w:val="left" w:pos="418"/>
        </w:tabs>
        <w:ind w:right="112"/>
        <w:jc w:val="both"/>
        <w:rPr>
          <w:sz w:val="28"/>
        </w:rPr>
      </w:pPr>
      <w:r w:rsidRPr="00537BDB">
        <w:rPr>
          <w:sz w:val="28"/>
        </w:rPr>
        <w:t xml:space="preserve">Крепон М. Європейські іншості / пер. з фр. – К.: </w:t>
      </w:r>
      <w:r w:rsidRPr="00537BDB">
        <w:rPr>
          <w:spacing w:val="-3"/>
          <w:sz w:val="28"/>
        </w:rPr>
        <w:t xml:space="preserve">Український </w:t>
      </w:r>
      <w:r w:rsidRPr="00537BDB">
        <w:rPr>
          <w:sz w:val="28"/>
        </w:rPr>
        <w:t xml:space="preserve">центр духов. </w:t>
      </w:r>
      <w:r w:rsidRPr="00537BDB">
        <w:rPr>
          <w:spacing w:val="-4"/>
          <w:sz w:val="28"/>
        </w:rPr>
        <w:t xml:space="preserve">культури, </w:t>
      </w:r>
      <w:r w:rsidRPr="00537BDB">
        <w:rPr>
          <w:spacing w:val="-3"/>
          <w:sz w:val="28"/>
        </w:rPr>
        <w:t xml:space="preserve">2011. </w:t>
      </w:r>
      <w:r w:rsidRPr="00537BDB">
        <w:rPr>
          <w:sz w:val="28"/>
        </w:rPr>
        <w:t>184</w:t>
      </w:r>
      <w:r w:rsidRPr="00537BDB">
        <w:rPr>
          <w:spacing w:val="7"/>
          <w:sz w:val="28"/>
        </w:rPr>
        <w:t xml:space="preserve"> </w:t>
      </w:r>
      <w:r w:rsidRPr="00537BDB">
        <w:rPr>
          <w:sz w:val="28"/>
        </w:rPr>
        <w:t>с.</w:t>
      </w:r>
    </w:p>
    <w:p w:rsidR="00DC72E4" w:rsidRPr="00537BDB" w:rsidRDefault="00537BDB">
      <w:pPr>
        <w:pStyle w:val="a5"/>
        <w:numPr>
          <w:ilvl w:val="0"/>
          <w:numId w:val="27"/>
        </w:numPr>
        <w:tabs>
          <w:tab w:val="left" w:pos="418"/>
        </w:tabs>
        <w:spacing w:line="237" w:lineRule="auto"/>
        <w:ind w:right="111"/>
        <w:jc w:val="both"/>
        <w:rPr>
          <w:sz w:val="28"/>
        </w:rPr>
      </w:pPr>
      <w:r w:rsidRPr="00537BDB">
        <w:rPr>
          <w:sz w:val="28"/>
        </w:rPr>
        <w:t xml:space="preserve">Ленуар </w:t>
      </w:r>
      <w:r w:rsidRPr="00537BDB">
        <w:rPr>
          <w:spacing w:val="-10"/>
          <w:sz w:val="28"/>
        </w:rPr>
        <w:t xml:space="preserve">Р., </w:t>
      </w:r>
      <w:r w:rsidRPr="00537BDB">
        <w:rPr>
          <w:sz w:val="28"/>
        </w:rPr>
        <w:t xml:space="preserve">Мерлье Д., Пэнто Л., </w:t>
      </w:r>
      <w:r w:rsidRPr="00537BDB">
        <w:rPr>
          <w:spacing w:val="2"/>
          <w:sz w:val="28"/>
        </w:rPr>
        <w:t xml:space="preserve">Шампань </w:t>
      </w:r>
      <w:r w:rsidRPr="00537BDB">
        <w:rPr>
          <w:sz w:val="28"/>
        </w:rPr>
        <w:t>П. Начала практической социологии / Пер. с фр. М.: Институт экспериментальной социологии; СПб.: Алетейя, 2001. 406</w:t>
      </w:r>
      <w:r w:rsidRPr="00537BDB">
        <w:rPr>
          <w:spacing w:val="-1"/>
          <w:sz w:val="28"/>
        </w:rPr>
        <w:t xml:space="preserve"> </w:t>
      </w:r>
      <w:r w:rsidRPr="00537BDB">
        <w:rPr>
          <w:sz w:val="28"/>
        </w:rPr>
        <w:t>с.</w:t>
      </w:r>
    </w:p>
    <w:p w:rsidR="00DC72E4" w:rsidRPr="00537BDB" w:rsidRDefault="00537BDB">
      <w:pPr>
        <w:pStyle w:val="a5"/>
        <w:numPr>
          <w:ilvl w:val="0"/>
          <w:numId w:val="27"/>
        </w:numPr>
        <w:tabs>
          <w:tab w:val="left" w:pos="418"/>
        </w:tabs>
        <w:ind w:right="111"/>
        <w:jc w:val="both"/>
        <w:rPr>
          <w:sz w:val="28"/>
        </w:rPr>
      </w:pPr>
      <w:r w:rsidRPr="00537BDB">
        <w:rPr>
          <w:sz w:val="28"/>
        </w:rPr>
        <w:t>Ма</w:t>
      </w:r>
      <w:r w:rsidRPr="00537BDB">
        <w:rPr>
          <w:spacing w:val="16"/>
          <w:sz w:val="28"/>
        </w:rPr>
        <w:t>кс</w:t>
      </w:r>
      <w:r w:rsidRPr="00537BDB">
        <w:rPr>
          <w:sz w:val="28"/>
        </w:rPr>
        <w:t>имович</w:t>
      </w:r>
      <w:r w:rsidRPr="00537BDB">
        <w:rPr>
          <w:spacing w:val="19"/>
          <w:sz w:val="28"/>
        </w:rPr>
        <w:t xml:space="preserve"> </w:t>
      </w:r>
      <w:r w:rsidRPr="00537BDB">
        <w:rPr>
          <w:sz w:val="28"/>
        </w:rPr>
        <w:t>О.</w:t>
      </w:r>
      <w:r w:rsidRPr="00537BDB">
        <w:rPr>
          <w:spacing w:val="19"/>
          <w:sz w:val="28"/>
        </w:rPr>
        <w:t xml:space="preserve"> </w:t>
      </w:r>
      <w:r w:rsidRPr="00537BDB">
        <w:rPr>
          <w:sz w:val="28"/>
        </w:rPr>
        <w:t>В.</w:t>
      </w:r>
      <w:r w:rsidRPr="00537BDB">
        <w:rPr>
          <w:spacing w:val="20"/>
          <w:sz w:val="28"/>
        </w:rPr>
        <w:t xml:space="preserve"> </w:t>
      </w:r>
      <w:r w:rsidRPr="00537BDB">
        <w:rPr>
          <w:sz w:val="28"/>
        </w:rPr>
        <w:t>Міжк</w:t>
      </w:r>
      <w:r w:rsidRPr="00537BDB">
        <w:rPr>
          <w:spacing w:val="13"/>
          <w:sz w:val="28"/>
        </w:rPr>
        <w:t>ул</w:t>
      </w:r>
      <w:r w:rsidRPr="00537BDB">
        <w:rPr>
          <w:spacing w:val="14"/>
          <w:sz w:val="28"/>
        </w:rPr>
        <w:t>ьт</w:t>
      </w:r>
      <w:r w:rsidRPr="00537BDB">
        <w:rPr>
          <w:sz w:val="28"/>
        </w:rPr>
        <w:t>урна</w:t>
      </w:r>
      <w:r w:rsidRPr="00537BDB">
        <w:rPr>
          <w:spacing w:val="19"/>
          <w:sz w:val="28"/>
        </w:rPr>
        <w:t xml:space="preserve"> ком</w:t>
      </w:r>
      <w:r w:rsidRPr="00537BDB">
        <w:rPr>
          <w:sz w:val="28"/>
        </w:rPr>
        <w:t>унікація</w:t>
      </w:r>
      <w:r w:rsidRPr="00537BDB">
        <w:rPr>
          <w:spacing w:val="19"/>
          <w:sz w:val="28"/>
        </w:rPr>
        <w:t xml:space="preserve"> </w:t>
      </w:r>
      <w:r w:rsidRPr="00537BDB">
        <w:rPr>
          <w:sz w:val="28"/>
        </w:rPr>
        <w:t>як</w:t>
      </w:r>
      <w:r w:rsidRPr="00537BDB">
        <w:rPr>
          <w:spacing w:val="19"/>
          <w:sz w:val="28"/>
        </w:rPr>
        <w:t xml:space="preserve"> </w:t>
      </w:r>
      <w:r w:rsidRPr="00537BDB">
        <w:rPr>
          <w:sz w:val="28"/>
        </w:rPr>
        <w:t>предмет міждисциплінарного теоретизування // Вісник ХНУ імені В. Н. Каразіна. Серія «Соціологічні дослідження сучасного суспільства: методологія, теорія, методи», 2018. Вип. 39. С.</w:t>
      </w:r>
      <w:r w:rsidRPr="00537BDB">
        <w:rPr>
          <w:spacing w:val="-1"/>
          <w:sz w:val="28"/>
        </w:rPr>
        <w:t xml:space="preserve"> </w:t>
      </w:r>
      <w:r w:rsidRPr="00537BDB">
        <w:rPr>
          <w:sz w:val="28"/>
        </w:rPr>
        <w:t>85-89.</w:t>
      </w:r>
    </w:p>
    <w:p w:rsidR="00DC72E4" w:rsidRPr="00537BDB" w:rsidRDefault="00537BDB">
      <w:pPr>
        <w:pStyle w:val="a5"/>
        <w:numPr>
          <w:ilvl w:val="0"/>
          <w:numId w:val="27"/>
        </w:numPr>
        <w:tabs>
          <w:tab w:val="left" w:pos="418"/>
        </w:tabs>
        <w:spacing w:line="237" w:lineRule="auto"/>
        <w:ind w:right="111"/>
        <w:jc w:val="both"/>
        <w:rPr>
          <w:sz w:val="28"/>
        </w:rPr>
      </w:pPr>
      <w:r w:rsidRPr="00537BDB">
        <w:rPr>
          <w:sz w:val="28"/>
        </w:rPr>
        <w:t xml:space="preserve">Малес Л. </w:t>
      </w:r>
      <w:r w:rsidRPr="00537BDB">
        <w:rPr>
          <w:spacing w:val="-3"/>
          <w:sz w:val="28"/>
        </w:rPr>
        <w:t xml:space="preserve">Вивчаючи </w:t>
      </w:r>
      <w:r w:rsidRPr="00537BDB">
        <w:rPr>
          <w:sz w:val="28"/>
        </w:rPr>
        <w:t xml:space="preserve">тексти </w:t>
      </w:r>
      <w:r w:rsidRPr="00537BDB">
        <w:rPr>
          <w:spacing w:val="-4"/>
          <w:sz w:val="28"/>
        </w:rPr>
        <w:t xml:space="preserve">культури: </w:t>
      </w:r>
      <w:r w:rsidRPr="00537BDB">
        <w:rPr>
          <w:spacing w:val="-3"/>
          <w:sz w:val="28"/>
        </w:rPr>
        <w:t xml:space="preserve">соціокультурний </w:t>
      </w:r>
      <w:r w:rsidRPr="00537BDB">
        <w:rPr>
          <w:sz w:val="28"/>
        </w:rPr>
        <w:t xml:space="preserve">аналіз як пізнавальна стратегія соціології. К.: КІС, </w:t>
      </w:r>
      <w:r w:rsidRPr="00537BDB">
        <w:rPr>
          <w:spacing w:val="-3"/>
          <w:sz w:val="28"/>
        </w:rPr>
        <w:t xml:space="preserve">2011. </w:t>
      </w:r>
      <w:r w:rsidRPr="00537BDB">
        <w:rPr>
          <w:sz w:val="28"/>
        </w:rPr>
        <w:t>325</w:t>
      </w:r>
      <w:r w:rsidRPr="00537BDB">
        <w:rPr>
          <w:spacing w:val="1"/>
          <w:sz w:val="28"/>
        </w:rPr>
        <w:t xml:space="preserve"> </w:t>
      </w:r>
      <w:r w:rsidRPr="00537BDB">
        <w:rPr>
          <w:sz w:val="28"/>
        </w:rPr>
        <w:t>с.</w:t>
      </w:r>
    </w:p>
    <w:p w:rsidR="00DC72E4" w:rsidRPr="00537BDB" w:rsidRDefault="00537BDB">
      <w:pPr>
        <w:pStyle w:val="a5"/>
        <w:numPr>
          <w:ilvl w:val="0"/>
          <w:numId w:val="27"/>
        </w:numPr>
        <w:tabs>
          <w:tab w:val="left" w:pos="418"/>
        </w:tabs>
        <w:spacing w:line="321" w:lineRule="exact"/>
        <w:jc w:val="both"/>
        <w:rPr>
          <w:sz w:val="28"/>
        </w:rPr>
      </w:pPr>
      <w:r w:rsidRPr="00537BDB">
        <w:rPr>
          <w:sz w:val="28"/>
        </w:rPr>
        <w:t xml:space="preserve">Риддингс Б. </w:t>
      </w:r>
      <w:r w:rsidRPr="00537BDB">
        <w:rPr>
          <w:spacing w:val="-3"/>
          <w:sz w:val="28"/>
        </w:rPr>
        <w:t xml:space="preserve">Университет </w:t>
      </w:r>
      <w:r w:rsidRPr="00537BDB">
        <w:rPr>
          <w:sz w:val="28"/>
        </w:rPr>
        <w:t xml:space="preserve">в руинах / пер. с </w:t>
      </w:r>
      <w:r w:rsidRPr="00537BDB">
        <w:rPr>
          <w:spacing w:val="-4"/>
          <w:sz w:val="28"/>
        </w:rPr>
        <w:t xml:space="preserve">англ. </w:t>
      </w:r>
      <w:r w:rsidRPr="00537BDB">
        <w:rPr>
          <w:sz w:val="28"/>
        </w:rPr>
        <w:t>М.: ВШЭ, 2010. 304</w:t>
      </w:r>
      <w:r w:rsidRPr="00537BDB">
        <w:rPr>
          <w:spacing w:val="3"/>
          <w:sz w:val="28"/>
        </w:rPr>
        <w:t xml:space="preserve"> </w:t>
      </w:r>
      <w:r w:rsidRPr="00537BDB">
        <w:rPr>
          <w:sz w:val="28"/>
        </w:rPr>
        <w:t>с.</w:t>
      </w:r>
    </w:p>
    <w:p w:rsidR="00DC72E4" w:rsidRPr="00537BDB" w:rsidRDefault="00537BDB">
      <w:pPr>
        <w:pStyle w:val="a5"/>
        <w:numPr>
          <w:ilvl w:val="0"/>
          <w:numId w:val="27"/>
        </w:numPr>
        <w:tabs>
          <w:tab w:val="left" w:pos="418"/>
        </w:tabs>
        <w:ind w:right="111"/>
        <w:jc w:val="both"/>
        <w:rPr>
          <w:sz w:val="28"/>
        </w:rPr>
      </w:pPr>
      <w:r w:rsidRPr="00537BDB">
        <w:rPr>
          <w:sz w:val="28"/>
        </w:rPr>
        <w:t xml:space="preserve">Рабошук К., Чуприна Н., Шаповал А, </w:t>
      </w:r>
      <w:r w:rsidRPr="00537BDB">
        <w:rPr>
          <w:spacing w:val="-3"/>
          <w:sz w:val="28"/>
        </w:rPr>
        <w:t xml:space="preserve">Гаевая </w:t>
      </w:r>
      <w:r w:rsidRPr="00537BDB">
        <w:rPr>
          <w:sz w:val="28"/>
        </w:rPr>
        <w:t xml:space="preserve">И. </w:t>
      </w:r>
      <w:r w:rsidR="004920C7">
        <w:rPr>
          <w:spacing w:val="-4"/>
          <w:sz w:val="28"/>
        </w:rPr>
        <w:t xml:space="preserve">Мода </w:t>
      </w:r>
      <w:r w:rsidRPr="00537BDB">
        <w:rPr>
          <w:sz w:val="28"/>
        </w:rPr>
        <w:t>как социальное проявление поп-арта // Технології та дизайн. 2017. № 1</w:t>
      </w:r>
      <w:r w:rsidRPr="00537BDB">
        <w:rPr>
          <w:spacing w:val="-10"/>
          <w:sz w:val="28"/>
        </w:rPr>
        <w:t xml:space="preserve"> </w:t>
      </w:r>
      <w:r w:rsidRPr="00537BDB">
        <w:rPr>
          <w:sz w:val="28"/>
        </w:rPr>
        <w:t>(22).</w:t>
      </w:r>
    </w:p>
    <w:p w:rsidR="00DC72E4" w:rsidRPr="00537BDB" w:rsidRDefault="00537BDB">
      <w:pPr>
        <w:pStyle w:val="a5"/>
        <w:numPr>
          <w:ilvl w:val="0"/>
          <w:numId w:val="27"/>
        </w:numPr>
        <w:tabs>
          <w:tab w:val="left" w:pos="418"/>
        </w:tabs>
        <w:spacing w:line="317" w:lineRule="exact"/>
        <w:jc w:val="both"/>
        <w:rPr>
          <w:sz w:val="28"/>
        </w:rPr>
      </w:pPr>
      <w:r w:rsidRPr="00537BDB">
        <w:rPr>
          <w:sz w:val="28"/>
        </w:rPr>
        <w:t xml:space="preserve">Скокова </w:t>
      </w:r>
      <w:r w:rsidRPr="00537BDB">
        <w:rPr>
          <w:spacing w:val="2"/>
          <w:sz w:val="28"/>
        </w:rPr>
        <w:t xml:space="preserve">Л. </w:t>
      </w:r>
      <w:r w:rsidRPr="00537BDB">
        <w:rPr>
          <w:sz w:val="28"/>
        </w:rPr>
        <w:t xml:space="preserve">Культурна </w:t>
      </w:r>
      <w:r w:rsidRPr="00537BDB">
        <w:rPr>
          <w:spacing w:val="4"/>
          <w:sz w:val="28"/>
        </w:rPr>
        <w:t xml:space="preserve">партиципація </w:t>
      </w:r>
      <w:r w:rsidRPr="00537BDB">
        <w:rPr>
          <w:sz w:val="28"/>
        </w:rPr>
        <w:t xml:space="preserve">в Україні: </w:t>
      </w:r>
      <w:r w:rsidRPr="00537BDB">
        <w:rPr>
          <w:spacing w:val="4"/>
          <w:sz w:val="28"/>
        </w:rPr>
        <w:t>бар’єри та</w:t>
      </w:r>
      <w:r w:rsidRPr="00537BDB">
        <w:rPr>
          <w:spacing w:val="64"/>
          <w:sz w:val="28"/>
        </w:rPr>
        <w:t xml:space="preserve"> </w:t>
      </w:r>
      <w:r w:rsidRPr="00537BDB">
        <w:rPr>
          <w:spacing w:val="2"/>
          <w:sz w:val="28"/>
        </w:rPr>
        <w:t>стимули.</w:t>
      </w:r>
    </w:p>
    <w:p w:rsidR="00DC72E4" w:rsidRPr="00537BDB" w:rsidRDefault="00537BDB">
      <w:pPr>
        <w:spacing w:line="320" w:lineRule="exact"/>
        <w:ind w:left="418"/>
        <w:jc w:val="both"/>
        <w:rPr>
          <w:sz w:val="28"/>
        </w:rPr>
      </w:pPr>
      <w:r w:rsidRPr="00537BDB">
        <w:rPr>
          <w:i/>
          <w:sz w:val="28"/>
        </w:rPr>
        <w:t xml:space="preserve">Український соціум. </w:t>
      </w:r>
      <w:r w:rsidRPr="00537BDB">
        <w:rPr>
          <w:sz w:val="28"/>
        </w:rPr>
        <w:t>2018. № 2 (65) .С. 66–82.</w:t>
      </w:r>
    </w:p>
    <w:p w:rsidR="00DC72E4" w:rsidRPr="00537BDB" w:rsidRDefault="00537BDB">
      <w:pPr>
        <w:pStyle w:val="2"/>
        <w:numPr>
          <w:ilvl w:val="0"/>
          <w:numId w:val="27"/>
        </w:numPr>
        <w:tabs>
          <w:tab w:val="left" w:pos="418"/>
        </w:tabs>
        <w:jc w:val="both"/>
      </w:pPr>
      <w:r w:rsidRPr="00537BDB">
        <w:t xml:space="preserve">Сорока Ю. Свої, чужі, різні: </w:t>
      </w:r>
      <w:r w:rsidRPr="00537BDB">
        <w:rPr>
          <w:spacing w:val="-3"/>
        </w:rPr>
        <w:t xml:space="preserve">соціокультурна </w:t>
      </w:r>
      <w:r w:rsidRPr="00537BDB">
        <w:t>перспектива сприйняття Іншого</w:t>
      </w:r>
      <w:r w:rsidRPr="00537BDB">
        <w:rPr>
          <w:spacing w:val="16"/>
        </w:rPr>
        <w:t xml:space="preserve"> </w:t>
      </w:r>
      <w:r w:rsidRPr="00537BDB">
        <w:t>:</w:t>
      </w:r>
    </w:p>
    <w:p w:rsidR="00DC72E4" w:rsidRPr="00537BDB" w:rsidRDefault="00537BDB">
      <w:pPr>
        <w:spacing w:line="320" w:lineRule="exact"/>
        <w:ind w:left="418"/>
        <w:jc w:val="both"/>
        <w:rPr>
          <w:sz w:val="28"/>
        </w:rPr>
      </w:pPr>
      <w:r w:rsidRPr="00537BDB">
        <w:rPr>
          <w:sz w:val="28"/>
        </w:rPr>
        <w:t>монографія. Х. : ХНУ імені В. Н.</w:t>
      </w:r>
      <w:r w:rsidR="004920C7" w:rsidRPr="004920C7">
        <w:rPr>
          <w:sz w:val="28"/>
          <w:lang w:val="ru-RU"/>
        </w:rPr>
        <w:t xml:space="preserve"> </w:t>
      </w:r>
      <w:r w:rsidRPr="00537BDB">
        <w:rPr>
          <w:sz w:val="28"/>
        </w:rPr>
        <w:t>Каразіна, 2012. 332 с.</w:t>
      </w:r>
    </w:p>
    <w:p w:rsidR="00DC72E4" w:rsidRPr="00537BDB" w:rsidRDefault="00537BDB">
      <w:pPr>
        <w:pStyle w:val="a5"/>
        <w:numPr>
          <w:ilvl w:val="0"/>
          <w:numId w:val="27"/>
        </w:numPr>
        <w:tabs>
          <w:tab w:val="left" w:pos="465"/>
        </w:tabs>
        <w:ind w:right="111"/>
        <w:jc w:val="both"/>
        <w:rPr>
          <w:sz w:val="28"/>
        </w:rPr>
      </w:pPr>
      <w:r w:rsidRPr="00537BDB">
        <w:rPr>
          <w:sz w:val="28"/>
        </w:rPr>
        <w:t>Танчер</w:t>
      </w:r>
      <w:r w:rsidRPr="00537BDB">
        <w:rPr>
          <w:spacing w:val="27"/>
          <w:sz w:val="28"/>
        </w:rPr>
        <w:t xml:space="preserve"> </w:t>
      </w:r>
      <w:r w:rsidRPr="00537BDB">
        <w:rPr>
          <w:sz w:val="28"/>
        </w:rPr>
        <w:t>В.</w:t>
      </w:r>
      <w:r w:rsidRPr="00537BDB">
        <w:rPr>
          <w:spacing w:val="27"/>
          <w:sz w:val="28"/>
        </w:rPr>
        <w:t xml:space="preserve"> </w:t>
      </w:r>
      <w:r w:rsidRPr="00537BDB">
        <w:rPr>
          <w:spacing w:val="16"/>
          <w:sz w:val="28"/>
        </w:rPr>
        <w:t>Ку</w:t>
      </w:r>
      <w:r w:rsidRPr="00537BDB">
        <w:rPr>
          <w:sz w:val="28"/>
        </w:rPr>
        <w:t>льтурна</w:t>
      </w:r>
      <w:r w:rsidRPr="00537BDB">
        <w:rPr>
          <w:spacing w:val="27"/>
          <w:sz w:val="28"/>
        </w:rPr>
        <w:t xml:space="preserve"> </w:t>
      </w:r>
      <w:r w:rsidRPr="00537BDB">
        <w:rPr>
          <w:sz w:val="28"/>
        </w:rPr>
        <w:t>ідентичність</w:t>
      </w:r>
      <w:r w:rsidRPr="00537BDB">
        <w:rPr>
          <w:spacing w:val="27"/>
          <w:sz w:val="28"/>
        </w:rPr>
        <w:t xml:space="preserve"> </w:t>
      </w:r>
      <w:r w:rsidRPr="00537BDB">
        <w:rPr>
          <w:sz w:val="28"/>
        </w:rPr>
        <w:t>в</w:t>
      </w:r>
      <w:r w:rsidRPr="00537BDB">
        <w:rPr>
          <w:spacing w:val="27"/>
          <w:sz w:val="28"/>
        </w:rPr>
        <w:t xml:space="preserve"> </w:t>
      </w:r>
      <w:r w:rsidRPr="00537BDB">
        <w:rPr>
          <w:sz w:val="28"/>
        </w:rPr>
        <w:t xml:space="preserve">полікультурному суспільстві. </w:t>
      </w:r>
      <w:r w:rsidRPr="00537BDB">
        <w:rPr>
          <w:i/>
          <w:sz w:val="28"/>
        </w:rPr>
        <w:t xml:space="preserve">Міжнародні відносини: теоретико-практичні аспекти </w:t>
      </w:r>
      <w:r w:rsidRPr="00537BDB">
        <w:rPr>
          <w:sz w:val="28"/>
        </w:rPr>
        <w:t>.</w:t>
      </w:r>
      <w:r w:rsidRPr="00537BDB">
        <w:rPr>
          <w:spacing w:val="11"/>
          <w:sz w:val="28"/>
        </w:rPr>
        <w:t xml:space="preserve"> </w:t>
      </w:r>
      <w:r w:rsidRPr="00537BDB">
        <w:rPr>
          <w:sz w:val="28"/>
        </w:rPr>
        <w:t>2019.</w:t>
      </w:r>
    </w:p>
    <w:p w:rsidR="00DC72E4" w:rsidRPr="00537BDB" w:rsidRDefault="00537BDB">
      <w:pPr>
        <w:pStyle w:val="2"/>
        <w:spacing w:line="318" w:lineRule="exact"/>
        <w:jc w:val="both"/>
      </w:pPr>
      <w:r w:rsidRPr="00537BDB">
        <w:t>№4. С. 271-285. Веб-ресурс. 21 Jul. 2020</w:t>
      </w:r>
    </w:p>
    <w:p w:rsidR="00DC72E4" w:rsidRPr="00537BDB" w:rsidRDefault="00537BDB">
      <w:pPr>
        <w:spacing w:before="257"/>
        <w:ind w:left="3540"/>
        <w:jc w:val="both"/>
        <w:rPr>
          <w:b/>
          <w:sz w:val="28"/>
        </w:rPr>
      </w:pPr>
      <w:r w:rsidRPr="00537BDB">
        <w:rPr>
          <w:b/>
          <w:sz w:val="28"/>
        </w:rPr>
        <w:t>Інформаційні ресурси</w:t>
      </w:r>
    </w:p>
    <w:p w:rsidR="00DC72E4" w:rsidRPr="00537BDB" w:rsidRDefault="00DC72E4">
      <w:pPr>
        <w:pStyle w:val="a3"/>
        <w:spacing w:before="5"/>
        <w:jc w:val="left"/>
        <w:rPr>
          <w:b/>
          <w:sz w:val="22"/>
        </w:rPr>
      </w:pPr>
    </w:p>
    <w:tbl>
      <w:tblPr>
        <w:tblStyle w:val="TableNormal"/>
        <w:tblW w:w="0" w:type="auto"/>
        <w:tblInd w:w="34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4591"/>
        <w:gridCol w:w="4816"/>
      </w:tblGrid>
      <w:tr w:rsidR="00DC72E4" w:rsidRPr="00537BDB">
        <w:trPr>
          <w:trHeight w:val="402"/>
        </w:trPr>
        <w:tc>
          <w:tcPr>
            <w:tcW w:w="4591" w:type="dxa"/>
          </w:tcPr>
          <w:p w:rsidR="00DC72E4" w:rsidRPr="00537BDB" w:rsidRDefault="00537BDB">
            <w:pPr>
              <w:pStyle w:val="TableParagraph"/>
              <w:spacing w:before="61"/>
              <w:rPr>
                <w:sz w:val="20"/>
              </w:rPr>
            </w:pPr>
            <w:r w:rsidRPr="00537BDB">
              <w:rPr>
                <w:sz w:val="20"/>
              </w:rPr>
              <w:t>Соціологічний факультет ХНУ імені В.Н.Каразіна</w:t>
            </w:r>
          </w:p>
        </w:tc>
        <w:tc>
          <w:tcPr>
            <w:tcW w:w="4816" w:type="dxa"/>
          </w:tcPr>
          <w:p w:rsidR="00DC72E4" w:rsidRPr="00537BDB" w:rsidRDefault="00006C7B">
            <w:pPr>
              <w:pStyle w:val="TableParagraph"/>
              <w:spacing w:before="61"/>
              <w:rPr>
                <w:sz w:val="20"/>
              </w:rPr>
            </w:pPr>
            <w:hyperlink r:id="rId8">
              <w:r w:rsidR="00537BDB" w:rsidRPr="00537BDB">
                <w:rPr>
                  <w:sz w:val="20"/>
                  <w:u w:val="single"/>
                </w:rPr>
                <w:t>http://www.sociology.kharkov.ua/ukr/gek.php</w:t>
              </w:r>
            </w:hyperlink>
          </w:p>
        </w:tc>
      </w:tr>
      <w:tr w:rsidR="00DC72E4" w:rsidRPr="00537BDB">
        <w:trPr>
          <w:trHeight w:val="401"/>
        </w:trPr>
        <w:tc>
          <w:tcPr>
            <w:tcW w:w="4591" w:type="dxa"/>
          </w:tcPr>
          <w:p w:rsidR="00DC72E4" w:rsidRPr="00537BDB" w:rsidRDefault="00537BDB">
            <w:pPr>
              <w:pStyle w:val="TableParagraph"/>
              <w:spacing w:before="61"/>
              <w:rPr>
                <w:sz w:val="20"/>
              </w:rPr>
            </w:pPr>
            <w:r w:rsidRPr="00537BDB">
              <w:rPr>
                <w:sz w:val="20"/>
              </w:rPr>
              <w:t>Факультет социологии КНУ имени Т. Шевченко</w:t>
            </w:r>
          </w:p>
        </w:tc>
        <w:tc>
          <w:tcPr>
            <w:tcW w:w="4816" w:type="dxa"/>
          </w:tcPr>
          <w:p w:rsidR="00DC72E4" w:rsidRPr="00537BDB" w:rsidRDefault="00006C7B">
            <w:pPr>
              <w:pStyle w:val="TableParagraph"/>
              <w:spacing w:before="61"/>
              <w:rPr>
                <w:sz w:val="20"/>
              </w:rPr>
            </w:pPr>
            <w:hyperlink r:id="rId9">
              <w:r w:rsidR="00537BDB" w:rsidRPr="00537BDB">
                <w:rPr>
                  <w:sz w:val="20"/>
                </w:rPr>
                <w:t>http://www.soc.univ.kiev.ua/</w:t>
              </w:r>
            </w:hyperlink>
          </w:p>
        </w:tc>
      </w:tr>
      <w:tr w:rsidR="00DC72E4" w:rsidRPr="00537BDB">
        <w:trPr>
          <w:trHeight w:val="622"/>
        </w:trPr>
        <w:tc>
          <w:tcPr>
            <w:tcW w:w="4591" w:type="dxa"/>
          </w:tcPr>
          <w:p w:rsidR="00DC72E4" w:rsidRPr="00537BDB" w:rsidRDefault="00537BDB">
            <w:pPr>
              <w:pStyle w:val="TableParagraph"/>
              <w:spacing w:before="69" w:line="230" w:lineRule="auto"/>
              <w:rPr>
                <w:sz w:val="20"/>
              </w:rPr>
            </w:pPr>
            <w:r w:rsidRPr="00537BDB">
              <w:rPr>
                <w:spacing w:val="8"/>
                <w:sz w:val="20"/>
              </w:rPr>
              <w:t xml:space="preserve">Факультет </w:t>
            </w:r>
            <w:r w:rsidRPr="00537BDB">
              <w:rPr>
                <w:spacing w:val="11"/>
                <w:sz w:val="20"/>
              </w:rPr>
              <w:t xml:space="preserve">социальных </w:t>
            </w:r>
            <w:r w:rsidRPr="00537BDB">
              <w:rPr>
                <w:spacing w:val="6"/>
                <w:sz w:val="20"/>
              </w:rPr>
              <w:t>наук</w:t>
            </w:r>
            <w:r w:rsidRPr="00537BDB">
              <w:rPr>
                <w:spacing w:val="62"/>
                <w:sz w:val="20"/>
              </w:rPr>
              <w:t xml:space="preserve"> </w:t>
            </w:r>
            <w:r w:rsidRPr="00537BDB">
              <w:rPr>
                <w:sz w:val="20"/>
              </w:rPr>
              <w:t xml:space="preserve">и </w:t>
            </w:r>
            <w:r w:rsidRPr="00537BDB">
              <w:rPr>
                <w:spacing w:val="11"/>
                <w:sz w:val="20"/>
              </w:rPr>
              <w:t xml:space="preserve">социальных </w:t>
            </w:r>
            <w:r w:rsidRPr="00537BDB">
              <w:rPr>
                <w:sz w:val="20"/>
              </w:rPr>
              <w:t>технологий НаУКМА</w:t>
            </w:r>
          </w:p>
        </w:tc>
        <w:tc>
          <w:tcPr>
            <w:tcW w:w="4816" w:type="dxa"/>
          </w:tcPr>
          <w:p w:rsidR="00DC72E4" w:rsidRPr="00537BDB" w:rsidRDefault="00006C7B">
            <w:pPr>
              <w:pStyle w:val="TableParagraph"/>
              <w:spacing w:before="61"/>
              <w:rPr>
                <w:sz w:val="20"/>
              </w:rPr>
            </w:pPr>
            <w:hyperlink r:id="rId10">
              <w:r w:rsidR="00537BDB" w:rsidRPr="00537BDB">
                <w:rPr>
                  <w:sz w:val="20"/>
                </w:rPr>
                <w:t>http://www.ukma.kiev.ua/ua/faculties/fac_soc/index.php</w:t>
              </w:r>
            </w:hyperlink>
          </w:p>
        </w:tc>
      </w:tr>
      <w:tr w:rsidR="00DC72E4" w:rsidRPr="00537BDB">
        <w:trPr>
          <w:trHeight w:val="621"/>
        </w:trPr>
        <w:tc>
          <w:tcPr>
            <w:tcW w:w="4591" w:type="dxa"/>
          </w:tcPr>
          <w:p w:rsidR="00DC72E4" w:rsidRPr="00537BDB" w:rsidRDefault="00537BDB">
            <w:pPr>
              <w:pStyle w:val="TableParagraph"/>
              <w:spacing w:before="69" w:line="230" w:lineRule="auto"/>
              <w:rPr>
                <w:sz w:val="20"/>
              </w:rPr>
            </w:pPr>
            <w:r w:rsidRPr="00537BDB">
              <w:rPr>
                <w:sz w:val="20"/>
              </w:rPr>
              <w:t>Кафедра истории и теории социологии ЛНУ имени И.Франко</w:t>
            </w:r>
          </w:p>
        </w:tc>
        <w:tc>
          <w:tcPr>
            <w:tcW w:w="4816" w:type="dxa"/>
          </w:tcPr>
          <w:p w:rsidR="00DC72E4" w:rsidRPr="00537BDB" w:rsidRDefault="00006C7B">
            <w:pPr>
              <w:pStyle w:val="TableParagraph"/>
              <w:spacing w:before="61"/>
              <w:rPr>
                <w:sz w:val="20"/>
              </w:rPr>
            </w:pPr>
            <w:hyperlink r:id="rId11">
              <w:r w:rsidR="00537BDB" w:rsidRPr="00537BDB">
                <w:rPr>
                  <w:sz w:val="20"/>
                </w:rPr>
                <w:t>http://www.sociology-lnu.org.ua/</w:t>
              </w:r>
            </w:hyperlink>
          </w:p>
        </w:tc>
      </w:tr>
      <w:tr w:rsidR="00DC72E4" w:rsidRPr="00537BDB">
        <w:trPr>
          <w:trHeight w:val="621"/>
        </w:trPr>
        <w:tc>
          <w:tcPr>
            <w:tcW w:w="4591" w:type="dxa"/>
          </w:tcPr>
          <w:p w:rsidR="00DC72E4" w:rsidRPr="00537BDB" w:rsidRDefault="00537BDB">
            <w:pPr>
              <w:pStyle w:val="TableParagraph"/>
              <w:spacing w:before="69" w:line="230" w:lineRule="auto"/>
              <w:rPr>
                <w:sz w:val="20"/>
              </w:rPr>
            </w:pPr>
            <w:r w:rsidRPr="00537BDB">
              <w:rPr>
                <w:spacing w:val="12"/>
                <w:sz w:val="20"/>
              </w:rPr>
              <w:t xml:space="preserve">Электронная </w:t>
            </w:r>
            <w:r w:rsidRPr="00537BDB">
              <w:rPr>
                <w:spacing w:val="11"/>
                <w:sz w:val="20"/>
              </w:rPr>
              <w:t>библиотека</w:t>
            </w:r>
            <w:r w:rsidRPr="00537BDB">
              <w:rPr>
                <w:spacing w:val="72"/>
                <w:sz w:val="20"/>
              </w:rPr>
              <w:t xml:space="preserve"> </w:t>
            </w:r>
            <w:r w:rsidRPr="00537BDB">
              <w:rPr>
                <w:spacing w:val="12"/>
                <w:sz w:val="20"/>
              </w:rPr>
              <w:t xml:space="preserve">социологического </w:t>
            </w:r>
            <w:r w:rsidRPr="00537BDB">
              <w:rPr>
                <w:sz w:val="20"/>
              </w:rPr>
              <w:t xml:space="preserve">факультета </w:t>
            </w:r>
            <w:r w:rsidRPr="00537BDB">
              <w:rPr>
                <w:spacing w:val="-3"/>
                <w:sz w:val="20"/>
              </w:rPr>
              <w:t xml:space="preserve">ХНУим. </w:t>
            </w:r>
            <w:r w:rsidRPr="00537BDB">
              <w:rPr>
                <w:sz w:val="20"/>
              </w:rPr>
              <w:t>В.Н.Каразина</w:t>
            </w:r>
          </w:p>
        </w:tc>
        <w:tc>
          <w:tcPr>
            <w:tcW w:w="4816" w:type="dxa"/>
          </w:tcPr>
          <w:p w:rsidR="00DC72E4" w:rsidRPr="00537BDB" w:rsidRDefault="00006C7B">
            <w:pPr>
              <w:pStyle w:val="TableParagraph"/>
              <w:spacing w:before="61"/>
              <w:rPr>
                <w:sz w:val="20"/>
              </w:rPr>
            </w:pPr>
            <w:hyperlink r:id="rId12">
              <w:r w:rsidR="00537BDB" w:rsidRPr="00537BDB">
                <w:rPr>
                  <w:sz w:val="20"/>
                  <w:u w:val="single"/>
                </w:rPr>
                <w:t>http://library.sociology.kharkov.ua/library.php</w:t>
              </w:r>
            </w:hyperlink>
          </w:p>
        </w:tc>
      </w:tr>
      <w:tr w:rsidR="00DC72E4" w:rsidRPr="00537BDB">
        <w:trPr>
          <w:trHeight w:val="591"/>
        </w:trPr>
        <w:tc>
          <w:tcPr>
            <w:tcW w:w="4591" w:type="dxa"/>
          </w:tcPr>
          <w:p w:rsidR="00DC72E4" w:rsidRPr="00537BDB" w:rsidRDefault="00537BDB">
            <w:pPr>
              <w:pStyle w:val="TableParagraph"/>
              <w:spacing w:before="61"/>
              <w:rPr>
                <w:sz w:val="20"/>
              </w:rPr>
            </w:pPr>
            <w:r w:rsidRPr="00537BDB">
              <w:rPr>
                <w:sz w:val="20"/>
              </w:rPr>
              <w:t>Энциклопедия Кругосвет, раздел Социология</w:t>
            </w:r>
          </w:p>
        </w:tc>
        <w:tc>
          <w:tcPr>
            <w:tcW w:w="4816" w:type="dxa"/>
          </w:tcPr>
          <w:p w:rsidR="00DC72E4" w:rsidRPr="00537BDB" w:rsidRDefault="00006C7B">
            <w:pPr>
              <w:pStyle w:val="TableParagraph"/>
              <w:spacing w:before="69" w:line="230" w:lineRule="auto"/>
              <w:rPr>
                <w:sz w:val="20"/>
              </w:rPr>
            </w:pPr>
            <w:hyperlink r:id="rId13">
              <w:r w:rsidR="00537BDB" w:rsidRPr="00537BDB">
                <w:rPr>
                  <w:sz w:val="20"/>
                  <w:u w:val="single"/>
                </w:rPr>
                <w:t>http://www.krugosvet.ru/enc/gumanitarnye_nauki/</w:t>
              </w:r>
            </w:hyperlink>
            <w:r w:rsidR="00537BDB" w:rsidRPr="00537BDB">
              <w:rPr>
                <w:sz w:val="20"/>
              </w:rPr>
              <w:t xml:space="preserve"> </w:t>
            </w:r>
            <w:r w:rsidR="00537BDB" w:rsidRPr="00537BDB">
              <w:rPr>
                <w:sz w:val="20"/>
                <w:u w:val="single"/>
              </w:rPr>
              <w:t>sociologiya/</w:t>
            </w:r>
          </w:p>
        </w:tc>
      </w:tr>
      <w:tr w:rsidR="00DC72E4" w:rsidRPr="00537BDB">
        <w:trPr>
          <w:trHeight w:val="401"/>
        </w:trPr>
        <w:tc>
          <w:tcPr>
            <w:tcW w:w="4591" w:type="dxa"/>
          </w:tcPr>
          <w:p w:rsidR="00DC72E4" w:rsidRPr="00537BDB" w:rsidRDefault="00537BDB">
            <w:pPr>
              <w:pStyle w:val="TableParagraph"/>
              <w:spacing w:before="61"/>
              <w:rPr>
                <w:sz w:val="20"/>
              </w:rPr>
            </w:pPr>
            <w:r w:rsidRPr="00537BDB">
              <w:rPr>
                <w:sz w:val="20"/>
              </w:rPr>
              <w:t>Электронная библиотека Гумер</w:t>
            </w:r>
          </w:p>
        </w:tc>
        <w:tc>
          <w:tcPr>
            <w:tcW w:w="4816" w:type="dxa"/>
          </w:tcPr>
          <w:p w:rsidR="00DC72E4" w:rsidRPr="00537BDB" w:rsidRDefault="00006C7B">
            <w:pPr>
              <w:pStyle w:val="TableParagraph"/>
              <w:spacing w:before="61"/>
              <w:rPr>
                <w:sz w:val="20"/>
              </w:rPr>
            </w:pPr>
            <w:hyperlink r:id="rId14">
              <w:r w:rsidR="00537BDB" w:rsidRPr="00537BDB">
                <w:rPr>
                  <w:sz w:val="20"/>
                  <w:u w:val="single"/>
                </w:rPr>
                <w:t>http://www.gumer.info/authors.php</w:t>
              </w:r>
            </w:hyperlink>
          </w:p>
        </w:tc>
      </w:tr>
      <w:tr w:rsidR="00DC72E4" w:rsidRPr="00537BDB">
        <w:trPr>
          <w:trHeight w:val="402"/>
        </w:trPr>
        <w:tc>
          <w:tcPr>
            <w:tcW w:w="4591" w:type="dxa"/>
          </w:tcPr>
          <w:p w:rsidR="00DC72E4" w:rsidRPr="00537BDB" w:rsidRDefault="00537BDB">
            <w:pPr>
              <w:pStyle w:val="TableParagraph"/>
              <w:spacing w:before="61"/>
              <w:rPr>
                <w:sz w:val="20"/>
              </w:rPr>
            </w:pPr>
            <w:r w:rsidRPr="00537BDB">
              <w:rPr>
                <w:sz w:val="20"/>
              </w:rPr>
              <w:t>Библиотека по философии</w:t>
            </w:r>
          </w:p>
        </w:tc>
        <w:tc>
          <w:tcPr>
            <w:tcW w:w="4816" w:type="dxa"/>
          </w:tcPr>
          <w:p w:rsidR="00DC72E4" w:rsidRPr="00537BDB" w:rsidRDefault="00006C7B">
            <w:pPr>
              <w:pStyle w:val="TableParagraph"/>
              <w:spacing w:before="61"/>
              <w:rPr>
                <w:sz w:val="20"/>
              </w:rPr>
            </w:pPr>
            <w:hyperlink r:id="rId15">
              <w:r w:rsidR="00537BDB" w:rsidRPr="00537BDB">
                <w:rPr>
                  <w:sz w:val="20"/>
                </w:rPr>
                <w:t>http://i-text.narod.ru/lib-f.html</w:t>
              </w:r>
            </w:hyperlink>
          </w:p>
        </w:tc>
      </w:tr>
      <w:tr w:rsidR="00DC72E4" w:rsidRPr="00537BDB">
        <w:trPr>
          <w:trHeight w:val="401"/>
        </w:trPr>
        <w:tc>
          <w:tcPr>
            <w:tcW w:w="4591" w:type="dxa"/>
          </w:tcPr>
          <w:p w:rsidR="00DC72E4" w:rsidRPr="00537BDB" w:rsidRDefault="00537BDB">
            <w:pPr>
              <w:pStyle w:val="TableParagraph"/>
              <w:spacing w:before="61"/>
              <w:rPr>
                <w:sz w:val="20"/>
              </w:rPr>
            </w:pPr>
            <w:r w:rsidRPr="00537BDB">
              <w:rPr>
                <w:sz w:val="20"/>
              </w:rPr>
              <w:t>Цифровая библиотека по философии</w:t>
            </w:r>
          </w:p>
        </w:tc>
        <w:tc>
          <w:tcPr>
            <w:tcW w:w="4816" w:type="dxa"/>
          </w:tcPr>
          <w:p w:rsidR="00DC72E4" w:rsidRPr="00537BDB" w:rsidRDefault="00006C7B">
            <w:pPr>
              <w:pStyle w:val="TableParagraph"/>
              <w:spacing w:before="61"/>
              <w:rPr>
                <w:sz w:val="20"/>
              </w:rPr>
            </w:pPr>
            <w:hyperlink r:id="rId16">
              <w:r w:rsidR="00537BDB" w:rsidRPr="00537BDB">
                <w:rPr>
                  <w:sz w:val="20"/>
                  <w:u w:val="single"/>
                </w:rPr>
                <w:t>http://filosof.historic.ru/</w:t>
              </w:r>
            </w:hyperlink>
          </w:p>
        </w:tc>
      </w:tr>
    </w:tbl>
    <w:p w:rsidR="00DC72E4" w:rsidRPr="00537BDB" w:rsidRDefault="00DC72E4">
      <w:pPr>
        <w:rPr>
          <w:sz w:val="20"/>
        </w:rPr>
        <w:sectPr w:rsidR="00DC72E4" w:rsidRPr="00537BDB">
          <w:pgSz w:w="11900" w:h="16840"/>
          <w:pgMar w:top="1060" w:right="1020" w:bottom="280" w:left="1020" w:header="720" w:footer="720" w:gutter="0"/>
          <w:cols w:space="720"/>
        </w:sectPr>
      </w:pPr>
    </w:p>
    <w:tbl>
      <w:tblPr>
        <w:tblStyle w:val="TableNormal"/>
        <w:tblW w:w="0" w:type="auto"/>
        <w:tblInd w:w="34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4591"/>
        <w:gridCol w:w="4816"/>
      </w:tblGrid>
      <w:tr w:rsidR="00DC72E4" w:rsidRPr="00537BDB">
        <w:trPr>
          <w:trHeight w:val="402"/>
        </w:trPr>
        <w:tc>
          <w:tcPr>
            <w:tcW w:w="4591" w:type="dxa"/>
          </w:tcPr>
          <w:p w:rsidR="00DC72E4" w:rsidRPr="00537BDB" w:rsidRDefault="00537BDB">
            <w:pPr>
              <w:pStyle w:val="TableParagraph"/>
              <w:spacing w:before="55"/>
              <w:rPr>
                <w:sz w:val="20"/>
              </w:rPr>
            </w:pPr>
            <w:r w:rsidRPr="00537BDB">
              <w:rPr>
                <w:sz w:val="20"/>
              </w:rPr>
              <w:lastRenderedPageBreak/>
              <w:t>Центр Питирима Сорокина</w:t>
            </w:r>
          </w:p>
        </w:tc>
        <w:tc>
          <w:tcPr>
            <w:tcW w:w="4816" w:type="dxa"/>
          </w:tcPr>
          <w:p w:rsidR="00DC72E4" w:rsidRPr="00537BDB" w:rsidRDefault="00006C7B">
            <w:pPr>
              <w:pStyle w:val="TableParagraph"/>
              <w:spacing w:before="55"/>
              <w:rPr>
                <w:sz w:val="20"/>
              </w:rPr>
            </w:pPr>
            <w:hyperlink r:id="rId17">
              <w:r w:rsidR="00537BDB" w:rsidRPr="00537BDB">
                <w:rPr>
                  <w:sz w:val="20"/>
                  <w:u w:val="single"/>
                </w:rPr>
                <w:t>http://sor-res-center.livejournal.com/</w:t>
              </w:r>
            </w:hyperlink>
          </w:p>
        </w:tc>
      </w:tr>
      <w:tr w:rsidR="00DC72E4" w:rsidRPr="00537BDB">
        <w:trPr>
          <w:trHeight w:val="402"/>
        </w:trPr>
        <w:tc>
          <w:tcPr>
            <w:tcW w:w="4591" w:type="dxa"/>
          </w:tcPr>
          <w:p w:rsidR="00DC72E4" w:rsidRPr="00537BDB" w:rsidRDefault="00537BDB">
            <w:pPr>
              <w:pStyle w:val="TableParagraph"/>
              <w:spacing w:before="55"/>
              <w:rPr>
                <w:sz w:val="20"/>
              </w:rPr>
            </w:pPr>
            <w:r w:rsidRPr="00537BDB">
              <w:rPr>
                <w:sz w:val="20"/>
              </w:rPr>
              <w:t>Портал Економіка, Соціологія, Менеджмент</w:t>
            </w:r>
          </w:p>
        </w:tc>
        <w:tc>
          <w:tcPr>
            <w:tcW w:w="4816" w:type="dxa"/>
          </w:tcPr>
          <w:p w:rsidR="00DC72E4" w:rsidRPr="00537BDB" w:rsidRDefault="00006C7B">
            <w:pPr>
              <w:pStyle w:val="TableParagraph"/>
              <w:spacing w:before="55"/>
              <w:rPr>
                <w:sz w:val="20"/>
              </w:rPr>
            </w:pPr>
            <w:hyperlink r:id="rId18">
              <w:r w:rsidR="00537BDB" w:rsidRPr="00537BDB">
                <w:rPr>
                  <w:sz w:val="20"/>
                  <w:u w:val="single"/>
                </w:rPr>
                <w:t>http://www.ecsocman.edu.ru/</w:t>
              </w:r>
            </w:hyperlink>
          </w:p>
        </w:tc>
      </w:tr>
      <w:tr w:rsidR="00DC72E4" w:rsidRPr="00537BDB">
        <w:trPr>
          <w:trHeight w:val="401"/>
        </w:trPr>
        <w:tc>
          <w:tcPr>
            <w:tcW w:w="4591" w:type="dxa"/>
          </w:tcPr>
          <w:p w:rsidR="00DC72E4" w:rsidRPr="00537BDB" w:rsidRDefault="00537BDB">
            <w:pPr>
              <w:pStyle w:val="TableParagraph"/>
              <w:spacing w:before="55"/>
              <w:rPr>
                <w:sz w:val="20"/>
              </w:rPr>
            </w:pPr>
            <w:r w:rsidRPr="00537BDB">
              <w:rPr>
                <w:sz w:val="20"/>
              </w:rPr>
              <w:t>Сайт «Социологияеские прогулки»</w:t>
            </w:r>
          </w:p>
        </w:tc>
        <w:tc>
          <w:tcPr>
            <w:tcW w:w="4816" w:type="dxa"/>
          </w:tcPr>
          <w:p w:rsidR="00DC72E4" w:rsidRPr="00537BDB" w:rsidRDefault="00006C7B">
            <w:pPr>
              <w:pStyle w:val="TableParagraph"/>
              <w:spacing w:before="55"/>
              <w:rPr>
                <w:sz w:val="20"/>
              </w:rPr>
            </w:pPr>
            <w:hyperlink r:id="rId19">
              <w:r w:rsidR="00537BDB" w:rsidRPr="00537BDB">
                <w:rPr>
                  <w:sz w:val="20"/>
                </w:rPr>
                <w:t>http://www.urban-club.ru/</w:t>
              </w:r>
            </w:hyperlink>
          </w:p>
        </w:tc>
      </w:tr>
      <w:tr w:rsidR="00DC72E4" w:rsidRPr="00537BDB">
        <w:trPr>
          <w:trHeight w:val="402"/>
        </w:trPr>
        <w:tc>
          <w:tcPr>
            <w:tcW w:w="4591" w:type="dxa"/>
          </w:tcPr>
          <w:p w:rsidR="00DC72E4" w:rsidRPr="00537BDB" w:rsidRDefault="00537BDB">
            <w:pPr>
              <w:pStyle w:val="TableParagraph"/>
              <w:spacing w:before="55"/>
              <w:rPr>
                <w:sz w:val="20"/>
              </w:rPr>
            </w:pPr>
            <w:r w:rsidRPr="00537BDB">
              <w:rPr>
                <w:sz w:val="20"/>
              </w:rPr>
              <w:t>Портал «Sociologist’s Warehouse»</w:t>
            </w:r>
          </w:p>
        </w:tc>
        <w:tc>
          <w:tcPr>
            <w:tcW w:w="4816" w:type="dxa"/>
          </w:tcPr>
          <w:p w:rsidR="00DC72E4" w:rsidRPr="00537BDB" w:rsidRDefault="00006C7B">
            <w:pPr>
              <w:pStyle w:val="TableParagraph"/>
              <w:spacing w:before="55"/>
              <w:rPr>
                <w:sz w:val="20"/>
              </w:rPr>
            </w:pPr>
            <w:hyperlink r:id="rId20">
              <w:r w:rsidR="00537BDB" w:rsidRPr="00537BDB">
                <w:rPr>
                  <w:sz w:val="20"/>
                  <w:u w:val="single"/>
                </w:rPr>
                <w:t>http://sociologist.nm.ru/index.htm</w:t>
              </w:r>
            </w:hyperlink>
          </w:p>
        </w:tc>
      </w:tr>
      <w:tr w:rsidR="00DC72E4" w:rsidRPr="00537BDB">
        <w:trPr>
          <w:trHeight w:val="402"/>
        </w:trPr>
        <w:tc>
          <w:tcPr>
            <w:tcW w:w="4591" w:type="dxa"/>
          </w:tcPr>
          <w:p w:rsidR="00DC72E4" w:rsidRPr="00537BDB" w:rsidRDefault="00537BDB">
            <w:pPr>
              <w:pStyle w:val="TableParagraph"/>
              <w:spacing w:before="55"/>
              <w:rPr>
                <w:sz w:val="20"/>
              </w:rPr>
            </w:pPr>
            <w:r w:rsidRPr="00537BDB">
              <w:rPr>
                <w:sz w:val="20"/>
              </w:rPr>
              <w:t>Бібліотека ім. В.Г. Короленка</w:t>
            </w:r>
          </w:p>
        </w:tc>
        <w:tc>
          <w:tcPr>
            <w:tcW w:w="4816" w:type="dxa"/>
          </w:tcPr>
          <w:p w:rsidR="00DC72E4" w:rsidRPr="00537BDB" w:rsidRDefault="00006C7B">
            <w:pPr>
              <w:pStyle w:val="TableParagraph"/>
              <w:spacing w:before="55"/>
              <w:rPr>
                <w:sz w:val="20"/>
              </w:rPr>
            </w:pPr>
            <w:hyperlink r:id="rId21">
              <w:r w:rsidR="00537BDB" w:rsidRPr="00537BDB">
                <w:rPr>
                  <w:sz w:val="20"/>
                  <w:u w:val="single"/>
                </w:rPr>
                <w:t>http://korolenko.kharkov.com/nov_catal.htm</w:t>
              </w:r>
            </w:hyperlink>
          </w:p>
        </w:tc>
      </w:tr>
      <w:tr w:rsidR="00DC72E4" w:rsidRPr="00537BDB">
        <w:trPr>
          <w:trHeight w:val="402"/>
        </w:trPr>
        <w:tc>
          <w:tcPr>
            <w:tcW w:w="4591" w:type="dxa"/>
          </w:tcPr>
          <w:p w:rsidR="00DC72E4" w:rsidRPr="00537BDB" w:rsidRDefault="00537BDB">
            <w:pPr>
              <w:pStyle w:val="TableParagraph"/>
              <w:spacing w:before="55"/>
              <w:rPr>
                <w:sz w:val="20"/>
              </w:rPr>
            </w:pPr>
            <w:r w:rsidRPr="00537BDB">
              <w:rPr>
                <w:sz w:val="20"/>
              </w:rPr>
              <w:t>Журнал «Соціологія: теорія, методи, маркетинг»</w:t>
            </w:r>
          </w:p>
        </w:tc>
        <w:tc>
          <w:tcPr>
            <w:tcW w:w="4816" w:type="dxa"/>
          </w:tcPr>
          <w:p w:rsidR="00DC72E4" w:rsidRPr="00537BDB" w:rsidRDefault="00006C7B">
            <w:pPr>
              <w:pStyle w:val="TableParagraph"/>
              <w:spacing w:before="55"/>
              <w:rPr>
                <w:sz w:val="20"/>
              </w:rPr>
            </w:pPr>
            <w:hyperlink r:id="rId22">
              <w:r w:rsidR="00537BDB" w:rsidRPr="00537BDB">
                <w:rPr>
                  <w:sz w:val="20"/>
                  <w:u w:val="single"/>
                </w:rPr>
                <w:t>http://i-soc.com.ua/journal/index.php</w:t>
              </w:r>
            </w:hyperlink>
          </w:p>
        </w:tc>
      </w:tr>
      <w:tr w:rsidR="00DC72E4" w:rsidRPr="00537BDB">
        <w:trPr>
          <w:trHeight w:val="402"/>
        </w:trPr>
        <w:tc>
          <w:tcPr>
            <w:tcW w:w="4591" w:type="dxa"/>
          </w:tcPr>
          <w:p w:rsidR="00DC72E4" w:rsidRPr="00537BDB" w:rsidRDefault="00537BDB">
            <w:pPr>
              <w:pStyle w:val="TableParagraph"/>
              <w:spacing w:before="55"/>
              <w:rPr>
                <w:sz w:val="20"/>
              </w:rPr>
            </w:pPr>
            <w:r w:rsidRPr="00537BDB">
              <w:rPr>
                <w:sz w:val="20"/>
              </w:rPr>
              <w:t>Журнал социологии и социальной антропологии</w:t>
            </w:r>
          </w:p>
        </w:tc>
        <w:tc>
          <w:tcPr>
            <w:tcW w:w="4816" w:type="dxa"/>
          </w:tcPr>
          <w:p w:rsidR="00DC72E4" w:rsidRPr="00537BDB" w:rsidRDefault="00006C7B">
            <w:pPr>
              <w:pStyle w:val="TableParagraph"/>
              <w:spacing w:before="55"/>
              <w:rPr>
                <w:sz w:val="20"/>
              </w:rPr>
            </w:pPr>
            <w:hyperlink r:id="rId23">
              <w:r w:rsidR="00537BDB" w:rsidRPr="00537BDB">
                <w:rPr>
                  <w:sz w:val="20"/>
                  <w:u w:val="single"/>
                </w:rPr>
                <w:t>http://www.jourssa.ru/</w:t>
              </w:r>
            </w:hyperlink>
          </w:p>
        </w:tc>
      </w:tr>
      <w:tr w:rsidR="00DC72E4" w:rsidRPr="00537BDB">
        <w:trPr>
          <w:trHeight w:val="401"/>
        </w:trPr>
        <w:tc>
          <w:tcPr>
            <w:tcW w:w="4591" w:type="dxa"/>
          </w:tcPr>
          <w:p w:rsidR="00DC72E4" w:rsidRPr="00537BDB" w:rsidRDefault="00537BDB">
            <w:pPr>
              <w:pStyle w:val="TableParagraph"/>
              <w:spacing w:before="55"/>
              <w:rPr>
                <w:sz w:val="20"/>
              </w:rPr>
            </w:pPr>
            <w:r w:rsidRPr="00537BDB">
              <w:rPr>
                <w:sz w:val="20"/>
              </w:rPr>
              <w:t>Журнал «Социологическое обозрение» ВШЭ</w:t>
            </w:r>
          </w:p>
        </w:tc>
        <w:tc>
          <w:tcPr>
            <w:tcW w:w="4816" w:type="dxa"/>
          </w:tcPr>
          <w:p w:rsidR="00DC72E4" w:rsidRPr="00537BDB" w:rsidRDefault="00006C7B">
            <w:pPr>
              <w:pStyle w:val="TableParagraph"/>
              <w:spacing w:before="55"/>
              <w:rPr>
                <w:sz w:val="20"/>
              </w:rPr>
            </w:pPr>
            <w:hyperlink r:id="rId24">
              <w:r w:rsidR="00537BDB" w:rsidRPr="00537BDB">
                <w:rPr>
                  <w:sz w:val="20"/>
                  <w:u w:val="single"/>
                </w:rPr>
                <w:t>http://sociologica.hse.ru/</w:t>
              </w:r>
            </w:hyperlink>
          </w:p>
        </w:tc>
      </w:tr>
      <w:tr w:rsidR="00DC72E4" w:rsidRPr="00537BDB">
        <w:trPr>
          <w:trHeight w:val="402"/>
        </w:trPr>
        <w:tc>
          <w:tcPr>
            <w:tcW w:w="4591" w:type="dxa"/>
          </w:tcPr>
          <w:p w:rsidR="00DC72E4" w:rsidRPr="00537BDB" w:rsidRDefault="00537BDB">
            <w:pPr>
              <w:pStyle w:val="TableParagraph"/>
              <w:spacing w:before="55"/>
              <w:rPr>
                <w:sz w:val="20"/>
              </w:rPr>
            </w:pPr>
            <w:r w:rsidRPr="00537BDB">
              <w:rPr>
                <w:sz w:val="20"/>
              </w:rPr>
              <w:t>Журнал «Социс»</w:t>
            </w:r>
          </w:p>
        </w:tc>
        <w:tc>
          <w:tcPr>
            <w:tcW w:w="4816" w:type="dxa"/>
          </w:tcPr>
          <w:p w:rsidR="00DC72E4" w:rsidRPr="00537BDB" w:rsidRDefault="00006C7B">
            <w:pPr>
              <w:pStyle w:val="TableParagraph"/>
              <w:spacing w:before="55"/>
              <w:rPr>
                <w:sz w:val="20"/>
              </w:rPr>
            </w:pPr>
            <w:hyperlink r:id="rId25">
              <w:r w:rsidR="00537BDB" w:rsidRPr="00537BDB">
                <w:rPr>
                  <w:sz w:val="20"/>
                </w:rPr>
                <w:t>http://www.nir.ru/socio/scipubl/socis.htm</w:t>
              </w:r>
            </w:hyperlink>
          </w:p>
        </w:tc>
      </w:tr>
      <w:tr w:rsidR="00DC72E4" w:rsidRPr="00537BDB">
        <w:trPr>
          <w:trHeight w:val="402"/>
        </w:trPr>
        <w:tc>
          <w:tcPr>
            <w:tcW w:w="4591" w:type="dxa"/>
          </w:tcPr>
          <w:p w:rsidR="00DC72E4" w:rsidRPr="00537BDB" w:rsidRDefault="00537BDB">
            <w:pPr>
              <w:pStyle w:val="TableParagraph"/>
              <w:spacing w:before="55"/>
              <w:rPr>
                <w:sz w:val="20"/>
              </w:rPr>
            </w:pPr>
            <w:r w:rsidRPr="00537BDB">
              <w:rPr>
                <w:sz w:val="20"/>
              </w:rPr>
              <w:t>Незалежний культурологічний часопис «Ї»</w:t>
            </w:r>
          </w:p>
        </w:tc>
        <w:tc>
          <w:tcPr>
            <w:tcW w:w="4816" w:type="dxa"/>
          </w:tcPr>
          <w:p w:rsidR="00DC72E4" w:rsidRPr="00537BDB" w:rsidRDefault="00006C7B">
            <w:pPr>
              <w:pStyle w:val="TableParagraph"/>
              <w:spacing w:before="55"/>
              <w:rPr>
                <w:sz w:val="20"/>
              </w:rPr>
            </w:pPr>
            <w:hyperlink r:id="rId26">
              <w:r w:rsidR="00537BDB" w:rsidRPr="00537BDB">
                <w:rPr>
                  <w:sz w:val="20"/>
                  <w:u w:val="single"/>
                </w:rPr>
                <w:t>http://www.ji-magazine.lviv.ua/index.htm</w:t>
              </w:r>
            </w:hyperlink>
          </w:p>
        </w:tc>
      </w:tr>
      <w:tr w:rsidR="00DC72E4" w:rsidRPr="00537BDB">
        <w:trPr>
          <w:trHeight w:val="622"/>
        </w:trPr>
        <w:tc>
          <w:tcPr>
            <w:tcW w:w="4591" w:type="dxa"/>
          </w:tcPr>
          <w:p w:rsidR="00DC72E4" w:rsidRPr="00537BDB" w:rsidRDefault="00537BDB">
            <w:pPr>
              <w:pStyle w:val="TableParagraph"/>
              <w:spacing w:before="63" w:line="230" w:lineRule="auto"/>
              <w:rPr>
                <w:sz w:val="20"/>
              </w:rPr>
            </w:pPr>
            <w:r w:rsidRPr="00537BDB">
              <w:rPr>
                <w:sz w:val="20"/>
              </w:rPr>
              <w:t>Архів журналів науково-публіцистичної та художньої літератури російською мовою</w:t>
            </w:r>
          </w:p>
        </w:tc>
        <w:tc>
          <w:tcPr>
            <w:tcW w:w="4816" w:type="dxa"/>
          </w:tcPr>
          <w:p w:rsidR="00DC72E4" w:rsidRPr="00537BDB" w:rsidRDefault="00006C7B">
            <w:pPr>
              <w:pStyle w:val="TableParagraph"/>
              <w:spacing w:before="55"/>
              <w:rPr>
                <w:sz w:val="20"/>
              </w:rPr>
            </w:pPr>
            <w:hyperlink r:id="rId27">
              <w:r w:rsidR="00537BDB" w:rsidRPr="00537BDB">
                <w:rPr>
                  <w:sz w:val="20"/>
                </w:rPr>
                <w:t>http://magazines.russ.ru/</w:t>
              </w:r>
            </w:hyperlink>
          </w:p>
        </w:tc>
      </w:tr>
      <w:tr w:rsidR="00DC72E4" w:rsidRPr="00537BDB">
        <w:trPr>
          <w:trHeight w:val="402"/>
        </w:trPr>
        <w:tc>
          <w:tcPr>
            <w:tcW w:w="4591" w:type="dxa"/>
          </w:tcPr>
          <w:p w:rsidR="00DC72E4" w:rsidRPr="00537BDB" w:rsidRDefault="00537BDB">
            <w:pPr>
              <w:pStyle w:val="TableParagraph"/>
              <w:spacing w:before="55"/>
              <w:rPr>
                <w:sz w:val="20"/>
              </w:rPr>
            </w:pPr>
            <w:r w:rsidRPr="00537BDB">
              <w:rPr>
                <w:sz w:val="20"/>
              </w:rPr>
              <w:t>Інститут соціології НАН України</w:t>
            </w:r>
          </w:p>
        </w:tc>
        <w:tc>
          <w:tcPr>
            <w:tcW w:w="4816" w:type="dxa"/>
          </w:tcPr>
          <w:p w:rsidR="00DC72E4" w:rsidRPr="00537BDB" w:rsidRDefault="00006C7B">
            <w:pPr>
              <w:pStyle w:val="TableParagraph"/>
              <w:spacing w:before="55"/>
              <w:rPr>
                <w:sz w:val="20"/>
              </w:rPr>
            </w:pPr>
            <w:hyperlink r:id="rId28">
              <w:r w:rsidR="00537BDB" w:rsidRPr="00537BDB">
                <w:rPr>
                  <w:sz w:val="20"/>
                  <w:u w:val="single"/>
                </w:rPr>
                <w:t>http://www.i-soc.kiev.ua/institute/</w:t>
              </w:r>
            </w:hyperlink>
          </w:p>
        </w:tc>
      </w:tr>
      <w:tr w:rsidR="00DC72E4" w:rsidRPr="00537BDB">
        <w:trPr>
          <w:trHeight w:val="401"/>
        </w:trPr>
        <w:tc>
          <w:tcPr>
            <w:tcW w:w="4591" w:type="dxa"/>
          </w:tcPr>
          <w:p w:rsidR="00DC72E4" w:rsidRPr="00537BDB" w:rsidRDefault="00537BDB">
            <w:pPr>
              <w:pStyle w:val="TableParagraph"/>
              <w:spacing w:before="55"/>
              <w:rPr>
                <w:sz w:val="20"/>
              </w:rPr>
            </w:pPr>
            <w:r w:rsidRPr="00537BDB">
              <w:rPr>
                <w:sz w:val="20"/>
              </w:rPr>
              <w:t>Центр Разумкова</w:t>
            </w:r>
          </w:p>
        </w:tc>
        <w:tc>
          <w:tcPr>
            <w:tcW w:w="4816" w:type="dxa"/>
          </w:tcPr>
          <w:p w:rsidR="00DC72E4" w:rsidRPr="00537BDB" w:rsidRDefault="00006C7B">
            <w:pPr>
              <w:pStyle w:val="TableParagraph"/>
              <w:spacing w:before="55"/>
              <w:rPr>
                <w:sz w:val="20"/>
              </w:rPr>
            </w:pPr>
            <w:hyperlink r:id="rId29">
              <w:r w:rsidR="00537BDB" w:rsidRPr="00537BDB">
                <w:rPr>
                  <w:sz w:val="20"/>
                  <w:u w:val="single"/>
                </w:rPr>
                <w:t>http://www.razumkov.org.ua/</w:t>
              </w:r>
            </w:hyperlink>
          </w:p>
        </w:tc>
      </w:tr>
      <w:tr w:rsidR="00DC72E4" w:rsidRPr="00537BDB">
        <w:trPr>
          <w:trHeight w:val="401"/>
        </w:trPr>
        <w:tc>
          <w:tcPr>
            <w:tcW w:w="4591" w:type="dxa"/>
          </w:tcPr>
          <w:p w:rsidR="00DC72E4" w:rsidRPr="00537BDB" w:rsidRDefault="00537BDB">
            <w:pPr>
              <w:pStyle w:val="TableParagraph"/>
              <w:spacing w:before="55"/>
              <w:rPr>
                <w:sz w:val="20"/>
              </w:rPr>
            </w:pPr>
            <w:r w:rsidRPr="00537BDB">
              <w:rPr>
                <w:sz w:val="20"/>
              </w:rPr>
              <w:t>Український Харків</w:t>
            </w:r>
          </w:p>
        </w:tc>
        <w:tc>
          <w:tcPr>
            <w:tcW w:w="4816" w:type="dxa"/>
          </w:tcPr>
          <w:p w:rsidR="00DC72E4" w:rsidRPr="00537BDB" w:rsidRDefault="00006C7B">
            <w:pPr>
              <w:pStyle w:val="TableParagraph"/>
              <w:spacing w:before="55"/>
              <w:rPr>
                <w:sz w:val="20"/>
              </w:rPr>
            </w:pPr>
            <w:hyperlink r:id="rId30">
              <w:r w:rsidR="00537BDB" w:rsidRPr="00537BDB">
                <w:rPr>
                  <w:sz w:val="20"/>
                  <w:u w:val="single"/>
                </w:rPr>
                <w:t>http://kharkiv.dyvy.info/home</w:t>
              </w:r>
            </w:hyperlink>
          </w:p>
        </w:tc>
      </w:tr>
      <w:tr w:rsidR="00DC72E4" w:rsidRPr="00537BDB">
        <w:trPr>
          <w:trHeight w:val="402"/>
        </w:trPr>
        <w:tc>
          <w:tcPr>
            <w:tcW w:w="4591" w:type="dxa"/>
          </w:tcPr>
          <w:p w:rsidR="00DC72E4" w:rsidRPr="00537BDB" w:rsidRDefault="00537BDB">
            <w:pPr>
              <w:pStyle w:val="TableParagraph"/>
              <w:spacing w:before="55"/>
              <w:rPr>
                <w:sz w:val="20"/>
              </w:rPr>
            </w:pPr>
            <w:r w:rsidRPr="00537BDB">
              <w:rPr>
                <w:sz w:val="20"/>
              </w:rPr>
              <w:t>Журнал Український тиждень</w:t>
            </w:r>
          </w:p>
        </w:tc>
        <w:tc>
          <w:tcPr>
            <w:tcW w:w="4816" w:type="dxa"/>
          </w:tcPr>
          <w:p w:rsidR="00DC72E4" w:rsidRPr="00537BDB" w:rsidRDefault="00006C7B">
            <w:pPr>
              <w:pStyle w:val="TableParagraph"/>
              <w:spacing w:before="55"/>
              <w:rPr>
                <w:sz w:val="20"/>
              </w:rPr>
            </w:pPr>
            <w:hyperlink r:id="rId31">
              <w:r w:rsidR="00537BDB" w:rsidRPr="00537BDB">
                <w:rPr>
                  <w:sz w:val="20"/>
                  <w:u w:val="single"/>
                </w:rPr>
                <w:t>http://www.ut.net.ua/index/</w:t>
              </w:r>
            </w:hyperlink>
          </w:p>
        </w:tc>
      </w:tr>
      <w:tr w:rsidR="00DC72E4" w:rsidRPr="00537BDB">
        <w:trPr>
          <w:trHeight w:val="402"/>
        </w:trPr>
        <w:tc>
          <w:tcPr>
            <w:tcW w:w="4591" w:type="dxa"/>
          </w:tcPr>
          <w:p w:rsidR="00DC72E4" w:rsidRPr="00537BDB" w:rsidRDefault="00537BDB">
            <w:pPr>
              <w:pStyle w:val="TableParagraph"/>
              <w:spacing w:before="55"/>
              <w:rPr>
                <w:sz w:val="20"/>
              </w:rPr>
            </w:pPr>
            <w:r w:rsidRPr="00537BDB">
              <w:rPr>
                <w:sz w:val="20"/>
              </w:rPr>
              <w:t>Газета День</w:t>
            </w:r>
          </w:p>
        </w:tc>
        <w:tc>
          <w:tcPr>
            <w:tcW w:w="4816" w:type="dxa"/>
          </w:tcPr>
          <w:p w:rsidR="00DC72E4" w:rsidRPr="00537BDB" w:rsidRDefault="00006C7B">
            <w:pPr>
              <w:pStyle w:val="TableParagraph"/>
              <w:spacing w:before="55"/>
              <w:rPr>
                <w:sz w:val="20"/>
              </w:rPr>
            </w:pPr>
            <w:hyperlink r:id="rId32">
              <w:r w:rsidR="00537BDB" w:rsidRPr="00537BDB">
                <w:rPr>
                  <w:sz w:val="20"/>
                  <w:u w:val="single"/>
                </w:rPr>
                <w:t>http://www.day.kiev.ua/</w:t>
              </w:r>
            </w:hyperlink>
          </w:p>
        </w:tc>
      </w:tr>
      <w:tr w:rsidR="00DC72E4" w:rsidRPr="00537BDB">
        <w:trPr>
          <w:trHeight w:val="401"/>
        </w:trPr>
        <w:tc>
          <w:tcPr>
            <w:tcW w:w="4591" w:type="dxa"/>
          </w:tcPr>
          <w:p w:rsidR="00DC72E4" w:rsidRPr="00537BDB" w:rsidRDefault="00537BDB">
            <w:pPr>
              <w:pStyle w:val="TableParagraph"/>
              <w:spacing w:before="55"/>
              <w:rPr>
                <w:sz w:val="20"/>
              </w:rPr>
            </w:pPr>
            <w:r w:rsidRPr="00537BDB">
              <w:rPr>
                <w:sz w:val="20"/>
              </w:rPr>
              <w:t>Газета Дзеркало Тижня</w:t>
            </w:r>
          </w:p>
        </w:tc>
        <w:tc>
          <w:tcPr>
            <w:tcW w:w="4816" w:type="dxa"/>
          </w:tcPr>
          <w:p w:rsidR="00DC72E4" w:rsidRPr="00537BDB" w:rsidRDefault="00006C7B">
            <w:pPr>
              <w:pStyle w:val="TableParagraph"/>
              <w:spacing w:before="55"/>
              <w:rPr>
                <w:sz w:val="20"/>
              </w:rPr>
            </w:pPr>
            <w:hyperlink r:id="rId33">
              <w:r w:rsidR="00537BDB" w:rsidRPr="00537BDB">
                <w:rPr>
                  <w:sz w:val="20"/>
                  <w:u w:val="single"/>
                </w:rPr>
                <w:t>http://www.dt.ua/</w:t>
              </w:r>
            </w:hyperlink>
          </w:p>
        </w:tc>
      </w:tr>
      <w:tr w:rsidR="00DC72E4" w:rsidRPr="00537BDB">
        <w:trPr>
          <w:trHeight w:val="402"/>
        </w:trPr>
        <w:tc>
          <w:tcPr>
            <w:tcW w:w="4591" w:type="dxa"/>
          </w:tcPr>
          <w:p w:rsidR="00DC72E4" w:rsidRPr="00537BDB" w:rsidRDefault="00537BDB">
            <w:pPr>
              <w:pStyle w:val="TableParagraph"/>
              <w:spacing w:before="55"/>
              <w:rPr>
                <w:sz w:val="20"/>
              </w:rPr>
            </w:pPr>
            <w:r w:rsidRPr="00537BDB">
              <w:rPr>
                <w:sz w:val="20"/>
              </w:rPr>
              <w:t>Українська служба ВВС</w:t>
            </w:r>
          </w:p>
        </w:tc>
        <w:tc>
          <w:tcPr>
            <w:tcW w:w="4816" w:type="dxa"/>
          </w:tcPr>
          <w:p w:rsidR="00DC72E4" w:rsidRPr="00537BDB" w:rsidRDefault="00006C7B">
            <w:pPr>
              <w:pStyle w:val="TableParagraph"/>
              <w:spacing w:before="55"/>
              <w:rPr>
                <w:sz w:val="20"/>
              </w:rPr>
            </w:pPr>
            <w:hyperlink r:id="rId34">
              <w:r w:rsidR="00537BDB" w:rsidRPr="00537BDB">
                <w:rPr>
                  <w:sz w:val="20"/>
                  <w:u w:val="single"/>
                </w:rPr>
                <w:t>http://www.bbc.co.uk/ukrainian/</w:t>
              </w:r>
            </w:hyperlink>
          </w:p>
        </w:tc>
      </w:tr>
      <w:tr w:rsidR="00DC72E4" w:rsidRPr="00537BDB">
        <w:trPr>
          <w:trHeight w:val="401"/>
        </w:trPr>
        <w:tc>
          <w:tcPr>
            <w:tcW w:w="4591" w:type="dxa"/>
          </w:tcPr>
          <w:p w:rsidR="00DC72E4" w:rsidRPr="00537BDB" w:rsidRDefault="00537BDB">
            <w:pPr>
              <w:pStyle w:val="TableParagraph"/>
              <w:spacing w:before="55"/>
              <w:rPr>
                <w:sz w:val="20"/>
              </w:rPr>
            </w:pPr>
            <w:r w:rsidRPr="00537BDB">
              <w:rPr>
                <w:sz w:val="20"/>
              </w:rPr>
              <w:t>Українська служба радіо Свобода</w:t>
            </w:r>
          </w:p>
        </w:tc>
        <w:tc>
          <w:tcPr>
            <w:tcW w:w="4816" w:type="dxa"/>
          </w:tcPr>
          <w:p w:rsidR="00DC72E4" w:rsidRPr="00537BDB" w:rsidRDefault="00006C7B">
            <w:pPr>
              <w:pStyle w:val="TableParagraph"/>
              <w:spacing w:before="55"/>
              <w:rPr>
                <w:sz w:val="20"/>
              </w:rPr>
            </w:pPr>
            <w:hyperlink r:id="rId35">
              <w:r w:rsidR="00537BDB" w:rsidRPr="00537BDB">
                <w:rPr>
                  <w:sz w:val="20"/>
                  <w:u w:val="single"/>
                </w:rPr>
                <w:t>http://www.radiosvoboda.org/</w:t>
              </w:r>
            </w:hyperlink>
          </w:p>
        </w:tc>
      </w:tr>
      <w:tr w:rsidR="00DC72E4" w:rsidRPr="00537BDB">
        <w:trPr>
          <w:trHeight w:val="402"/>
        </w:trPr>
        <w:tc>
          <w:tcPr>
            <w:tcW w:w="4591" w:type="dxa"/>
          </w:tcPr>
          <w:p w:rsidR="00DC72E4" w:rsidRPr="00537BDB" w:rsidRDefault="00537BDB">
            <w:pPr>
              <w:pStyle w:val="TableParagraph"/>
              <w:spacing w:before="55"/>
              <w:rPr>
                <w:sz w:val="20"/>
              </w:rPr>
            </w:pPr>
            <w:r w:rsidRPr="00537BDB">
              <w:rPr>
                <w:sz w:val="20"/>
              </w:rPr>
              <w:t>Інформаційний портал zaxid.net</w:t>
            </w:r>
          </w:p>
        </w:tc>
        <w:tc>
          <w:tcPr>
            <w:tcW w:w="4816" w:type="dxa"/>
          </w:tcPr>
          <w:p w:rsidR="00DC72E4" w:rsidRPr="00537BDB" w:rsidRDefault="00006C7B">
            <w:pPr>
              <w:pStyle w:val="TableParagraph"/>
              <w:spacing w:before="55"/>
              <w:rPr>
                <w:sz w:val="20"/>
              </w:rPr>
            </w:pPr>
            <w:hyperlink r:id="rId36">
              <w:r w:rsidR="00537BDB" w:rsidRPr="00537BDB">
                <w:rPr>
                  <w:sz w:val="20"/>
                  <w:u w:val="single"/>
                </w:rPr>
                <w:t>http://www.zaxid.net/</w:t>
              </w:r>
            </w:hyperlink>
          </w:p>
        </w:tc>
      </w:tr>
      <w:tr w:rsidR="00DC72E4" w:rsidRPr="00537BDB">
        <w:trPr>
          <w:trHeight w:val="402"/>
        </w:trPr>
        <w:tc>
          <w:tcPr>
            <w:tcW w:w="4591" w:type="dxa"/>
          </w:tcPr>
          <w:p w:rsidR="00DC72E4" w:rsidRPr="00537BDB" w:rsidRDefault="00537BDB">
            <w:pPr>
              <w:pStyle w:val="TableParagraph"/>
              <w:spacing w:before="55"/>
              <w:rPr>
                <w:sz w:val="20"/>
              </w:rPr>
            </w:pPr>
            <w:r w:rsidRPr="00537BDB">
              <w:rPr>
                <w:sz w:val="20"/>
              </w:rPr>
              <w:t>Харківський Художній музей</w:t>
            </w:r>
          </w:p>
        </w:tc>
        <w:tc>
          <w:tcPr>
            <w:tcW w:w="4816" w:type="dxa"/>
          </w:tcPr>
          <w:p w:rsidR="00DC72E4" w:rsidRPr="00537BDB" w:rsidRDefault="00006C7B">
            <w:pPr>
              <w:pStyle w:val="TableParagraph"/>
              <w:spacing w:before="55"/>
              <w:rPr>
                <w:sz w:val="20"/>
              </w:rPr>
            </w:pPr>
            <w:hyperlink r:id="rId37">
              <w:r w:rsidR="00537BDB" w:rsidRPr="00537BDB">
                <w:rPr>
                  <w:sz w:val="20"/>
                  <w:u w:val="single"/>
                </w:rPr>
                <w:t>http://www.artmuseum.kharkov.ua/ukr/index.htm</w:t>
              </w:r>
            </w:hyperlink>
          </w:p>
        </w:tc>
      </w:tr>
      <w:tr w:rsidR="00DC72E4" w:rsidRPr="00537BDB">
        <w:trPr>
          <w:trHeight w:val="401"/>
        </w:trPr>
        <w:tc>
          <w:tcPr>
            <w:tcW w:w="4591" w:type="dxa"/>
          </w:tcPr>
          <w:p w:rsidR="00DC72E4" w:rsidRPr="00537BDB" w:rsidRDefault="00537BDB">
            <w:pPr>
              <w:pStyle w:val="TableParagraph"/>
              <w:spacing w:before="55"/>
              <w:rPr>
                <w:sz w:val="20"/>
              </w:rPr>
            </w:pPr>
            <w:r w:rsidRPr="00537BDB">
              <w:rPr>
                <w:sz w:val="20"/>
              </w:rPr>
              <w:t>Львівська Національна Гелерея мистецтв</w:t>
            </w:r>
          </w:p>
        </w:tc>
        <w:tc>
          <w:tcPr>
            <w:tcW w:w="4816" w:type="dxa"/>
          </w:tcPr>
          <w:p w:rsidR="00DC72E4" w:rsidRPr="00537BDB" w:rsidRDefault="00006C7B">
            <w:pPr>
              <w:pStyle w:val="TableParagraph"/>
              <w:spacing w:before="55"/>
              <w:rPr>
                <w:sz w:val="20"/>
              </w:rPr>
            </w:pPr>
            <w:hyperlink r:id="rId38">
              <w:r w:rsidR="00537BDB" w:rsidRPr="00537BDB">
                <w:rPr>
                  <w:sz w:val="20"/>
                  <w:u w:val="single"/>
                </w:rPr>
                <w:t>http://lvivgallery.org/</w:t>
              </w:r>
            </w:hyperlink>
          </w:p>
        </w:tc>
      </w:tr>
      <w:tr w:rsidR="00DC72E4" w:rsidRPr="00537BDB">
        <w:trPr>
          <w:trHeight w:val="402"/>
        </w:trPr>
        <w:tc>
          <w:tcPr>
            <w:tcW w:w="4591" w:type="dxa"/>
          </w:tcPr>
          <w:p w:rsidR="00DC72E4" w:rsidRPr="00537BDB" w:rsidRDefault="00537BDB">
            <w:pPr>
              <w:pStyle w:val="TableParagraph"/>
              <w:spacing w:before="55"/>
              <w:rPr>
                <w:sz w:val="20"/>
              </w:rPr>
            </w:pPr>
            <w:r w:rsidRPr="00537BDB">
              <w:rPr>
                <w:sz w:val="20"/>
              </w:rPr>
              <w:t>Портал «Музейний простір України»</w:t>
            </w:r>
          </w:p>
        </w:tc>
        <w:tc>
          <w:tcPr>
            <w:tcW w:w="4816" w:type="dxa"/>
          </w:tcPr>
          <w:p w:rsidR="00DC72E4" w:rsidRPr="00537BDB" w:rsidRDefault="00006C7B">
            <w:pPr>
              <w:pStyle w:val="TableParagraph"/>
              <w:spacing w:before="55"/>
              <w:rPr>
                <w:sz w:val="20"/>
              </w:rPr>
            </w:pPr>
            <w:hyperlink r:id="rId39">
              <w:r w:rsidR="00537BDB" w:rsidRPr="00537BDB">
                <w:rPr>
                  <w:sz w:val="20"/>
                  <w:u w:val="single"/>
                </w:rPr>
                <w:t>http://prostir.museum/</w:t>
              </w:r>
            </w:hyperlink>
          </w:p>
        </w:tc>
      </w:tr>
      <w:tr w:rsidR="00DC72E4" w:rsidRPr="00537BDB">
        <w:trPr>
          <w:trHeight w:val="401"/>
        </w:trPr>
        <w:tc>
          <w:tcPr>
            <w:tcW w:w="4591" w:type="dxa"/>
          </w:tcPr>
          <w:p w:rsidR="00DC72E4" w:rsidRPr="00537BDB" w:rsidRDefault="00537BDB">
            <w:pPr>
              <w:pStyle w:val="TableParagraph"/>
              <w:spacing w:before="55"/>
              <w:rPr>
                <w:sz w:val="20"/>
              </w:rPr>
            </w:pPr>
            <w:r w:rsidRPr="00537BDB">
              <w:rPr>
                <w:sz w:val="20"/>
              </w:rPr>
              <w:t>Національний Художній музей України (м. Київ)</w:t>
            </w:r>
          </w:p>
        </w:tc>
        <w:tc>
          <w:tcPr>
            <w:tcW w:w="4816" w:type="dxa"/>
          </w:tcPr>
          <w:p w:rsidR="00DC72E4" w:rsidRPr="00537BDB" w:rsidRDefault="00006C7B">
            <w:pPr>
              <w:pStyle w:val="TableParagraph"/>
              <w:spacing w:before="55"/>
              <w:rPr>
                <w:sz w:val="20"/>
              </w:rPr>
            </w:pPr>
            <w:hyperlink r:id="rId40">
              <w:r w:rsidR="00537BDB" w:rsidRPr="00537BDB">
                <w:rPr>
                  <w:sz w:val="20"/>
                  <w:u w:val="single"/>
                </w:rPr>
                <w:t>http://namu.kiev.ua/</w:t>
              </w:r>
            </w:hyperlink>
          </w:p>
        </w:tc>
      </w:tr>
      <w:tr w:rsidR="00DC72E4" w:rsidRPr="00537BDB">
        <w:trPr>
          <w:trHeight w:val="402"/>
        </w:trPr>
        <w:tc>
          <w:tcPr>
            <w:tcW w:w="4591" w:type="dxa"/>
          </w:tcPr>
          <w:p w:rsidR="00DC72E4" w:rsidRPr="00537BDB" w:rsidRDefault="00537BDB">
            <w:pPr>
              <w:pStyle w:val="TableParagraph"/>
              <w:spacing w:before="55"/>
              <w:rPr>
                <w:sz w:val="20"/>
              </w:rPr>
            </w:pPr>
            <w:r w:rsidRPr="00537BDB">
              <w:rPr>
                <w:sz w:val="20"/>
              </w:rPr>
              <w:t>Музей Івана Гончара (м. Київ)</w:t>
            </w:r>
          </w:p>
        </w:tc>
        <w:tc>
          <w:tcPr>
            <w:tcW w:w="4816" w:type="dxa"/>
          </w:tcPr>
          <w:p w:rsidR="00DC72E4" w:rsidRPr="00537BDB" w:rsidRDefault="00006C7B">
            <w:pPr>
              <w:pStyle w:val="TableParagraph"/>
              <w:spacing w:before="55"/>
              <w:rPr>
                <w:sz w:val="20"/>
              </w:rPr>
            </w:pPr>
            <w:hyperlink r:id="rId41">
              <w:r w:rsidR="00537BDB" w:rsidRPr="00537BDB">
                <w:rPr>
                  <w:sz w:val="20"/>
                  <w:u w:val="single"/>
                </w:rPr>
                <w:t>http://honchar.org.ua/russian.htm</w:t>
              </w:r>
            </w:hyperlink>
          </w:p>
        </w:tc>
      </w:tr>
      <w:tr w:rsidR="00DC72E4" w:rsidRPr="00537BDB">
        <w:trPr>
          <w:trHeight w:val="622"/>
        </w:trPr>
        <w:tc>
          <w:tcPr>
            <w:tcW w:w="4591" w:type="dxa"/>
          </w:tcPr>
          <w:p w:rsidR="00DC72E4" w:rsidRPr="00537BDB" w:rsidRDefault="00537BDB">
            <w:pPr>
              <w:pStyle w:val="TableParagraph"/>
              <w:spacing w:before="63" w:line="230" w:lineRule="auto"/>
              <w:ind w:right="72"/>
              <w:rPr>
                <w:sz w:val="20"/>
              </w:rPr>
            </w:pPr>
            <w:r w:rsidRPr="00537BDB">
              <w:rPr>
                <w:sz w:val="20"/>
              </w:rPr>
              <w:t>Національна художня галерея (м. Вашингтон, Округ Колумбія, США)</w:t>
            </w:r>
          </w:p>
        </w:tc>
        <w:tc>
          <w:tcPr>
            <w:tcW w:w="4816" w:type="dxa"/>
          </w:tcPr>
          <w:p w:rsidR="00DC72E4" w:rsidRPr="00537BDB" w:rsidRDefault="00006C7B">
            <w:pPr>
              <w:pStyle w:val="TableParagraph"/>
              <w:spacing w:before="55"/>
              <w:rPr>
                <w:sz w:val="20"/>
              </w:rPr>
            </w:pPr>
            <w:hyperlink r:id="rId42">
              <w:r w:rsidR="00537BDB" w:rsidRPr="00537BDB">
                <w:rPr>
                  <w:sz w:val="20"/>
                  <w:u w:val="single"/>
                </w:rPr>
                <w:t>http://www.nga.gov/home.htm</w:t>
              </w:r>
            </w:hyperlink>
          </w:p>
        </w:tc>
      </w:tr>
      <w:tr w:rsidR="00DC72E4" w:rsidRPr="00537BDB">
        <w:trPr>
          <w:trHeight w:val="622"/>
        </w:trPr>
        <w:tc>
          <w:tcPr>
            <w:tcW w:w="4591" w:type="dxa"/>
          </w:tcPr>
          <w:p w:rsidR="00DC72E4" w:rsidRPr="00537BDB" w:rsidRDefault="00537BDB">
            <w:pPr>
              <w:pStyle w:val="TableParagraph"/>
              <w:spacing w:before="63" w:line="230" w:lineRule="auto"/>
              <w:ind w:right="72"/>
              <w:rPr>
                <w:sz w:val="20"/>
              </w:rPr>
            </w:pPr>
            <w:r w:rsidRPr="00537BDB">
              <w:rPr>
                <w:sz w:val="20"/>
              </w:rPr>
              <w:t>Смітсонівські музеї (м. Вашингтон, Округ Колумбія, США)</w:t>
            </w:r>
          </w:p>
        </w:tc>
        <w:tc>
          <w:tcPr>
            <w:tcW w:w="4816" w:type="dxa"/>
          </w:tcPr>
          <w:p w:rsidR="00DC72E4" w:rsidRPr="00537BDB" w:rsidRDefault="00006C7B">
            <w:pPr>
              <w:pStyle w:val="TableParagraph"/>
              <w:spacing w:before="55"/>
              <w:rPr>
                <w:sz w:val="20"/>
              </w:rPr>
            </w:pPr>
            <w:hyperlink r:id="rId43">
              <w:r w:rsidR="00537BDB" w:rsidRPr="00537BDB">
                <w:rPr>
                  <w:sz w:val="20"/>
                  <w:u w:val="single"/>
                </w:rPr>
                <w:t>http://www.si.edu/Museums/</w:t>
              </w:r>
            </w:hyperlink>
          </w:p>
        </w:tc>
      </w:tr>
      <w:tr w:rsidR="00DC72E4" w:rsidRPr="00537BDB">
        <w:trPr>
          <w:trHeight w:val="621"/>
        </w:trPr>
        <w:tc>
          <w:tcPr>
            <w:tcW w:w="4591" w:type="dxa"/>
          </w:tcPr>
          <w:p w:rsidR="00DC72E4" w:rsidRPr="00537BDB" w:rsidRDefault="00537BDB">
            <w:pPr>
              <w:pStyle w:val="TableParagraph"/>
              <w:spacing w:before="55"/>
              <w:rPr>
                <w:sz w:val="20"/>
              </w:rPr>
            </w:pPr>
            <w:r w:rsidRPr="00537BDB">
              <w:rPr>
                <w:sz w:val="20"/>
              </w:rPr>
              <w:t>Британський Музей (м. Лондон, Великобританія)</w:t>
            </w:r>
          </w:p>
        </w:tc>
        <w:tc>
          <w:tcPr>
            <w:tcW w:w="4816" w:type="dxa"/>
          </w:tcPr>
          <w:p w:rsidR="00DC72E4" w:rsidRPr="00537BDB" w:rsidRDefault="00006C7B">
            <w:pPr>
              <w:pStyle w:val="TableParagraph"/>
              <w:spacing w:before="55"/>
              <w:rPr>
                <w:sz w:val="20"/>
              </w:rPr>
            </w:pPr>
            <w:hyperlink r:id="rId44">
              <w:r w:rsidR="00537BDB" w:rsidRPr="00537BDB">
                <w:rPr>
                  <w:sz w:val="20"/>
                  <w:u w:val="single"/>
                </w:rPr>
                <w:t>http://www.britishmuseum.org/</w:t>
              </w:r>
            </w:hyperlink>
          </w:p>
        </w:tc>
      </w:tr>
      <w:tr w:rsidR="00DC72E4" w:rsidRPr="00537BDB">
        <w:trPr>
          <w:trHeight w:val="402"/>
        </w:trPr>
        <w:tc>
          <w:tcPr>
            <w:tcW w:w="4591" w:type="dxa"/>
          </w:tcPr>
          <w:p w:rsidR="00DC72E4" w:rsidRPr="00537BDB" w:rsidRDefault="00537BDB">
            <w:pPr>
              <w:pStyle w:val="TableParagraph"/>
              <w:spacing w:before="55"/>
              <w:rPr>
                <w:sz w:val="20"/>
              </w:rPr>
            </w:pPr>
            <w:r w:rsidRPr="00537BDB">
              <w:rPr>
                <w:sz w:val="20"/>
              </w:rPr>
              <w:t>Лувр (м. Париж, Франція)</w:t>
            </w:r>
          </w:p>
        </w:tc>
        <w:tc>
          <w:tcPr>
            <w:tcW w:w="4816" w:type="dxa"/>
          </w:tcPr>
          <w:p w:rsidR="00DC72E4" w:rsidRPr="00537BDB" w:rsidRDefault="00006C7B">
            <w:pPr>
              <w:pStyle w:val="TableParagraph"/>
              <w:spacing w:before="55"/>
              <w:rPr>
                <w:sz w:val="20"/>
              </w:rPr>
            </w:pPr>
            <w:hyperlink r:id="rId45">
              <w:r w:rsidR="00537BDB" w:rsidRPr="00537BDB">
                <w:rPr>
                  <w:sz w:val="20"/>
                  <w:u w:val="single"/>
                </w:rPr>
                <w:t>http://www.louvre.fr/llv/commun/home.jsp</w:t>
              </w:r>
            </w:hyperlink>
          </w:p>
        </w:tc>
      </w:tr>
      <w:tr w:rsidR="00DC72E4" w:rsidRPr="00537BDB">
        <w:trPr>
          <w:trHeight w:val="402"/>
        </w:trPr>
        <w:tc>
          <w:tcPr>
            <w:tcW w:w="4591" w:type="dxa"/>
          </w:tcPr>
          <w:p w:rsidR="00DC72E4" w:rsidRPr="00537BDB" w:rsidRDefault="00537BDB">
            <w:pPr>
              <w:pStyle w:val="TableParagraph"/>
              <w:spacing w:before="55"/>
              <w:rPr>
                <w:sz w:val="20"/>
              </w:rPr>
            </w:pPr>
            <w:r w:rsidRPr="00537BDB">
              <w:rPr>
                <w:sz w:val="20"/>
              </w:rPr>
              <w:t>Ермітаж (С. Петербург, Російська Федерація)</w:t>
            </w:r>
          </w:p>
        </w:tc>
        <w:tc>
          <w:tcPr>
            <w:tcW w:w="4816" w:type="dxa"/>
          </w:tcPr>
          <w:p w:rsidR="00DC72E4" w:rsidRPr="00537BDB" w:rsidRDefault="00006C7B">
            <w:pPr>
              <w:pStyle w:val="TableParagraph"/>
              <w:spacing w:before="55"/>
              <w:rPr>
                <w:sz w:val="20"/>
              </w:rPr>
            </w:pPr>
            <w:hyperlink r:id="rId46">
              <w:r w:rsidR="00537BDB" w:rsidRPr="00537BDB">
                <w:rPr>
                  <w:sz w:val="20"/>
                  <w:u w:val="single"/>
                </w:rPr>
                <w:t>http://www.hermitagemuseum.org/html_Ru/index.html</w:t>
              </w:r>
            </w:hyperlink>
          </w:p>
        </w:tc>
      </w:tr>
    </w:tbl>
    <w:p w:rsidR="00DC72E4" w:rsidRPr="00537BDB" w:rsidRDefault="00DC72E4">
      <w:pPr>
        <w:rPr>
          <w:sz w:val="20"/>
        </w:rPr>
        <w:sectPr w:rsidR="00DC72E4" w:rsidRPr="00537BDB">
          <w:pgSz w:w="11900" w:h="16840"/>
          <w:pgMar w:top="1140" w:right="1020" w:bottom="280" w:left="1020" w:header="720" w:footer="720" w:gutter="0"/>
          <w:cols w:space="720"/>
        </w:sectPr>
      </w:pPr>
    </w:p>
    <w:p w:rsidR="00DC72E4" w:rsidRPr="00537BDB" w:rsidRDefault="00537BDB">
      <w:pPr>
        <w:pStyle w:val="3"/>
        <w:spacing w:before="68"/>
        <w:ind w:left="760" w:right="760"/>
        <w:jc w:val="center"/>
      </w:pPr>
      <w:r w:rsidRPr="00537BDB">
        <w:lastRenderedPageBreak/>
        <w:t>ПЛАНИ СЕМІНАРСЬКИХ ЗАНЯТЬ</w:t>
      </w:r>
    </w:p>
    <w:p w:rsidR="00DC72E4" w:rsidRPr="00537BDB" w:rsidRDefault="00537BDB">
      <w:pPr>
        <w:spacing w:line="600" w:lineRule="atLeast"/>
        <w:ind w:left="3085" w:right="1747" w:hanging="1337"/>
        <w:jc w:val="both"/>
        <w:rPr>
          <w:b/>
          <w:sz w:val="24"/>
        </w:rPr>
      </w:pPr>
      <w:r w:rsidRPr="00537BDB">
        <w:rPr>
          <w:b/>
          <w:sz w:val="24"/>
        </w:rPr>
        <w:t xml:space="preserve">Семінар 1. Специфіка соціологічного знання про </w:t>
      </w:r>
      <w:r w:rsidRPr="00537BDB">
        <w:rPr>
          <w:b/>
          <w:spacing w:val="-4"/>
          <w:sz w:val="24"/>
        </w:rPr>
        <w:t xml:space="preserve">культуру </w:t>
      </w:r>
      <w:r w:rsidRPr="00537BDB">
        <w:rPr>
          <w:b/>
          <w:sz w:val="24"/>
        </w:rPr>
        <w:t xml:space="preserve">Самостійна </w:t>
      </w:r>
      <w:r w:rsidRPr="00537BDB">
        <w:rPr>
          <w:b/>
          <w:spacing w:val="-3"/>
          <w:sz w:val="24"/>
        </w:rPr>
        <w:t xml:space="preserve">підготовка </w:t>
      </w:r>
      <w:r w:rsidRPr="00537BDB">
        <w:rPr>
          <w:b/>
          <w:sz w:val="24"/>
        </w:rPr>
        <w:t>до заняття</w:t>
      </w:r>
    </w:p>
    <w:p w:rsidR="00DC72E4" w:rsidRPr="00537BDB" w:rsidRDefault="00537BDB">
      <w:pPr>
        <w:pStyle w:val="a3"/>
        <w:spacing w:before="24" w:line="261" w:lineRule="auto"/>
        <w:ind w:left="114" w:right="111"/>
      </w:pPr>
      <w:r w:rsidRPr="00537BDB">
        <w:t>Ви вже багато знаєте про культуру та соціологічний погляд на неї, й на цьому семінарі ми маємо акумулювати ці знання й окреслити принципові для даного курсу визначення. Для цього:</w:t>
      </w:r>
    </w:p>
    <w:p w:rsidR="00DC72E4" w:rsidRPr="00537BDB" w:rsidRDefault="00537BDB">
      <w:pPr>
        <w:pStyle w:val="a5"/>
        <w:numPr>
          <w:ilvl w:val="1"/>
          <w:numId w:val="27"/>
        </w:numPr>
        <w:tabs>
          <w:tab w:val="left" w:pos="834"/>
        </w:tabs>
        <w:spacing w:line="261" w:lineRule="auto"/>
        <w:ind w:right="112"/>
        <w:jc w:val="both"/>
        <w:rPr>
          <w:sz w:val="24"/>
        </w:rPr>
      </w:pPr>
      <w:r w:rsidRPr="00537BDB">
        <w:rPr>
          <w:sz w:val="24"/>
        </w:rPr>
        <w:t xml:space="preserve">згадайте, що ви знаєте про </w:t>
      </w:r>
      <w:r w:rsidRPr="00537BDB">
        <w:rPr>
          <w:spacing w:val="-5"/>
          <w:sz w:val="24"/>
        </w:rPr>
        <w:t xml:space="preserve">культуру </w:t>
      </w:r>
      <w:r w:rsidRPr="00537BDB">
        <w:rPr>
          <w:sz w:val="24"/>
        </w:rPr>
        <w:t>з інших курсів університетської програми та повсякденного</w:t>
      </w:r>
      <w:r w:rsidRPr="00537BDB">
        <w:rPr>
          <w:spacing w:val="-1"/>
          <w:sz w:val="24"/>
        </w:rPr>
        <w:t xml:space="preserve"> </w:t>
      </w:r>
      <w:r w:rsidRPr="00537BDB">
        <w:rPr>
          <w:sz w:val="24"/>
        </w:rPr>
        <w:t>життя;</w:t>
      </w:r>
    </w:p>
    <w:p w:rsidR="00DC72E4" w:rsidRPr="00537BDB" w:rsidRDefault="00537BDB">
      <w:pPr>
        <w:pStyle w:val="a5"/>
        <w:numPr>
          <w:ilvl w:val="1"/>
          <w:numId w:val="27"/>
        </w:numPr>
        <w:tabs>
          <w:tab w:val="left" w:pos="834"/>
        </w:tabs>
        <w:spacing w:line="261" w:lineRule="auto"/>
        <w:ind w:right="111"/>
        <w:jc w:val="both"/>
        <w:rPr>
          <w:sz w:val="24"/>
        </w:rPr>
      </w:pPr>
      <w:r w:rsidRPr="00537BDB">
        <w:rPr>
          <w:sz w:val="24"/>
        </w:rPr>
        <w:t xml:space="preserve">прочитайте тексти Л. Іоніна та П. Сорокіна зі списку обов’язкової літератури. </w:t>
      </w:r>
      <w:r w:rsidRPr="00537BDB">
        <w:rPr>
          <w:spacing w:val="2"/>
          <w:sz w:val="24"/>
        </w:rPr>
        <w:t xml:space="preserve">Підготуйте </w:t>
      </w:r>
      <w:r w:rsidRPr="00537BDB">
        <w:rPr>
          <w:spacing w:val="3"/>
          <w:sz w:val="24"/>
        </w:rPr>
        <w:t xml:space="preserve">відповідь </w:t>
      </w:r>
      <w:r w:rsidRPr="00537BDB">
        <w:rPr>
          <w:sz w:val="24"/>
        </w:rPr>
        <w:t xml:space="preserve">на </w:t>
      </w:r>
      <w:r w:rsidRPr="00537BDB">
        <w:rPr>
          <w:spacing w:val="3"/>
          <w:sz w:val="24"/>
        </w:rPr>
        <w:t xml:space="preserve">питання </w:t>
      </w:r>
      <w:r w:rsidRPr="00537BDB">
        <w:rPr>
          <w:spacing w:val="2"/>
          <w:sz w:val="24"/>
        </w:rPr>
        <w:t xml:space="preserve">для </w:t>
      </w:r>
      <w:r w:rsidRPr="00537BDB">
        <w:rPr>
          <w:spacing w:val="3"/>
          <w:sz w:val="24"/>
        </w:rPr>
        <w:t xml:space="preserve">обговорення. Відповіді запишіть, </w:t>
      </w:r>
      <w:r w:rsidRPr="00537BDB">
        <w:rPr>
          <w:sz w:val="24"/>
        </w:rPr>
        <w:t>щоб використати під час обговорення в</w:t>
      </w:r>
      <w:r w:rsidRPr="00537BDB">
        <w:rPr>
          <w:spacing w:val="-3"/>
          <w:sz w:val="24"/>
        </w:rPr>
        <w:t xml:space="preserve"> </w:t>
      </w:r>
      <w:r w:rsidRPr="00537BDB">
        <w:rPr>
          <w:spacing w:val="-4"/>
          <w:sz w:val="24"/>
        </w:rPr>
        <w:t>аудиторії;</w:t>
      </w:r>
    </w:p>
    <w:p w:rsidR="00DC72E4" w:rsidRPr="00537BDB" w:rsidRDefault="00537BDB">
      <w:pPr>
        <w:pStyle w:val="a5"/>
        <w:numPr>
          <w:ilvl w:val="1"/>
          <w:numId w:val="27"/>
        </w:numPr>
        <w:tabs>
          <w:tab w:val="left" w:pos="834"/>
        </w:tabs>
        <w:spacing w:line="268" w:lineRule="auto"/>
        <w:ind w:right="111"/>
        <w:jc w:val="both"/>
        <w:rPr>
          <w:sz w:val="24"/>
        </w:rPr>
      </w:pPr>
      <w:r w:rsidRPr="00537BDB">
        <w:rPr>
          <w:spacing w:val="-3"/>
          <w:sz w:val="24"/>
        </w:rPr>
        <w:t xml:space="preserve">перегляньте </w:t>
      </w:r>
      <w:r w:rsidRPr="00537BDB">
        <w:rPr>
          <w:sz w:val="24"/>
        </w:rPr>
        <w:t xml:space="preserve">наступні визначення </w:t>
      </w:r>
      <w:r w:rsidRPr="00537BDB">
        <w:rPr>
          <w:spacing w:val="-4"/>
          <w:sz w:val="24"/>
        </w:rPr>
        <w:t xml:space="preserve">культури. </w:t>
      </w:r>
      <w:r w:rsidRPr="00537BDB">
        <w:rPr>
          <w:sz w:val="24"/>
        </w:rPr>
        <w:t xml:space="preserve">Якими є </w:t>
      </w:r>
      <w:r w:rsidRPr="00537BDB">
        <w:rPr>
          <w:spacing w:val="-3"/>
          <w:sz w:val="24"/>
        </w:rPr>
        <w:t xml:space="preserve">точки </w:t>
      </w:r>
      <w:r w:rsidRPr="00537BDB">
        <w:rPr>
          <w:spacing w:val="-7"/>
          <w:sz w:val="24"/>
        </w:rPr>
        <w:t xml:space="preserve">зору, </w:t>
      </w:r>
      <w:r w:rsidRPr="00537BDB">
        <w:rPr>
          <w:sz w:val="24"/>
        </w:rPr>
        <w:t xml:space="preserve">з яких автори </w:t>
      </w:r>
      <w:r w:rsidRPr="00537BDB">
        <w:rPr>
          <w:spacing w:val="-3"/>
          <w:sz w:val="24"/>
        </w:rPr>
        <w:t xml:space="preserve">бачать </w:t>
      </w:r>
      <w:r w:rsidRPr="00537BDB">
        <w:rPr>
          <w:sz w:val="24"/>
        </w:rPr>
        <w:t>це явище? Що спільного та відмінного в цих визначеннях? Що незрозуміло? З чим ви не погоджуєтесь? Відповіді</w:t>
      </w:r>
      <w:r w:rsidRPr="00537BDB">
        <w:rPr>
          <w:spacing w:val="-3"/>
          <w:sz w:val="24"/>
        </w:rPr>
        <w:t xml:space="preserve"> </w:t>
      </w:r>
      <w:r w:rsidRPr="00537BDB">
        <w:rPr>
          <w:sz w:val="24"/>
        </w:rPr>
        <w:t>запишіть.</w:t>
      </w:r>
    </w:p>
    <w:p w:rsidR="00DC72E4" w:rsidRPr="00537BDB" w:rsidRDefault="00537BDB">
      <w:pPr>
        <w:spacing w:line="266" w:lineRule="auto"/>
        <w:ind w:left="834" w:right="112"/>
        <w:jc w:val="both"/>
        <w:rPr>
          <w:i/>
          <w:sz w:val="24"/>
        </w:rPr>
      </w:pPr>
      <w:r w:rsidRPr="00537BDB">
        <w:rPr>
          <w:i/>
          <w:sz w:val="24"/>
        </w:rPr>
        <w:t>«Культура – це те, що відрізняє людину від тварин, культура – це характеристика людського суспільства. ... культура не успадковується біологічно, але передбачає навчання. ... культура напряму пов’язана з ідеями, що існують та передаються в символічній формі (за допомогою мови)» (Л. Іонін).</w:t>
      </w:r>
    </w:p>
    <w:p w:rsidR="00DC72E4" w:rsidRPr="00537BDB" w:rsidRDefault="00537BDB">
      <w:pPr>
        <w:spacing w:before="1" w:line="268" w:lineRule="auto"/>
        <w:ind w:left="834" w:right="111"/>
        <w:jc w:val="both"/>
        <w:rPr>
          <w:i/>
          <w:sz w:val="24"/>
        </w:rPr>
      </w:pPr>
      <w:r w:rsidRPr="00537BDB">
        <w:rPr>
          <w:i/>
          <w:spacing w:val="-4"/>
          <w:sz w:val="24"/>
        </w:rPr>
        <w:t>«Культура</w:t>
      </w:r>
      <w:r w:rsidRPr="00537BDB">
        <w:rPr>
          <w:i/>
          <w:spacing w:val="52"/>
          <w:sz w:val="24"/>
        </w:rPr>
        <w:t xml:space="preserve"> </w:t>
      </w:r>
      <w:r w:rsidRPr="00537BDB">
        <w:rPr>
          <w:i/>
          <w:sz w:val="24"/>
        </w:rPr>
        <w:t xml:space="preserve">– ... совокупность значений, ценностей и </w:t>
      </w:r>
      <w:r w:rsidRPr="00537BDB">
        <w:rPr>
          <w:i/>
          <w:spacing w:val="-3"/>
          <w:sz w:val="24"/>
        </w:rPr>
        <w:t xml:space="preserve">норм, </w:t>
      </w:r>
      <w:r w:rsidRPr="00537BDB">
        <w:rPr>
          <w:i/>
          <w:sz w:val="24"/>
        </w:rPr>
        <w:t>которыми владеют взаимодействующие лица, и совокупность носителей, которые объективируют, социализируют и раскрывают эти значения» (П. Сорокин).</w:t>
      </w:r>
    </w:p>
    <w:p w:rsidR="00DC72E4" w:rsidRPr="00537BDB" w:rsidRDefault="00537BDB">
      <w:pPr>
        <w:spacing w:before="3" w:line="261" w:lineRule="auto"/>
        <w:ind w:left="834" w:right="112"/>
        <w:jc w:val="both"/>
        <w:rPr>
          <w:i/>
          <w:sz w:val="24"/>
        </w:rPr>
      </w:pPr>
      <w:r w:rsidRPr="00537BDB">
        <w:rPr>
          <w:i/>
          <w:sz w:val="24"/>
        </w:rPr>
        <w:t>«Культура – це сукупність генералізованих настанов комунікації та інтерпретації» (К. Гірц)</w:t>
      </w:r>
    </w:p>
    <w:p w:rsidR="00DC72E4" w:rsidRPr="00537BDB" w:rsidRDefault="00537BDB">
      <w:pPr>
        <w:pStyle w:val="a5"/>
        <w:numPr>
          <w:ilvl w:val="1"/>
          <w:numId w:val="27"/>
        </w:numPr>
        <w:tabs>
          <w:tab w:val="left" w:pos="834"/>
        </w:tabs>
        <w:spacing w:line="261" w:lineRule="auto"/>
        <w:ind w:right="112"/>
        <w:jc w:val="both"/>
        <w:rPr>
          <w:i/>
          <w:sz w:val="24"/>
        </w:rPr>
      </w:pPr>
      <w:r w:rsidRPr="00537BDB">
        <w:rPr>
          <w:i/>
          <w:spacing w:val="-4"/>
          <w:sz w:val="24"/>
        </w:rPr>
        <w:t xml:space="preserve">«[Культура </w:t>
      </w:r>
      <w:r w:rsidRPr="00537BDB">
        <w:rPr>
          <w:i/>
          <w:sz w:val="24"/>
        </w:rPr>
        <w:t xml:space="preserve">– це] поле творчості та </w:t>
      </w:r>
      <w:r w:rsidRPr="00537BDB">
        <w:rPr>
          <w:i/>
          <w:spacing w:val="-3"/>
          <w:sz w:val="24"/>
        </w:rPr>
        <w:t xml:space="preserve">комунікації, </w:t>
      </w:r>
      <w:r w:rsidRPr="00537BDB">
        <w:rPr>
          <w:i/>
          <w:sz w:val="24"/>
        </w:rPr>
        <w:t xml:space="preserve">виробництва та читання знаків, неперервних і </w:t>
      </w:r>
      <w:r w:rsidRPr="00537BDB">
        <w:rPr>
          <w:i/>
          <w:spacing w:val="-3"/>
          <w:sz w:val="24"/>
        </w:rPr>
        <w:t xml:space="preserve">ніколи </w:t>
      </w:r>
      <w:r w:rsidRPr="00537BDB">
        <w:rPr>
          <w:i/>
          <w:sz w:val="24"/>
        </w:rPr>
        <w:t xml:space="preserve">не повторюваних процесів їх перетворення, самовизначення й трансцендування. </w:t>
      </w:r>
      <w:r w:rsidRPr="00537BDB">
        <w:rPr>
          <w:i/>
          <w:spacing w:val="-4"/>
          <w:sz w:val="24"/>
        </w:rPr>
        <w:t xml:space="preserve">Культура </w:t>
      </w:r>
      <w:r w:rsidRPr="00537BDB">
        <w:rPr>
          <w:i/>
          <w:sz w:val="24"/>
        </w:rPr>
        <w:t xml:space="preserve">– </w:t>
      </w:r>
      <w:r w:rsidRPr="00537BDB">
        <w:rPr>
          <w:i/>
          <w:spacing w:val="2"/>
          <w:sz w:val="24"/>
        </w:rPr>
        <w:t xml:space="preserve">це </w:t>
      </w:r>
      <w:r w:rsidRPr="00537BDB">
        <w:rPr>
          <w:i/>
          <w:sz w:val="24"/>
        </w:rPr>
        <w:t>поле, де всі ми й автори й актори» (З.</w:t>
      </w:r>
      <w:r w:rsidRPr="00537BDB">
        <w:rPr>
          <w:i/>
          <w:spacing w:val="-13"/>
          <w:sz w:val="24"/>
        </w:rPr>
        <w:t xml:space="preserve"> </w:t>
      </w:r>
      <w:r w:rsidRPr="00537BDB">
        <w:rPr>
          <w:i/>
          <w:sz w:val="24"/>
        </w:rPr>
        <w:t>Бауман).</w:t>
      </w:r>
    </w:p>
    <w:p w:rsidR="00DC72E4" w:rsidRPr="00537BDB" w:rsidRDefault="00537BDB">
      <w:pPr>
        <w:pStyle w:val="3"/>
        <w:spacing w:line="274" w:lineRule="exact"/>
      </w:pPr>
      <w:r w:rsidRPr="00537BDB">
        <w:t>Питання до обговорення на семінарі</w:t>
      </w:r>
    </w:p>
    <w:p w:rsidR="00DC72E4" w:rsidRPr="00537BDB" w:rsidRDefault="00537BDB">
      <w:pPr>
        <w:pStyle w:val="a5"/>
        <w:numPr>
          <w:ilvl w:val="0"/>
          <w:numId w:val="26"/>
        </w:numPr>
        <w:tabs>
          <w:tab w:val="left" w:pos="833"/>
          <w:tab w:val="left" w:pos="834"/>
        </w:tabs>
        <w:spacing w:before="22"/>
        <w:rPr>
          <w:sz w:val="24"/>
        </w:rPr>
      </w:pPr>
      <w:r w:rsidRPr="00537BDB">
        <w:rPr>
          <w:sz w:val="24"/>
        </w:rPr>
        <w:t>Що таке</w:t>
      </w:r>
      <w:r w:rsidRPr="00537BDB">
        <w:rPr>
          <w:spacing w:val="-2"/>
          <w:sz w:val="24"/>
        </w:rPr>
        <w:t xml:space="preserve"> </w:t>
      </w:r>
      <w:r w:rsidRPr="00537BDB">
        <w:rPr>
          <w:spacing w:val="-3"/>
          <w:sz w:val="24"/>
        </w:rPr>
        <w:t>«культура»?</w:t>
      </w:r>
    </w:p>
    <w:p w:rsidR="00DC72E4" w:rsidRPr="00537BDB" w:rsidRDefault="00537BDB">
      <w:pPr>
        <w:pStyle w:val="a5"/>
        <w:numPr>
          <w:ilvl w:val="0"/>
          <w:numId w:val="26"/>
        </w:numPr>
        <w:tabs>
          <w:tab w:val="left" w:pos="833"/>
          <w:tab w:val="left" w:pos="834"/>
        </w:tabs>
        <w:spacing w:before="24"/>
        <w:rPr>
          <w:sz w:val="24"/>
        </w:rPr>
      </w:pPr>
      <w:r w:rsidRPr="00537BDB">
        <w:rPr>
          <w:sz w:val="24"/>
        </w:rPr>
        <w:t xml:space="preserve">Які </w:t>
      </w:r>
      <w:r w:rsidRPr="00537BDB">
        <w:rPr>
          <w:spacing w:val="-3"/>
          <w:sz w:val="24"/>
        </w:rPr>
        <w:t xml:space="preserve">науки </w:t>
      </w:r>
      <w:r w:rsidRPr="00537BDB">
        <w:rPr>
          <w:sz w:val="24"/>
        </w:rPr>
        <w:t xml:space="preserve">вивчають </w:t>
      </w:r>
      <w:r w:rsidRPr="00537BDB">
        <w:rPr>
          <w:spacing w:val="-4"/>
          <w:sz w:val="24"/>
        </w:rPr>
        <w:t xml:space="preserve">культуру? </w:t>
      </w:r>
      <w:r w:rsidRPr="00537BDB">
        <w:rPr>
          <w:sz w:val="24"/>
        </w:rPr>
        <w:t>В чому їх</w:t>
      </w:r>
      <w:r w:rsidRPr="00537BDB">
        <w:rPr>
          <w:spacing w:val="4"/>
          <w:sz w:val="24"/>
        </w:rPr>
        <w:t xml:space="preserve"> </w:t>
      </w:r>
      <w:r w:rsidRPr="00537BDB">
        <w:rPr>
          <w:sz w:val="24"/>
        </w:rPr>
        <w:t>відмінності?</w:t>
      </w:r>
    </w:p>
    <w:p w:rsidR="00DC72E4" w:rsidRPr="00537BDB" w:rsidRDefault="00537BDB">
      <w:pPr>
        <w:pStyle w:val="a5"/>
        <w:numPr>
          <w:ilvl w:val="0"/>
          <w:numId w:val="26"/>
        </w:numPr>
        <w:tabs>
          <w:tab w:val="left" w:pos="833"/>
          <w:tab w:val="left" w:pos="834"/>
        </w:tabs>
        <w:spacing w:before="24"/>
        <w:rPr>
          <w:sz w:val="24"/>
        </w:rPr>
      </w:pPr>
      <w:r w:rsidRPr="00537BDB">
        <w:rPr>
          <w:sz w:val="24"/>
        </w:rPr>
        <w:t xml:space="preserve">Які діяльності, окрім </w:t>
      </w:r>
      <w:r w:rsidRPr="00537BDB">
        <w:rPr>
          <w:spacing w:val="-3"/>
          <w:sz w:val="24"/>
        </w:rPr>
        <w:t xml:space="preserve">науки, </w:t>
      </w:r>
      <w:r w:rsidRPr="00537BDB">
        <w:rPr>
          <w:sz w:val="24"/>
        </w:rPr>
        <w:t>безпосередньо пов’язані з</w:t>
      </w:r>
      <w:r w:rsidRPr="00537BDB">
        <w:rPr>
          <w:spacing w:val="3"/>
          <w:sz w:val="24"/>
        </w:rPr>
        <w:t xml:space="preserve"> </w:t>
      </w:r>
      <w:r w:rsidRPr="00537BDB">
        <w:rPr>
          <w:spacing w:val="-3"/>
          <w:sz w:val="24"/>
        </w:rPr>
        <w:t>культурою?</w:t>
      </w:r>
    </w:p>
    <w:p w:rsidR="00DC72E4" w:rsidRPr="00537BDB" w:rsidRDefault="00537BDB">
      <w:pPr>
        <w:pStyle w:val="a5"/>
        <w:numPr>
          <w:ilvl w:val="0"/>
          <w:numId w:val="26"/>
        </w:numPr>
        <w:tabs>
          <w:tab w:val="left" w:pos="833"/>
          <w:tab w:val="left" w:pos="834"/>
        </w:tabs>
        <w:spacing w:before="24" w:line="261" w:lineRule="auto"/>
        <w:ind w:right="111"/>
        <w:rPr>
          <w:sz w:val="24"/>
        </w:rPr>
      </w:pPr>
      <w:r w:rsidRPr="00537BDB">
        <w:rPr>
          <w:sz w:val="24"/>
        </w:rPr>
        <w:t xml:space="preserve">Базові визначення поняття </w:t>
      </w:r>
      <w:r w:rsidRPr="00537BDB">
        <w:rPr>
          <w:spacing w:val="-4"/>
          <w:sz w:val="24"/>
        </w:rPr>
        <w:t xml:space="preserve">культури </w:t>
      </w:r>
      <w:r w:rsidRPr="00537BDB">
        <w:rPr>
          <w:sz w:val="24"/>
        </w:rPr>
        <w:t xml:space="preserve">для подальшої роботи за курсом (Іонін, Сорокін, Гірц, </w:t>
      </w:r>
      <w:r w:rsidRPr="00537BDB">
        <w:rPr>
          <w:spacing w:val="-3"/>
          <w:sz w:val="24"/>
        </w:rPr>
        <w:t>Бауман).</w:t>
      </w:r>
    </w:p>
    <w:p w:rsidR="00DC72E4" w:rsidRPr="00537BDB" w:rsidRDefault="00537BDB">
      <w:pPr>
        <w:pStyle w:val="3"/>
        <w:spacing w:line="261" w:lineRule="auto"/>
        <w:ind w:right="7100"/>
        <w:jc w:val="left"/>
      </w:pPr>
      <w:r w:rsidRPr="00537BDB">
        <w:t>Література Обов’язкова:</w:t>
      </w:r>
    </w:p>
    <w:p w:rsidR="00DC72E4" w:rsidRPr="00537BDB" w:rsidRDefault="00537BDB">
      <w:pPr>
        <w:pStyle w:val="a5"/>
        <w:numPr>
          <w:ilvl w:val="0"/>
          <w:numId w:val="25"/>
        </w:numPr>
        <w:tabs>
          <w:tab w:val="left" w:pos="354"/>
        </w:tabs>
        <w:spacing w:line="261" w:lineRule="auto"/>
        <w:ind w:right="1167" w:firstLine="0"/>
        <w:rPr>
          <w:sz w:val="24"/>
        </w:rPr>
      </w:pPr>
      <w:r w:rsidRPr="00537BDB">
        <w:rPr>
          <w:sz w:val="24"/>
        </w:rPr>
        <w:t>Сорокин</w:t>
      </w:r>
      <w:r w:rsidRPr="00537BDB">
        <w:rPr>
          <w:spacing w:val="-6"/>
          <w:sz w:val="24"/>
        </w:rPr>
        <w:t xml:space="preserve"> </w:t>
      </w:r>
      <w:r w:rsidRPr="00537BDB">
        <w:rPr>
          <w:sz w:val="24"/>
        </w:rPr>
        <w:t>П.</w:t>
      </w:r>
      <w:r w:rsidRPr="00537BDB">
        <w:rPr>
          <w:spacing w:val="-5"/>
          <w:sz w:val="24"/>
        </w:rPr>
        <w:t xml:space="preserve"> </w:t>
      </w:r>
      <w:r w:rsidRPr="00537BDB">
        <w:rPr>
          <w:spacing w:val="-3"/>
          <w:sz w:val="24"/>
        </w:rPr>
        <w:t>Родовая</w:t>
      </w:r>
      <w:r w:rsidRPr="00537BDB">
        <w:rPr>
          <w:spacing w:val="-5"/>
          <w:sz w:val="24"/>
        </w:rPr>
        <w:t xml:space="preserve"> </w:t>
      </w:r>
      <w:r w:rsidRPr="00537BDB">
        <w:rPr>
          <w:sz w:val="24"/>
        </w:rPr>
        <w:t>структура</w:t>
      </w:r>
      <w:r w:rsidRPr="00537BDB">
        <w:rPr>
          <w:spacing w:val="-6"/>
          <w:sz w:val="24"/>
        </w:rPr>
        <w:t xml:space="preserve"> </w:t>
      </w:r>
      <w:r w:rsidRPr="00537BDB">
        <w:rPr>
          <w:sz w:val="24"/>
        </w:rPr>
        <w:t>социокультурных</w:t>
      </w:r>
      <w:r w:rsidRPr="00537BDB">
        <w:rPr>
          <w:spacing w:val="-6"/>
          <w:sz w:val="24"/>
        </w:rPr>
        <w:t xml:space="preserve"> </w:t>
      </w:r>
      <w:r w:rsidRPr="00537BDB">
        <w:rPr>
          <w:sz w:val="24"/>
        </w:rPr>
        <w:t>явлений</w:t>
      </w:r>
      <w:r w:rsidRPr="00537BDB">
        <w:rPr>
          <w:spacing w:val="-5"/>
          <w:sz w:val="24"/>
        </w:rPr>
        <w:t xml:space="preserve"> </w:t>
      </w:r>
      <w:r w:rsidRPr="00537BDB">
        <w:rPr>
          <w:sz w:val="24"/>
        </w:rPr>
        <w:t>//</w:t>
      </w:r>
      <w:r w:rsidRPr="00537BDB">
        <w:rPr>
          <w:spacing w:val="-5"/>
          <w:sz w:val="24"/>
        </w:rPr>
        <w:t xml:space="preserve"> </w:t>
      </w:r>
      <w:r w:rsidRPr="00537BDB">
        <w:rPr>
          <w:sz w:val="24"/>
        </w:rPr>
        <w:t>П.</w:t>
      </w:r>
      <w:r w:rsidRPr="00537BDB">
        <w:rPr>
          <w:spacing w:val="-5"/>
          <w:sz w:val="24"/>
        </w:rPr>
        <w:t xml:space="preserve"> </w:t>
      </w:r>
      <w:r w:rsidRPr="00537BDB">
        <w:rPr>
          <w:sz w:val="24"/>
        </w:rPr>
        <w:t>Сорокин.</w:t>
      </w:r>
      <w:r w:rsidRPr="00537BDB">
        <w:rPr>
          <w:spacing w:val="-6"/>
          <w:sz w:val="24"/>
        </w:rPr>
        <w:t xml:space="preserve"> </w:t>
      </w:r>
      <w:r w:rsidRPr="00537BDB">
        <w:rPr>
          <w:sz w:val="24"/>
        </w:rPr>
        <w:t xml:space="preserve">Человек. Цивилизация. </w:t>
      </w:r>
      <w:r w:rsidR="004920C7">
        <w:rPr>
          <w:sz w:val="24"/>
        </w:rPr>
        <w:t xml:space="preserve">Общество. М. : 1992. </w:t>
      </w:r>
      <w:r w:rsidRPr="00537BDB">
        <w:rPr>
          <w:sz w:val="24"/>
        </w:rPr>
        <w:t>С. 190–220.</w:t>
      </w:r>
    </w:p>
    <w:p w:rsidR="00DC72E4" w:rsidRPr="00537BDB" w:rsidRDefault="00537BDB">
      <w:pPr>
        <w:pStyle w:val="a5"/>
        <w:numPr>
          <w:ilvl w:val="0"/>
          <w:numId w:val="25"/>
        </w:numPr>
        <w:tabs>
          <w:tab w:val="left" w:pos="354"/>
        </w:tabs>
        <w:spacing w:line="261" w:lineRule="auto"/>
        <w:ind w:right="260" w:firstLine="0"/>
        <w:rPr>
          <w:sz w:val="24"/>
        </w:rPr>
      </w:pPr>
      <w:r w:rsidRPr="00537BDB">
        <w:rPr>
          <w:spacing w:val="-6"/>
          <w:sz w:val="24"/>
        </w:rPr>
        <w:t xml:space="preserve">Культура </w:t>
      </w:r>
      <w:r w:rsidRPr="00537BDB">
        <w:rPr>
          <w:sz w:val="24"/>
        </w:rPr>
        <w:t xml:space="preserve">и </w:t>
      </w:r>
      <w:r w:rsidRPr="00537BDB">
        <w:rPr>
          <w:spacing w:val="-3"/>
          <w:sz w:val="24"/>
        </w:rPr>
        <w:t xml:space="preserve">науки </w:t>
      </w:r>
      <w:r w:rsidRPr="00537BDB">
        <w:rPr>
          <w:sz w:val="24"/>
        </w:rPr>
        <w:t xml:space="preserve">о </w:t>
      </w:r>
      <w:r w:rsidRPr="00537BDB">
        <w:rPr>
          <w:spacing w:val="-4"/>
          <w:sz w:val="24"/>
        </w:rPr>
        <w:t xml:space="preserve">культуре </w:t>
      </w:r>
      <w:r w:rsidRPr="00537BDB">
        <w:rPr>
          <w:sz w:val="24"/>
        </w:rPr>
        <w:t xml:space="preserve">/ Л. Ионин // Ионин Л. Социология </w:t>
      </w:r>
      <w:r w:rsidR="004920C7">
        <w:rPr>
          <w:spacing w:val="-4"/>
          <w:sz w:val="24"/>
        </w:rPr>
        <w:t>культуры.</w:t>
      </w:r>
      <w:r w:rsidR="004920C7">
        <w:rPr>
          <w:sz w:val="24"/>
        </w:rPr>
        <w:t xml:space="preserve"> М. : Изд. Дом ГУ ВШЭ, 2004.</w:t>
      </w:r>
      <w:r w:rsidRPr="00537BDB">
        <w:rPr>
          <w:spacing w:val="-1"/>
          <w:sz w:val="24"/>
        </w:rPr>
        <w:t xml:space="preserve"> </w:t>
      </w:r>
      <w:r w:rsidRPr="00537BDB">
        <w:rPr>
          <w:sz w:val="24"/>
        </w:rPr>
        <w:t>С.13–60.</w:t>
      </w:r>
    </w:p>
    <w:p w:rsidR="00DC72E4" w:rsidRPr="00537BDB" w:rsidRDefault="00537BDB">
      <w:pPr>
        <w:pStyle w:val="3"/>
        <w:spacing w:line="274" w:lineRule="exact"/>
        <w:jc w:val="left"/>
      </w:pPr>
      <w:r w:rsidRPr="00537BDB">
        <w:t>Додаткова:</w:t>
      </w:r>
    </w:p>
    <w:p w:rsidR="00DC72E4" w:rsidRPr="00537BDB" w:rsidRDefault="00537BDB" w:rsidP="00537BDB">
      <w:pPr>
        <w:pStyle w:val="a5"/>
        <w:numPr>
          <w:ilvl w:val="1"/>
          <w:numId w:val="25"/>
        </w:numPr>
        <w:tabs>
          <w:tab w:val="left" w:pos="833"/>
          <w:tab w:val="left" w:pos="834"/>
        </w:tabs>
        <w:spacing w:before="19" w:line="261" w:lineRule="auto"/>
        <w:ind w:right="643"/>
        <w:jc w:val="both"/>
        <w:rPr>
          <w:sz w:val="24"/>
        </w:rPr>
      </w:pPr>
      <w:r w:rsidRPr="00537BDB">
        <w:rPr>
          <w:spacing w:val="-4"/>
          <w:sz w:val="24"/>
        </w:rPr>
        <w:t xml:space="preserve">Бауман </w:t>
      </w:r>
      <w:r w:rsidRPr="00537BDB">
        <w:rPr>
          <w:sz w:val="24"/>
        </w:rPr>
        <w:t xml:space="preserve">З. Введение. </w:t>
      </w:r>
      <w:r w:rsidRPr="00537BDB">
        <w:rPr>
          <w:spacing w:val="-3"/>
          <w:sz w:val="24"/>
        </w:rPr>
        <w:t xml:space="preserve">Зачем </w:t>
      </w:r>
      <w:r w:rsidRPr="00537BDB">
        <w:rPr>
          <w:sz w:val="24"/>
        </w:rPr>
        <w:t xml:space="preserve">нужна социология / З. </w:t>
      </w:r>
      <w:r w:rsidRPr="00537BDB">
        <w:rPr>
          <w:spacing w:val="-4"/>
          <w:sz w:val="24"/>
        </w:rPr>
        <w:t xml:space="preserve">Бауман </w:t>
      </w:r>
      <w:r w:rsidRPr="00537BDB">
        <w:rPr>
          <w:sz w:val="24"/>
        </w:rPr>
        <w:t xml:space="preserve">// </w:t>
      </w:r>
      <w:r w:rsidRPr="00537BDB">
        <w:rPr>
          <w:spacing w:val="-4"/>
          <w:sz w:val="24"/>
        </w:rPr>
        <w:t xml:space="preserve">Бауман </w:t>
      </w:r>
      <w:r w:rsidRPr="00537BDB">
        <w:rPr>
          <w:sz w:val="24"/>
        </w:rPr>
        <w:t xml:space="preserve">З. Мыслить социологически : учеб. пособие ; пер. с </w:t>
      </w:r>
      <w:r w:rsidRPr="00537BDB">
        <w:rPr>
          <w:spacing w:val="-3"/>
          <w:sz w:val="24"/>
        </w:rPr>
        <w:t xml:space="preserve">англ. </w:t>
      </w:r>
      <w:r>
        <w:rPr>
          <w:sz w:val="24"/>
        </w:rPr>
        <w:t xml:space="preserve">М. : Аспект-Пресс, 1996. </w:t>
      </w:r>
      <w:r w:rsidRPr="00537BDB">
        <w:rPr>
          <w:sz w:val="24"/>
        </w:rPr>
        <w:t>С.7–25.</w:t>
      </w:r>
    </w:p>
    <w:p w:rsidR="00DC72E4" w:rsidRPr="00537BDB" w:rsidRDefault="00537BDB" w:rsidP="00537BDB">
      <w:pPr>
        <w:pStyle w:val="a5"/>
        <w:numPr>
          <w:ilvl w:val="1"/>
          <w:numId w:val="25"/>
        </w:numPr>
        <w:tabs>
          <w:tab w:val="left" w:pos="833"/>
          <w:tab w:val="left" w:pos="834"/>
        </w:tabs>
        <w:spacing w:line="274" w:lineRule="exact"/>
        <w:jc w:val="both"/>
        <w:rPr>
          <w:sz w:val="24"/>
        </w:rPr>
      </w:pPr>
      <w:r w:rsidRPr="00537BDB">
        <w:rPr>
          <w:sz w:val="24"/>
        </w:rPr>
        <w:t xml:space="preserve">Левада Ю. Индикаторы и парадигмы </w:t>
      </w:r>
      <w:r w:rsidRPr="00537BDB">
        <w:rPr>
          <w:spacing w:val="-4"/>
          <w:sz w:val="24"/>
        </w:rPr>
        <w:t xml:space="preserve">культуры </w:t>
      </w:r>
      <w:r w:rsidRPr="00537BDB">
        <w:rPr>
          <w:sz w:val="24"/>
        </w:rPr>
        <w:t>в общественном мнении / Ю. Левада</w:t>
      </w:r>
      <w:r w:rsidRPr="00537BDB">
        <w:rPr>
          <w:spacing w:val="-40"/>
          <w:sz w:val="24"/>
        </w:rPr>
        <w:t xml:space="preserve"> </w:t>
      </w:r>
      <w:r w:rsidRPr="00537BDB">
        <w:rPr>
          <w:sz w:val="24"/>
        </w:rPr>
        <w:t>//</w:t>
      </w:r>
    </w:p>
    <w:p w:rsidR="00DC72E4" w:rsidRPr="00537BDB" w:rsidRDefault="00537BDB" w:rsidP="00537BDB">
      <w:pPr>
        <w:pStyle w:val="a3"/>
        <w:spacing w:before="24"/>
        <w:ind w:left="834"/>
      </w:pPr>
      <w:r w:rsidRPr="00537BDB">
        <w:t>Лев</w:t>
      </w:r>
      <w:r>
        <w:t xml:space="preserve">ада Ю. От мнений к пониманию. М. : 2000. </w:t>
      </w:r>
      <w:r w:rsidRPr="00537BDB">
        <w:t>С. 305–322.</w:t>
      </w:r>
    </w:p>
    <w:p w:rsidR="00DC72E4" w:rsidRPr="00537BDB" w:rsidRDefault="00537BDB" w:rsidP="00537BDB">
      <w:pPr>
        <w:pStyle w:val="a5"/>
        <w:numPr>
          <w:ilvl w:val="1"/>
          <w:numId w:val="25"/>
        </w:numPr>
        <w:tabs>
          <w:tab w:val="left" w:pos="833"/>
          <w:tab w:val="left" w:pos="834"/>
        </w:tabs>
        <w:spacing w:before="24" w:line="261" w:lineRule="auto"/>
        <w:ind w:right="147"/>
        <w:jc w:val="both"/>
        <w:rPr>
          <w:sz w:val="24"/>
        </w:rPr>
      </w:pPr>
      <w:r w:rsidRPr="00537BDB">
        <w:rPr>
          <w:sz w:val="24"/>
        </w:rPr>
        <w:t xml:space="preserve">Кількісне і якісне: взаємні претензії та спільні перспективи // Якісні дослідження в соціологічних практиках : навчальний посібник ; за ред. Н. </w:t>
      </w:r>
      <w:r w:rsidRPr="00537BDB">
        <w:rPr>
          <w:spacing w:val="-3"/>
          <w:sz w:val="24"/>
        </w:rPr>
        <w:t xml:space="preserve">Костенко, </w:t>
      </w:r>
      <w:r w:rsidRPr="00537BDB">
        <w:rPr>
          <w:sz w:val="24"/>
        </w:rPr>
        <w:t xml:space="preserve">Л. </w:t>
      </w:r>
      <w:r w:rsidRPr="00537BDB">
        <w:rPr>
          <w:spacing w:val="-4"/>
          <w:sz w:val="24"/>
        </w:rPr>
        <w:t xml:space="preserve">Скокової. </w:t>
      </w:r>
      <w:r w:rsidRPr="00537BDB">
        <w:rPr>
          <w:sz w:val="24"/>
        </w:rPr>
        <w:t>К.</w:t>
      </w:r>
    </w:p>
    <w:p w:rsidR="00DC72E4" w:rsidRPr="00537BDB" w:rsidRDefault="00537BDB" w:rsidP="00537BDB">
      <w:pPr>
        <w:pStyle w:val="a3"/>
        <w:spacing w:line="274" w:lineRule="exact"/>
        <w:ind w:left="834"/>
      </w:pPr>
      <w:r w:rsidRPr="00537BDB">
        <w:t xml:space="preserve">: Інститут </w:t>
      </w:r>
      <w:r>
        <w:t xml:space="preserve">соціології НАН України, 2009. </w:t>
      </w:r>
      <w:r w:rsidRPr="00537BDB">
        <w:t>С. 8–23.</w:t>
      </w:r>
    </w:p>
    <w:p w:rsidR="00DC72E4" w:rsidRPr="00537BDB" w:rsidRDefault="00537BDB" w:rsidP="00537BDB">
      <w:pPr>
        <w:pStyle w:val="a5"/>
        <w:numPr>
          <w:ilvl w:val="1"/>
          <w:numId w:val="25"/>
        </w:numPr>
        <w:tabs>
          <w:tab w:val="left" w:pos="833"/>
          <w:tab w:val="left" w:pos="834"/>
        </w:tabs>
        <w:spacing w:before="68" w:line="261" w:lineRule="auto"/>
        <w:ind w:right="759"/>
        <w:jc w:val="both"/>
        <w:rPr>
          <w:sz w:val="24"/>
        </w:rPr>
      </w:pPr>
      <w:r w:rsidRPr="00537BDB">
        <w:rPr>
          <w:spacing w:val="-3"/>
          <w:sz w:val="24"/>
        </w:rPr>
        <w:t xml:space="preserve">Костенко </w:t>
      </w:r>
      <w:r w:rsidRPr="00537BDB">
        <w:rPr>
          <w:sz w:val="24"/>
        </w:rPr>
        <w:t xml:space="preserve">Н. Місце і час соціології / Н. </w:t>
      </w:r>
      <w:r w:rsidRPr="00537BDB">
        <w:rPr>
          <w:spacing w:val="-3"/>
          <w:sz w:val="24"/>
        </w:rPr>
        <w:t xml:space="preserve">Костенко, </w:t>
      </w:r>
      <w:r w:rsidRPr="00537BDB">
        <w:rPr>
          <w:sz w:val="24"/>
        </w:rPr>
        <w:t xml:space="preserve">С. Макеєв // Соціологія: теорія, методи, </w:t>
      </w:r>
      <w:r w:rsidRPr="00537BDB">
        <w:rPr>
          <w:spacing w:val="-4"/>
          <w:sz w:val="24"/>
        </w:rPr>
        <w:t xml:space="preserve">маркетинг. </w:t>
      </w:r>
      <w:r>
        <w:rPr>
          <w:sz w:val="24"/>
        </w:rPr>
        <w:t xml:space="preserve">2008. No 1. </w:t>
      </w:r>
      <w:r w:rsidRPr="00537BDB">
        <w:rPr>
          <w:sz w:val="24"/>
        </w:rPr>
        <w:t>С.</w:t>
      </w:r>
      <w:r w:rsidRPr="00537BDB">
        <w:rPr>
          <w:spacing w:val="1"/>
          <w:sz w:val="24"/>
        </w:rPr>
        <w:t xml:space="preserve"> </w:t>
      </w:r>
      <w:r w:rsidRPr="00537BDB">
        <w:rPr>
          <w:sz w:val="24"/>
        </w:rPr>
        <w:t>11–32.</w:t>
      </w:r>
    </w:p>
    <w:p w:rsidR="00DC72E4" w:rsidRPr="00537BDB" w:rsidRDefault="00537BDB" w:rsidP="00537BDB">
      <w:pPr>
        <w:pStyle w:val="a5"/>
        <w:numPr>
          <w:ilvl w:val="1"/>
          <w:numId w:val="25"/>
        </w:numPr>
        <w:tabs>
          <w:tab w:val="left" w:pos="833"/>
          <w:tab w:val="left" w:pos="834"/>
        </w:tabs>
        <w:spacing w:line="261" w:lineRule="auto"/>
        <w:ind w:right="122"/>
        <w:jc w:val="both"/>
        <w:rPr>
          <w:sz w:val="24"/>
        </w:rPr>
      </w:pPr>
      <w:r w:rsidRPr="00537BDB">
        <w:rPr>
          <w:sz w:val="24"/>
        </w:rPr>
        <w:t xml:space="preserve">Шампань П. Двойная зависимость ... соотношения между полями политики, </w:t>
      </w:r>
      <w:r w:rsidRPr="00537BDB">
        <w:rPr>
          <w:sz w:val="24"/>
        </w:rPr>
        <w:lastRenderedPageBreak/>
        <w:t>экономики и журналистики /</w:t>
      </w:r>
      <w:r>
        <w:rPr>
          <w:sz w:val="24"/>
        </w:rPr>
        <w:t xml:space="preserve"> П. Шампань //Socio-Logos-96. </w:t>
      </w:r>
      <w:r w:rsidRPr="00537BDB">
        <w:rPr>
          <w:sz w:val="24"/>
        </w:rPr>
        <w:t>М. : Socio- Logos, 1996.</w:t>
      </w:r>
      <w:r w:rsidRPr="00537BDB">
        <w:rPr>
          <w:spacing w:val="-22"/>
          <w:sz w:val="24"/>
        </w:rPr>
        <w:t xml:space="preserve"> </w:t>
      </w:r>
      <w:r w:rsidRPr="00537BDB">
        <w:rPr>
          <w:sz w:val="24"/>
        </w:rPr>
        <w:t>С. 209–228.</w:t>
      </w:r>
    </w:p>
    <w:p w:rsidR="00DC72E4" w:rsidRPr="00537BDB" w:rsidRDefault="00537BDB" w:rsidP="00537BDB">
      <w:pPr>
        <w:pStyle w:val="a5"/>
        <w:numPr>
          <w:ilvl w:val="1"/>
          <w:numId w:val="25"/>
        </w:numPr>
        <w:tabs>
          <w:tab w:val="left" w:pos="833"/>
          <w:tab w:val="left" w:pos="834"/>
        </w:tabs>
        <w:spacing w:line="268" w:lineRule="auto"/>
        <w:ind w:right="721"/>
        <w:jc w:val="both"/>
        <w:rPr>
          <w:sz w:val="24"/>
        </w:rPr>
      </w:pPr>
      <w:r w:rsidRPr="00537BDB">
        <w:rPr>
          <w:sz w:val="24"/>
        </w:rPr>
        <w:t xml:space="preserve">Штомпка П. Общество в объективе /П. Штомпка// Штомпка П. Визуальная социология. Фотография как </w:t>
      </w:r>
      <w:r w:rsidRPr="00537BDB">
        <w:rPr>
          <w:spacing w:val="-3"/>
          <w:sz w:val="24"/>
        </w:rPr>
        <w:t xml:space="preserve">метод </w:t>
      </w:r>
      <w:r w:rsidRPr="00537BDB">
        <w:rPr>
          <w:sz w:val="24"/>
        </w:rPr>
        <w:t>исследован</w:t>
      </w:r>
      <w:r>
        <w:rPr>
          <w:sz w:val="24"/>
        </w:rPr>
        <w:t xml:space="preserve">ия : учебник ; пер. с польск. </w:t>
      </w:r>
      <w:r w:rsidRPr="00537BDB">
        <w:rPr>
          <w:sz w:val="24"/>
        </w:rPr>
        <w:t>М.</w:t>
      </w:r>
      <w:r w:rsidRPr="00537BDB">
        <w:rPr>
          <w:spacing w:val="-33"/>
          <w:sz w:val="24"/>
        </w:rPr>
        <w:t xml:space="preserve"> </w:t>
      </w:r>
      <w:r>
        <w:rPr>
          <w:sz w:val="24"/>
        </w:rPr>
        <w:t xml:space="preserve">: Логос, 2007. </w:t>
      </w:r>
      <w:r w:rsidRPr="00537BDB">
        <w:rPr>
          <w:sz w:val="24"/>
        </w:rPr>
        <w:t>С.</w:t>
      </w:r>
      <w:r w:rsidRPr="00537BDB">
        <w:rPr>
          <w:spacing w:val="-1"/>
          <w:sz w:val="24"/>
        </w:rPr>
        <w:t xml:space="preserve"> </w:t>
      </w:r>
      <w:r w:rsidRPr="00537BDB">
        <w:rPr>
          <w:sz w:val="24"/>
        </w:rPr>
        <w:t>28–44.</w:t>
      </w:r>
    </w:p>
    <w:p w:rsidR="00DC72E4" w:rsidRPr="00537BDB" w:rsidRDefault="00DC72E4">
      <w:pPr>
        <w:pStyle w:val="a3"/>
        <w:spacing w:before="10"/>
        <w:jc w:val="left"/>
        <w:rPr>
          <w:sz w:val="26"/>
        </w:rPr>
      </w:pPr>
    </w:p>
    <w:p w:rsidR="00DC72E4" w:rsidRPr="00537BDB" w:rsidRDefault="00537BDB">
      <w:pPr>
        <w:spacing w:before="1" w:line="228" w:lineRule="auto"/>
        <w:ind w:left="3349" w:hanging="2720"/>
        <w:rPr>
          <w:b/>
        </w:rPr>
      </w:pPr>
      <w:r w:rsidRPr="00537BDB">
        <w:rPr>
          <w:b/>
          <w:sz w:val="24"/>
        </w:rPr>
        <w:t xml:space="preserve">Семінар 2. </w:t>
      </w:r>
      <w:r w:rsidRPr="00537BDB">
        <w:rPr>
          <w:b/>
        </w:rPr>
        <w:t>Дискусія та доповіді з Лекції 1. Соціологічне бачення зв’язків культури та суспільства. Культура та влада.</w:t>
      </w:r>
    </w:p>
    <w:p w:rsidR="00DC72E4" w:rsidRPr="00537BDB" w:rsidRDefault="00DC72E4">
      <w:pPr>
        <w:pStyle w:val="a3"/>
        <w:spacing w:before="3"/>
        <w:jc w:val="left"/>
        <w:rPr>
          <w:b/>
          <w:sz w:val="35"/>
        </w:rPr>
      </w:pPr>
    </w:p>
    <w:p w:rsidR="00DC72E4" w:rsidRPr="00537BDB" w:rsidRDefault="00537BDB">
      <w:pPr>
        <w:pStyle w:val="3"/>
        <w:ind w:left="3085"/>
      </w:pPr>
      <w:r w:rsidRPr="00537BDB">
        <w:t>Самостійна підготовка до заняття</w:t>
      </w:r>
    </w:p>
    <w:p w:rsidR="00DC72E4" w:rsidRPr="00537BDB" w:rsidRDefault="00537BDB">
      <w:pPr>
        <w:pStyle w:val="a3"/>
        <w:spacing w:before="104" w:line="261" w:lineRule="auto"/>
        <w:ind w:left="114" w:right="111"/>
      </w:pPr>
      <w:r w:rsidRPr="00537BDB">
        <w:t>Прочитайте тексти з обов’язкової літератури за Лекцією 1. Знайдіть те, як ці матеріали розширюють кожне з питань лекції, порівнюючи їх з конспектом лекції. Знайдіть та випішіть головні поняття, що вводяться в цій лекції, та випишіть їх визначення. Доберіть самостійно приклади до кожного з цих понять, запишіть їх й скористайтеся записами під час виступу на дискусії.</w:t>
      </w:r>
    </w:p>
    <w:p w:rsidR="00DC72E4" w:rsidRPr="00537BDB" w:rsidRDefault="00537BDB">
      <w:pPr>
        <w:pStyle w:val="3"/>
        <w:spacing w:before="76"/>
      </w:pPr>
      <w:r w:rsidRPr="00537BDB">
        <w:t>Питання дискусії</w:t>
      </w:r>
    </w:p>
    <w:p w:rsidR="00DC72E4" w:rsidRPr="00537BDB" w:rsidRDefault="00537BDB">
      <w:pPr>
        <w:pStyle w:val="a5"/>
        <w:numPr>
          <w:ilvl w:val="0"/>
          <w:numId w:val="24"/>
        </w:numPr>
        <w:tabs>
          <w:tab w:val="left" w:pos="571"/>
          <w:tab w:val="left" w:pos="572"/>
        </w:tabs>
        <w:spacing w:before="104" w:line="261" w:lineRule="auto"/>
        <w:ind w:left="571" w:right="112"/>
        <w:rPr>
          <w:sz w:val="24"/>
        </w:rPr>
      </w:pPr>
      <w:r w:rsidRPr="00537BDB">
        <w:rPr>
          <w:sz w:val="24"/>
        </w:rPr>
        <w:t xml:space="preserve">Які різні способи розуміння зв’язку людини, суспільства та </w:t>
      </w:r>
      <w:r w:rsidRPr="00537BDB">
        <w:rPr>
          <w:spacing w:val="-4"/>
          <w:sz w:val="24"/>
        </w:rPr>
        <w:t xml:space="preserve">культури </w:t>
      </w:r>
      <w:r w:rsidRPr="00537BDB">
        <w:rPr>
          <w:sz w:val="24"/>
        </w:rPr>
        <w:t>є в соціології та чим зумовлені їх</w:t>
      </w:r>
      <w:r w:rsidRPr="00537BDB">
        <w:rPr>
          <w:spacing w:val="-1"/>
          <w:sz w:val="24"/>
        </w:rPr>
        <w:t xml:space="preserve"> </w:t>
      </w:r>
      <w:r w:rsidRPr="00537BDB">
        <w:rPr>
          <w:sz w:val="24"/>
        </w:rPr>
        <w:t>різниці?</w:t>
      </w:r>
    </w:p>
    <w:p w:rsidR="00DC72E4" w:rsidRPr="00537BDB" w:rsidRDefault="00537BDB">
      <w:pPr>
        <w:pStyle w:val="a5"/>
        <w:numPr>
          <w:ilvl w:val="0"/>
          <w:numId w:val="24"/>
        </w:numPr>
        <w:tabs>
          <w:tab w:val="left" w:pos="571"/>
          <w:tab w:val="left" w:pos="572"/>
        </w:tabs>
        <w:spacing w:before="79" w:line="261" w:lineRule="auto"/>
        <w:ind w:left="571" w:right="112"/>
        <w:rPr>
          <w:sz w:val="24"/>
        </w:rPr>
      </w:pPr>
      <w:r w:rsidRPr="00537BDB">
        <w:rPr>
          <w:sz w:val="24"/>
        </w:rPr>
        <w:t>Чим постструктуралістське бачення суспільства відрізняється від функціоналістського? В чому переваги постструктуралістського</w:t>
      </w:r>
      <w:r w:rsidRPr="00537BDB">
        <w:rPr>
          <w:spacing w:val="-2"/>
          <w:sz w:val="24"/>
        </w:rPr>
        <w:t xml:space="preserve"> </w:t>
      </w:r>
      <w:r w:rsidRPr="00537BDB">
        <w:rPr>
          <w:spacing w:val="-3"/>
          <w:sz w:val="24"/>
        </w:rPr>
        <w:t>підходу?</w:t>
      </w:r>
    </w:p>
    <w:p w:rsidR="00DC72E4" w:rsidRPr="00537BDB" w:rsidRDefault="00537BDB">
      <w:pPr>
        <w:pStyle w:val="a5"/>
        <w:numPr>
          <w:ilvl w:val="0"/>
          <w:numId w:val="24"/>
        </w:numPr>
        <w:tabs>
          <w:tab w:val="left" w:pos="571"/>
          <w:tab w:val="left" w:pos="572"/>
        </w:tabs>
        <w:spacing w:before="78" w:line="261" w:lineRule="auto"/>
        <w:ind w:left="571" w:right="111"/>
        <w:rPr>
          <w:sz w:val="24"/>
        </w:rPr>
      </w:pPr>
      <w:r w:rsidRPr="00537BDB">
        <w:rPr>
          <w:sz w:val="24"/>
        </w:rPr>
        <w:t xml:space="preserve">Чому саме феномен влади опиняється в центрі уваги дослідження зв’язку суспільства та </w:t>
      </w:r>
      <w:r w:rsidRPr="00537BDB">
        <w:rPr>
          <w:spacing w:val="-4"/>
          <w:sz w:val="24"/>
        </w:rPr>
        <w:t xml:space="preserve">культури </w:t>
      </w:r>
      <w:r w:rsidRPr="00537BDB">
        <w:rPr>
          <w:sz w:val="24"/>
        </w:rPr>
        <w:t>в наш</w:t>
      </w:r>
      <w:r w:rsidRPr="00537BDB">
        <w:rPr>
          <w:spacing w:val="4"/>
          <w:sz w:val="24"/>
        </w:rPr>
        <w:t xml:space="preserve"> </w:t>
      </w:r>
      <w:r w:rsidRPr="00537BDB">
        <w:rPr>
          <w:sz w:val="24"/>
        </w:rPr>
        <w:t>час?</w:t>
      </w:r>
    </w:p>
    <w:p w:rsidR="00DC72E4" w:rsidRPr="00537BDB" w:rsidRDefault="00537BDB">
      <w:pPr>
        <w:pStyle w:val="3"/>
        <w:spacing w:before="79"/>
        <w:jc w:val="left"/>
      </w:pPr>
      <w:r w:rsidRPr="00537BDB">
        <w:t>Література для підготовки до дискусії</w:t>
      </w:r>
    </w:p>
    <w:p w:rsidR="00DC72E4" w:rsidRPr="00537BDB" w:rsidRDefault="00537BDB">
      <w:pPr>
        <w:pStyle w:val="a5"/>
        <w:numPr>
          <w:ilvl w:val="0"/>
          <w:numId w:val="23"/>
        </w:numPr>
        <w:tabs>
          <w:tab w:val="left" w:pos="571"/>
          <w:tab w:val="left" w:pos="572"/>
        </w:tabs>
        <w:spacing w:before="104"/>
        <w:rPr>
          <w:sz w:val="24"/>
        </w:rPr>
      </w:pPr>
      <w:r w:rsidRPr="00537BDB">
        <w:rPr>
          <w:spacing w:val="-6"/>
          <w:sz w:val="24"/>
        </w:rPr>
        <w:t>Культура</w:t>
      </w:r>
      <w:r w:rsidRPr="00537BDB">
        <w:rPr>
          <w:spacing w:val="26"/>
          <w:sz w:val="24"/>
        </w:rPr>
        <w:t xml:space="preserve"> </w:t>
      </w:r>
      <w:r w:rsidRPr="00537BDB">
        <w:rPr>
          <w:sz w:val="24"/>
        </w:rPr>
        <w:t>в</w:t>
      </w:r>
      <w:r w:rsidRPr="00537BDB">
        <w:rPr>
          <w:spacing w:val="26"/>
          <w:sz w:val="24"/>
        </w:rPr>
        <w:t xml:space="preserve"> </w:t>
      </w:r>
      <w:r w:rsidRPr="00537BDB">
        <w:rPr>
          <w:sz w:val="24"/>
        </w:rPr>
        <w:t>социологической</w:t>
      </w:r>
      <w:r w:rsidRPr="00537BDB">
        <w:rPr>
          <w:spacing w:val="26"/>
          <w:sz w:val="24"/>
        </w:rPr>
        <w:t xml:space="preserve"> </w:t>
      </w:r>
      <w:r w:rsidRPr="00537BDB">
        <w:rPr>
          <w:sz w:val="24"/>
        </w:rPr>
        <w:t>традиции</w:t>
      </w:r>
      <w:r w:rsidRPr="00537BDB">
        <w:rPr>
          <w:spacing w:val="27"/>
          <w:sz w:val="24"/>
        </w:rPr>
        <w:t xml:space="preserve"> </w:t>
      </w:r>
      <w:r w:rsidRPr="00537BDB">
        <w:rPr>
          <w:sz w:val="24"/>
        </w:rPr>
        <w:t>//</w:t>
      </w:r>
      <w:r w:rsidRPr="00537BDB">
        <w:rPr>
          <w:spacing w:val="26"/>
          <w:sz w:val="24"/>
        </w:rPr>
        <w:t xml:space="preserve"> </w:t>
      </w:r>
      <w:r w:rsidRPr="00537BDB">
        <w:rPr>
          <w:sz w:val="24"/>
        </w:rPr>
        <w:t>Ионин</w:t>
      </w:r>
      <w:r w:rsidRPr="00537BDB">
        <w:rPr>
          <w:spacing w:val="26"/>
          <w:sz w:val="24"/>
        </w:rPr>
        <w:t xml:space="preserve"> </w:t>
      </w:r>
      <w:r w:rsidRPr="00537BDB">
        <w:rPr>
          <w:sz w:val="24"/>
        </w:rPr>
        <w:t>Л.</w:t>
      </w:r>
      <w:r w:rsidRPr="00537BDB">
        <w:rPr>
          <w:spacing w:val="26"/>
          <w:sz w:val="24"/>
        </w:rPr>
        <w:t xml:space="preserve"> </w:t>
      </w:r>
      <w:r w:rsidRPr="00537BDB">
        <w:rPr>
          <w:sz w:val="24"/>
        </w:rPr>
        <w:t>Социология</w:t>
      </w:r>
      <w:r w:rsidRPr="00537BDB">
        <w:rPr>
          <w:spacing w:val="27"/>
          <w:sz w:val="24"/>
        </w:rPr>
        <w:t xml:space="preserve"> </w:t>
      </w:r>
      <w:r w:rsidRPr="00537BDB">
        <w:rPr>
          <w:spacing w:val="-4"/>
          <w:sz w:val="24"/>
        </w:rPr>
        <w:t>культуры</w:t>
      </w:r>
      <w:r w:rsidRPr="00537BDB">
        <w:rPr>
          <w:spacing w:val="26"/>
          <w:sz w:val="24"/>
        </w:rPr>
        <w:t xml:space="preserve"> </w:t>
      </w:r>
      <w:r w:rsidRPr="00537BDB">
        <w:rPr>
          <w:sz w:val="24"/>
        </w:rPr>
        <w:t>/</w:t>
      </w:r>
      <w:r w:rsidRPr="00537BDB">
        <w:rPr>
          <w:spacing w:val="26"/>
          <w:sz w:val="24"/>
        </w:rPr>
        <w:t xml:space="preserve"> </w:t>
      </w:r>
      <w:r w:rsidRPr="00537BDB">
        <w:rPr>
          <w:sz w:val="24"/>
        </w:rPr>
        <w:t>Л.</w:t>
      </w:r>
      <w:r w:rsidRPr="00537BDB">
        <w:rPr>
          <w:spacing w:val="26"/>
          <w:sz w:val="24"/>
        </w:rPr>
        <w:t xml:space="preserve"> </w:t>
      </w:r>
      <w:r w:rsidRPr="00537BDB">
        <w:rPr>
          <w:sz w:val="24"/>
        </w:rPr>
        <w:t>Ионин.</w:t>
      </w:r>
      <w:r w:rsidRPr="00537BDB">
        <w:rPr>
          <w:spacing w:val="27"/>
          <w:sz w:val="24"/>
        </w:rPr>
        <w:t xml:space="preserve"> </w:t>
      </w:r>
    </w:p>
    <w:p w:rsidR="00DC72E4" w:rsidRPr="00537BDB" w:rsidRDefault="00537BDB">
      <w:pPr>
        <w:pStyle w:val="a3"/>
        <w:spacing w:before="24"/>
        <w:ind w:left="571"/>
        <w:jc w:val="left"/>
      </w:pPr>
      <w:r>
        <w:t xml:space="preserve">М.: Изд. Дом ГУВШЭ, 2004. </w:t>
      </w:r>
      <w:r w:rsidRPr="00537BDB">
        <w:t>С. 61–103.</w:t>
      </w:r>
    </w:p>
    <w:p w:rsidR="00DC72E4" w:rsidRPr="00537BDB" w:rsidRDefault="00537BDB">
      <w:pPr>
        <w:pStyle w:val="a5"/>
        <w:numPr>
          <w:ilvl w:val="0"/>
          <w:numId w:val="23"/>
        </w:numPr>
        <w:tabs>
          <w:tab w:val="left" w:pos="572"/>
        </w:tabs>
        <w:spacing w:before="24" w:line="261" w:lineRule="auto"/>
        <w:ind w:left="571" w:right="106"/>
        <w:jc w:val="both"/>
        <w:rPr>
          <w:sz w:val="24"/>
        </w:rPr>
      </w:pPr>
      <w:r w:rsidRPr="00537BDB">
        <w:rPr>
          <w:sz w:val="24"/>
        </w:rPr>
        <w:t xml:space="preserve">Онтологічні </w:t>
      </w:r>
      <w:r w:rsidRPr="00537BDB">
        <w:rPr>
          <w:spacing w:val="2"/>
          <w:sz w:val="24"/>
        </w:rPr>
        <w:t xml:space="preserve">та гносеологічні засади постструктуралістської соціальної теорії </w:t>
      </w:r>
      <w:r w:rsidRPr="00537BDB">
        <w:rPr>
          <w:spacing w:val="3"/>
          <w:sz w:val="24"/>
        </w:rPr>
        <w:t xml:space="preserve">// </w:t>
      </w:r>
      <w:r w:rsidRPr="00537BDB">
        <w:rPr>
          <w:sz w:val="24"/>
        </w:rPr>
        <w:t>Соболевська М. Неофункціоналістські та постструктуралістські теорії в сучасній соціології: Навчальний посібник / М. Соболевсь</w:t>
      </w:r>
      <w:r>
        <w:rPr>
          <w:sz w:val="24"/>
        </w:rPr>
        <w:t xml:space="preserve">ка. К.: Дух і літера, 2010. </w:t>
      </w:r>
      <w:r w:rsidRPr="00537BDB">
        <w:rPr>
          <w:sz w:val="24"/>
        </w:rPr>
        <w:t>С.</w:t>
      </w:r>
      <w:r w:rsidRPr="00537BDB">
        <w:rPr>
          <w:spacing w:val="-21"/>
          <w:sz w:val="24"/>
        </w:rPr>
        <w:t xml:space="preserve"> </w:t>
      </w:r>
      <w:r w:rsidRPr="00537BDB">
        <w:rPr>
          <w:sz w:val="24"/>
        </w:rPr>
        <w:t>92–97.</w:t>
      </w:r>
    </w:p>
    <w:p w:rsidR="00DC72E4" w:rsidRPr="00537BDB" w:rsidRDefault="00537BDB">
      <w:pPr>
        <w:pStyle w:val="a5"/>
        <w:numPr>
          <w:ilvl w:val="0"/>
          <w:numId w:val="23"/>
        </w:numPr>
        <w:tabs>
          <w:tab w:val="left" w:pos="572"/>
        </w:tabs>
        <w:spacing w:line="261" w:lineRule="auto"/>
        <w:ind w:left="571" w:right="112"/>
        <w:jc w:val="both"/>
        <w:rPr>
          <w:sz w:val="24"/>
        </w:rPr>
      </w:pPr>
      <w:r w:rsidRPr="00537BDB">
        <w:rPr>
          <w:spacing w:val="-3"/>
          <w:sz w:val="24"/>
        </w:rPr>
        <w:t xml:space="preserve">Гендеровані </w:t>
      </w:r>
      <w:r w:rsidRPr="00537BDB">
        <w:rPr>
          <w:sz w:val="24"/>
        </w:rPr>
        <w:t xml:space="preserve">влади: про теорію дискурсивних влад // </w:t>
      </w:r>
      <w:r w:rsidRPr="00537BDB">
        <w:rPr>
          <w:spacing w:val="-4"/>
          <w:sz w:val="24"/>
        </w:rPr>
        <w:t xml:space="preserve">Гендер </w:t>
      </w:r>
      <w:r w:rsidRPr="00537BDB">
        <w:rPr>
          <w:sz w:val="24"/>
        </w:rPr>
        <w:t xml:space="preserve">для медій. Підручник …/ За ред. М. Маєрчик (гол. ред.), О. Плахотнік, </w:t>
      </w:r>
      <w:r w:rsidRPr="00537BDB">
        <w:rPr>
          <w:spacing w:val="-14"/>
          <w:sz w:val="24"/>
        </w:rPr>
        <w:t xml:space="preserve">Г. </w:t>
      </w:r>
      <w:r>
        <w:rPr>
          <w:sz w:val="24"/>
        </w:rPr>
        <w:t xml:space="preserve">Ярманової. К.: Критика, 2013. </w:t>
      </w:r>
      <w:r w:rsidRPr="00537BDB">
        <w:rPr>
          <w:sz w:val="24"/>
        </w:rPr>
        <w:t>С.29–40.</w:t>
      </w:r>
    </w:p>
    <w:p w:rsidR="00DC72E4" w:rsidRPr="00537BDB" w:rsidRDefault="00DC72E4">
      <w:pPr>
        <w:pStyle w:val="a3"/>
        <w:spacing w:before="8"/>
        <w:jc w:val="left"/>
        <w:rPr>
          <w:sz w:val="25"/>
        </w:rPr>
      </w:pPr>
    </w:p>
    <w:p w:rsidR="00DC72E4" w:rsidRPr="00537BDB" w:rsidRDefault="00537BDB">
      <w:pPr>
        <w:pStyle w:val="a3"/>
        <w:spacing w:line="261" w:lineRule="auto"/>
        <w:ind w:left="114" w:right="111"/>
      </w:pPr>
      <w:r w:rsidRPr="00537BDB">
        <w:rPr>
          <w:spacing w:val="-6"/>
        </w:rPr>
        <w:t xml:space="preserve">Готуючи </w:t>
      </w:r>
      <w:r w:rsidRPr="00537BDB">
        <w:rPr>
          <w:b/>
        </w:rPr>
        <w:t xml:space="preserve">доповідь </w:t>
      </w:r>
      <w:r w:rsidRPr="00537BDB">
        <w:t xml:space="preserve">для виступу на семінарі, оберіть зі списку </w:t>
      </w:r>
      <w:r w:rsidRPr="00537BDB">
        <w:rPr>
          <w:spacing w:val="-3"/>
        </w:rPr>
        <w:t xml:space="preserve">додаткової </w:t>
      </w:r>
      <w:r w:rsidRPr="00537BDB">
        <w:t>літератури джерело</w:t>
      </w:r>
      <w:r w:rsidRPr="00537BDB">
        <w:rPr>
          <w:spacing w:val="-31"/>
        </w:rPr>
        <w:t xml:space="preserve"> </w:t>
      </w:r>
      <w:r w:rsidRPr="00537BDB">
        <w:t xml:space="preserve">й прочитайте його. Завдання доповіді – показати, як джерело відповідає на питання, розглянуті в лекції. </w:t>
      </w:r>
      <w:r w:rsidRPr="00537BDB">
        <w:rPr>
          <w:spacing w:val="-5"/>
        </w:rPr>
        <w:t xml:space="preserve">Тобто </w:t>
      </w:r>
      <w:r w:rsidRPr="00537BDB">
        <w:t xml:space="preserve">треба знайти, які саме з питань лекції представлені в джерелі. Для цього корисним </w:t>
      </w:r>
      <w:r w:rsidRPr="00537BDB">
        <w:rPr>
          <w:spacing w:val="-7"/>
        </w:rPr>
        <w:t xml:space="preserve">буде </w:t>
      </w:r>
      <w:r w:rsidRPr="00537BDB">
        <w:rPr>
          <w:spacing w:val="-3"/>
        </w:rPr>
        <w:t xml:space="preserve">протягом </w:t>
      </w:r>
      <w:r w:rsidRPr="00537BDB">
        <w:t xml:space="preserve">читання скласти власний </w:t>
      </w:r>
      <w:r w:rsidRPr="00537BDB">
        <w:rPr>
          <w:spacing w:val="-3"/>
        </w:rPr>
        <w:t xml:space="preserve">короткий конспект </w:t>
      </w:r>
      <w:r w:rsidRPr="00537BDB">
        <w:t xml:space="preserve">джерела. В текст доповіді має потрапити лише перелік питань джерела та інша </w:t>
      </w:r>
      <w:r w:rsidRPr="00537BDB">
        <w:rPr>
          <w:spacing w:val="-3"/>
        </w:rPr>
        <w:t xml:space="preserve">коротка </w:t>
      </w:r>
      <w:r w:rsidRPr="00537BDB">
        <w:t xml:space="preserve">інформація про </w:t>
      </w:r>
      <w:r w:rsidRPr="00537BDB">
        <w:rPr>
          <w:spacing w:val="-3"/>
        </w:rPr>
        <w:t xml:space="preserve">контекст </w:t>
      </w:r>
      <w:r w:rsidRPr="00537BDB">
        <w:t xml:space="preserve">його написання. Основний об’єм доповіді має містити аналіз того, як саме в  джерелі розглянуті те або інше питання лекції. Розкажіть, чим відрізняється підхід авторів до цього питання, та як можна пояснити цю різницю. Нагадую, </w:t>
      </w:r>
      <w:r w:rsidR="001B41DA" w:rsidRPr="00537BDB">
        <w:t>доповідь</w:t>
      </w:r>
      <w:r w:rsidRPr="00537BDB">
        <w:t xml:space="preserve"> проголошується усно, не читаючи текста, триває не більше 10 хвилин та завершується</w:t>
      </w:r>
      <w:r w:rsidRPr="00537BDB">
        <w:rPr>
          <w:spacing w:val="-14"/>
        </w:rPr>
        <w:t xml:space="preserve"> </w:t>
      </w:r>
      <w:r w:rsidRPr="00537BDB">
        <w:t>обговоренням.</w:t>
      </w:r>
    </w:p>
    <w:p w:rsidR="00DC72E4" w:rsidRPr="00537BDB" w:rsidRDefault="00537BDB">
      <w:pPr>
        <w:pStyle w:val="3"/>
        <w:spacing w:before="73"/>
      </w:pPr>
      <w:r w:rsidRPr="00537BDB">
        <w:t>Література для підготовки доповідей</w:t>
      </w:r>
    </w:p>
    <w:p w:rsidR="00DC72E4" w:rsidRPr="00537BDB" w:rsidRDefault="00537BDB">
      <w:pPr>
        <w:pStyle w:val="a5"/>
        <w:numPr>
          <w:ilvl w:val="0"/>
          <w:numId w:val="22"/>
        </w:numPr>
        <w:tabs>
          <w:tab w:val="left" w:pos="507"/>
        </w:tabs>
        <w:spacing w:before="104" w:line="261" w:lineRule="auto"/>
        <w:ind w:left="506" w:right="112"/>
        <w:jc w:val="both"/>
        <w:rPr>
          <w:sz w:val="24"/>
        </w:rPr>
      </w:pPr>
      <w:r w:rsidRPr="00537BDB">
        <w:rPr>
          <w:spacing w:val="-3"/>
          <w:sz w:val="24"/>
        </w:rPr>
        <w:t xml:space="preserve">Абельс </w:t>
      </w:r>
      <w:r w:rsidRPr="00537BDB">
        <w:rPr>
          <w:sz w:val="24"/>
        </w:rPr>
        <w:t>Х. Интеракция, идентичность, презентация. Введение в интерпретати</w:t>
      </w:r>
      <w:r>
        <w:rPr>
          <w:sz w:val="24"/>
        </w:rPr>
        <w:t xml:space="preserve">вную социологию / пер. с нем. С-Пб.: «Алетейя», 2000. </w:t>
      </w:r>
      <w:r w:rsidRPr="00537BDB">
        <w:rPr>
          <w:sz w:val="24"/>
        </w:rPr>
        <w:t>272</w:t>
      </w:r>
      <w:r w:rsidRPr="00537BDB">
        <w:rPr>
          <w:spacing w:val="-4"/>
          <w:sz w:val="24"/>
        </w:rPr>
        <w:t xml:space="preserve"> </w:t>
      </w:r>
      <w:r w:rsidRPr="00537BDB">
        <w:rPr>
          <w:sz w:val="24"/>
        </w:rPr>
        <w:t>с.</w:t>
      </w:r>
    </w:p>
    <w:p w:rsidR="00DC72E4" w:rsidRPr="00537BDB" w:rsidRDefault="00DC72E4">
      <w:pPr>
        <w:spacing w:line="261" w:lineRule="auto"/>
        <w:jc w:val="both"/>
        <w:rPr>
          <w:sz w:val="24"/>
        </w:rPr>
        <w:sectPr w:rsidR="00DC72E4" w:rsidRPr="00537BDB">
          <w:pgSz w:w="11900" w:h="16840"/>
          <w:pgMar w:top="1080" w:right="1020" w:bottom="280" w:left="1020" w:header="720" w:footer="720" w:gutter="0"/>
          <w:cols w:space="720"/>
        </w:sectPr>
      </w:pPr>
    </w:p>
    <w:p w:rsidR="00DC72E4" w:rsidRPr="00537BDB" w:rsidRDefault="00537BDB" w:rsidP="00537BDB">
      <w:pPr>
        <w:pStyle w:val="a5"/>
        <w:numPr>
          <w:ilvl w:val="0"/>
          <w:numId w:val="22"/>
        </w:numPr>
        <w:tabs>
          <w:tab w:val="left" w:pos="507"/>
        </w:tabs>
        <w:spacing w:before="24"/>
        <w:ind w:left="506"/>
        <w:jc w:val="both"/>
      </w:pPr>
      <w:r w:rsidRPr="00537BDB">
        <w:rPr>
          <w:sz w:val="24"/>
        </w:rPr>
        <w:lastRenderedPageBreak/>
        <w:t xml:space="preserve">Александер Дж. Аналитические дебати: понимание относительной автономии </w:t>
      </w:r>
      <w:r w:rsidRPr="00537BDB">
        <w:rPr>
          <w:spacing w:val="-4"/>
          <w:sz w:val="24"/>
        </w:rPr>
        <w:t>культуры</w:t>
      </w:r>
      <w:r w:rsidRPr="00537BDB">
        <w:rPr>
          <w:spacing w:val="-13"/>
          <w:sz w:val="24"/>
        </w:rPr>
        <w:t xml:space="preserve"> </w:t>
      </w:r>
      <w:r w:rsidRPr="00537BDB">
        <w:rPr>
          <w:sz w:val="24"/>
        </w:rPr>
        <w:t>//</w:t>
      </w:r>
      <w:r>
        <w:rPr>
          <w:sz w:val="24"/>
        </w:rPr>
        <w:t xml:space="preserve"> </w:t>
      </w:r>
      <w:r w:rsidRPr="00537BDB">
        <w:t>Дж. Александер. – Социологическое обо</w:t>
      </w:r>
      <w:r>
        <w:t xml:space="preserve">зрение. 2007. Том 6, № 1. </w:t>
      </w:r>
      <w:r w:rsidRPr="00537BDB">
        <w:t>С. 17–37.</w:t>
      </w:r>
    </w:p>
    <w:p w:rsidR="00DC72E4" w:rsidRPr="00537BDB" w:rsidRDefault="00537BDB">
      <w:pPr>
        <w:pStyle w:val="a5"/>
        <w:numPr>
          <w:ilvl w:val="0"/>
          <w:numId w:val="22"/>
        </w:numPr>
        <w:tabs>
          <w:tab w:val="left" w:pos="507"/>
        </w:tabs>
        <w:spacing w:before="24" w:line="261" w:lineRule="auto"/>
        <w:ind w:left="506" w:right="113"/>
        <w:jc w:val="both"/>
        <w:rPr>
          <w:sz w:val="24"/>
        </w:rPr>
      </w:pPr>
      <w:r w:rsidRPr="00537BDB">
        <w:rPr>
          <w:sz w:val="24"/>
        </w:rPr>
        <w:t xml:space="preserve">Искусство управления впечатлениями // </w:t>
      </w:r>
      <w:r w:rsidRPr="00537BDB">
        <w:rPr>
          <w:spacing w:val="-5"/>
          <w:sz w:val="24"/>
        </w:rPr>
        <w:t xml:space="preserve">Гофман </w:t>
      </w:r>
      <w:r w:rsidRPr="00537BDB">
        <w:rPr>
          <w:sz w:val="24"/>
        </w:rPr>
        <w:t xml:space="preserve">И. Представление себя другим в повседневной жизни / Пер. с </w:t>
      </w:r>
      <w:r>
        <w:rPr>
          <w:spacing w:val="-3"/>
          <w:sz w:val="24"/>
        </w:rPr>
        <w:t>англ.</w:t>
      </w:r>
      <w:r w:rsidRPr="00537BDB">
        <w:rPr>
          <w:sz w:val="24"/>
        </w:rPr>
        <w:t xml:space="preserve"> М.: «КАНОН-пресс-Ц», </w:t>
      </w:r>
      <w:r w:rsidRPr="00537BDB">
        <w:rPr>
          <w:spacing w:val="-5"/>
          <w:sz w:val="24"/>
        </w:rPr>
        <w:t xml:space="preserve">«Кучково </w:t>
      </w:r>
      <w:r>
        <w:rPr>
          <w:sz w:val="24"/>
        </w:rPr>
        <w:t xml:space="preserve">поле», 2000. </w:t>
      </w:r>
      <w:r w:rsidRPr="00537BDB">
        <w:rPr>
          <w:sz w:val="24"/>
        </w:rPr>
        <w:t>С. 251-282.</w:t>
      </w:r>
    </w:p>
    <w:p w:rsidR="00DC72E4" w:rsidRPr="00537BDB" w:rsidRDefault="00537BDB">
      <w:pPr>
        <w:pStyle w:val="a5"/>
        <w:numPr>
          <w:ilvl w:val="0"/>
          <w:numId w:val="22"/>
        </w:numPr>
        <w:tabs>
          <w:tab w:val="left" w:pos="507"/>
        </w:tabs>
        <w:spacing w:line="261" w:lineRule="auto"/>
        <w:ind w:left="506" w:right="111"/>
        <w:jc w:val="both"/>
        <w:rPr>
          <w:sz w:val="24"/>
        </w:rPr>
      </w:pPr>
      <w:r w:rsidRPr="00537BDB">
        <w:rPr>
          <w:spacing w:val="-6"/>
          <w:sz w:val="24"/>
        </w:rPr>
        <w:t xml:space="preserve">Культура </w:t>
      </w:r>
      <w:r w:rsidRPr="00537BDB">
        <w:rPr>
          <w:sz w:val="24"/>
        </w:rPr>
        <w:t xml:space="preserve">и социальная структура // Ионин Л. Социология </w:t>
      </w:r>
      <w:r w:rsidRPr="00537BDB">
        <w:rPr>
          <w:spacing w:val="-4"/>
          <w:sz w:val="24"/>
        </w:rPr>
        <w:t xml:space="preserve">культуры </w:t>
      </w:r>
      <w:r>
        <w:rPr>
          <w:sz w:val="24"/>
        </w:rPr>
        <w:t xml:space="preserve">/ Л. Ионин. М.: Изд. Дом ГУ ВШЭ, 2004. </w:t>
      </w:r>
      <w:r w:rsidRPr="00537BDB">
        <w:rPr>
          <w:sz w:val="24"/>
        </w:rPr>
        <w:t>С.</w:t>
      </w:r>
      <w:r w:rsidRPr="00537BDB">
        <w:rPr>
          <w:spacing w:val="-1"/>
          <w:sz w:val="24"/>
        </w:rPr>
        <w:t xml:space="preserve"> </w:t>
      </w:r>
      <w:r w:rsidRPr="00537BDB">
        <w:rPr>
          <w:sz w:val="24"/>
        </w:rPr>
        <w:t>293–330.</w:t>
      </w:r>
    </w:p>
    <w:p w:rsidR="00DC72E4" w:rsidRPr="00537BDB" w:rsidRDefault="00537BDB">
      <w:pPr>
        <w:pStyle w:val="a5"/>
        <w:numPr>
          <w:ilvl w:val="0"/>
          <w:numId w:val="22"/>
        </w:numPr>
        <w:tabs>
          <w:tab w:val="left" w:pos="507"/>
        </w:tabs>
        <w:spacing w:line="261" w:lineRule="auto"/>
        <w:ind w:left="506" w:right="112"/>
        <w:jc w:val="both"/>
        <w:rPr>
          <w:sz w:val="24"/>
        </w:rPr>
      </w:pPr>
      <w:r w:rsidRPr="00537BDB">
        <w:rPr>
          <w:spacing w:val="-5"/>
          <w:sz w:val="24"/>
        </w:rPr>
        <w:t xml:space="preserve">Культурна </w:t>
      </w:r>
      <w:r w:rsidRPr="00537BDB">
        <w:rPr>
          <w:sz w:val="24"/>
        </w:rPr>
        <w:t xml:space="preserve">соціологія: в пошуках смислів соціального життя // Смислова морфологія соціуму / За ред. Н. </w:t>
      </w:r>
      <w:r w:rsidRPr="00537BDB">
        <w:rPr>
          <w:spacing w:val="-3"/>
          <w:sz w:val="24"/>
        </w:rPr>
        <w:t xml:space="preserve">Костенко. </w:t>
      </w:r>
      <w:r w:rsidRPr="00537BDB">
        <w:rPr>
          <w:sz w:val="24"/>
        </w:rPr>
        <w:t xml:space="preserve">К.: ІС </w:t>
      </w:r>
      <w:r w:rsidRPr="00537BDB">
        <w:rPr>
          <w:spacing w:val="-8"/>
          <w:sz w:val="24"/>
        </w:rPr>
        <w:t xml:space="preserve">НАНУ, </w:t>
      </w:r>
      <w:r>
        <w:rPr>
          <w:sz w:val="24"/>
        </w:rPr>
        <w:t xml:space="preserve">2012. </w:t>
      </w:r>
      <w:r w:rsidRPr="00537BDB">
        <w:rPr>
          <w:sz w:val="24"/>
        </w:rPr>
        <w:t>С.</w:t>
      </w:r>
      <w:r w:rsidRPr="00537BDB">
        <w:rPr>
          <w:spacing w:val="8"/>
          <w:sz w:val="24"/>
        </w:rPr>
        <w:t xml:space="preserve"> </w:t>
      </w:r>
      <w:r w:rsidRPr="00537BDB">
        <w:rPr>
          <w:sz w:val="24"/>
        </w:rPr>
        <w:t>59-88.</w:t>
      </w:r>
    </w:p>
    <w:p w:rsidR="00DC72E4" w:rsidRPr="00537BDB" w:rsidRDefault="00537BDB" w:rsidP="00537BDB">
      <w:pPr>
        <w:pStyle w:val="a5"/>
        <w:numPr>
          <w:ilvl w:val="0"/>
          <w:numId w:val="22"/>
        </w:numPr>
        <w:tabs>
          <w:tab w:val="left" w:pos="507"/>
        </w:tabs>
        <w:spacing w:before="20" w:line="274" w:lineRule="exact"/>
        <w:ind w:left="506"/>
        <w:jc w:val="both"/>
      </w:pPr>
      <w:r w:rsidRPr="00537BDB">
        <w:rPr>
          <w:sz w:val="24"/>
        </w:rPr>
        <w:t>Лекция</w:t>
      </w:r>
      <w:r w:rsidRPr="00537BDB">
        <w:rPr>
          <w:spacing w:val="20"/>
          <w:sz w:val="24"/>
        </w:rPr>
        <w:t xml:space="preserve"> </w:t>
      </w:r>
      <w:r w:rsidRPr="00537BDB">
        <w:rPr>
          <w:sz w:val="24"/>
        </w:rPr>
        <w:t>//</w:t>
      </w:r>
      <w:r w:rsidRPr="00537BDB">
        <w:rPr>
          <w:spacing w:val="20"/>
          <w:sz w:val="24"/>
        </w:rPr>
        <w:t xml:space="preserve"> </w:t>
      </w:r>
      <w:r w:rsidRPr="00537BDB">
        <w:rPr>
          <w:sz w:val="24"/>
        </w:rPr>
        <w:t>Барт</w:t>
      </w:r>
      <w:r w:rsidRPr="00537BDB">
        <w:rPr>
          <w:spacing w:val="20"/>
          <w:sz w:val="24"/>
        </w:rPr>
        <w:t xml:space="preserve"> </w:t>
      </w:r>
      <w:r w:rsidRPr="00537BDB">
        <w:rPr>
          <w:spacing w:val="-15"/>
          <w:sz w:val="24"/>
        </w:rPr>
        <w:t>Р.</w:t>
      </w:r>
      <w:r w:rsidRPr="00537BDB">
        <w:rPr>
          <w:spacing w:val="20"/>
          <w:sz w:val="24"/>
        </w:rPr>
        <w:t xml:space="preserve"> </w:t>
      </w:r>
      <w:r w:rsidRPr="00537BDB">
        <w:rPr>
          <w:sz w:val="24"/>
        </w:rPr>
        <w:t>Избранные</w:t>
      </w:r>
      <w:r w:rsidRPr="00537BDB">
        <w:rPr>
          <w:spacing w:val="21"/>
          <w:sz w:val="24"/>
        </w:rPr>
        <w:t xml:space="preserve"> </w:t>
      </w:r>
      <w:r w:rsidRPr="00537BDB">
        <w:rPr>
          <w:sz w:val="24"/>
        </w:rPr>
        <w:t>работы:</w:t>
      </w:r>
      <w:r w:rsidRPr="00537BDB">
        <w:rPr>
          <w:spacing w:val="20"/>
          <w:sz w:val="24"/>
        </w:rPr>
        <w:t xml:space="preserve"> </w:t>
      </w:r>
      <w:r w:rsidRPr="00537BDB">
        <w:rPr>
          <w:sz w:val="24"/>
        </w:rPr>
        <w:t>Семиотика.</w:t>
      </w:r>
      <w:r w:rsidRPr="00537BDB">
        <w:rPr>
          <w:spacing w:val="20"/>
          <w:sz w:val="24"/>
        </w:rPr>
        <w:t xml:space="preserve"> </w:t>
      </w:r>
      <w:r w:rsidRPr="00537BDB">
        <w:rPr>
          <w:sz w:val="24"/>
        </w:rPr>
        <w:t>Поэтика:</w:t>
      </w:r>
      <w:r w:rsidRPr="00537BDB">
        <w:rPr>
          <w:spacing w:val="20"/>
          <w:sz w:val="24"/>
        </w:rPr>
        <w:t xml:space="preserve"> </w:t>
      </w:r>
      <w:r w:rsidRPr="00537BDB">
        <w:rPr>
          <w:sz w:val="24"/>
        </w:rPr>
        <w:t>Пер.</w:t>
      </w:r>
      <w:r w:rsidRPr="00537BDB">
        <w:rPr>
          <w:spacing w:val="21"/>
          <w:sz w:val="24"/>
        </w:rPr>
        <w:t xml:space="preserve"> </w:t>
      </w:r>
      <w:r w:rsidRPr="00537BDB">
        <w:rPr>
          <w:sz w:val="24"/>
        </w:rPr>
        <w:t>с</w:t>
      </w:r>
      <w:r w:rsidRPr="00537BDB">
        <w:rPr>
          <w:spacing w:val="20"/>
          <w:sz w:val="24"/>
        </w:rPr>
        <w:t xml:space="preserve"> </w:t>
      </w:r>
      <w:r w:rsidRPr="00537BDB">
        <w:rPr>
          <w:sz w:val="24"/>
        </w:rPr>
        <w:t>фр.</w:t>
      </w:r>
      <w:r w:rsidRPr="00537BDB">
        <w:rPr>
          <w:spacing w:val="20"/>
          <w:sz w:val="24"/>
        </w:rPr>
        <w:t xml:space="preserve"> </w:t>
      </w:r>
      <w:r w:rsidRPr="00537BDB">
        <w:rPr>
          <w:sz w:val="24"/>
        </w:rPr>
        <w:t>М.:</w:t>
      </w:r>
      <w:r w:rsidRPr="00537BDB">
        <w:rPr>
          <w:spacing w:val="20"/>
          <w:sz w:val="24"/>
        </w:rPr>
        <w:t xml:space="preserve"> </w:t>
      </w:r>
      <w:r w:rsidRPr="00537BDB">
        <w:rPr>
          <w:sz w:val="24"/>
        </w:rPr>
        <w:t>«Прогресс»,</w:t>
      </w:r>
      <w:r>
        <w:rPr>
          <w:sz w:val="24"/>
        </w:rPr>
        <w:t xml:space="preserve"> </w:t>
      </w:r>
      <w:r>
        <w:t>«Универс», 1994.</w:t>
      </w:r>
      <w:r w:rsidRPr="00537BDB">
        <w:t xml:space="preserve"> С. 545–569.</w:t>
      </w:r>
    </w:p>
    <w:p w:rsidR="00DC72E4" w:rsidRPr="00537BDB" w:rsidRDefault="00537BDB">
      <w:pPr>
        <w:pStyle w:val="a5"/>
        <w:numPr>
          <w:ilvl w:val="0"/>
          <w:numId w:val="22"/>
        </w:numPr>
        <w:tabs>
          <w:tab w:val="left" w:pos="507"/>
        </w:tabs>
        <w:spacing w:before="24" w:line="261" w:lineRule="auto"/>
        <w:ind w:left="506" w:right="111"/>
        <w:jc w:val="both"/>
        <w:rPr>
          <w:sz w:val="24"/>
        </w:rPr>
      </w:pPr>
      <w:r w:rsidRPr="00537BDB">
        <w:rPr>
          <w:sz w:val="24"/>
        </w:rPr>
        <w:t xml:space="preserve">Политические позиции и </w:t>
      </w:r>
      <w:r w:rsidRPr="00537BDB">
        <w:rPr>
          <w:spacing w:val="-3"/>
          <w:sz w:val="24"/>
        </w:rPr>
        <w:t xml:space="preserve">культурный </w:t>
      </w:r>
      <w:r w:rsidRPr="00537BDB">
        <w:rPr>
          <w:sz w:val="24"/>
        </w:rPr>
        <w:t xml:space="preserve">капитал // Бурдье П. Социология политики: Пер. </w:t>
      </w:r>
      <w:r>
        <w:rPr>
          <w:sz w:val="24"/>
        </w:rPr>
        <w:t>с фр. М.: Socio-Logos, 1993.</w:t>
      </w:r>
      <w:r w:rsidRPr="00537BDB">
        <w:rPr>
          <w:sz w:val="24"/>
        </w:rPr>
        <w:t xml:space="preserve"> С.</w:t>
      </w:r>
      <w:r w:rsidRPr="00537BDB">
        <w:rPr>
          <w:spacing w:val="-2"/>
          <w:sz w:val="24"/>
        </w:rPr>
        <w:t xml:space="preserve"> </w:t>
      </w:r>
      <w:r w:rsidRPr="00537BDB">
        <w:rPr>
          <w:sz w:val="24"/>
        </w:rPr>
        <w:t>99–158.</w:t>
      </w:r>
    </w:p>
    <w:p w:rsidR="00DC72E4" w:rsidRPr="00537BDB" w:rsidRDefault="00537BDB" w:rsidP="00537BDB">
      <w:pPr>
        <w:pStyle w:val="a5"/>
        <w:numPr>
          <w:ilvl w:val="0"/>
          <w:numId w:val="22"/>
        </w:numPr>
        <w:tabs>
          <w:tab w:val="left" w:pos="507"/>
        </w:tabs>
        <w:spacing w:before="24" w:line="274" w:lineRule="exact"/>
        <w:ind w:left="506"/>
        <w:jc w:val="both"/>
      </w:pPr>
      <w:r w:rsidRPr="00537BDB">
        <w:rPr>
          <w:sz w:val="24"/>
        </w:rPr>
        <w:t xml:space="preserve">Влада // Енциклопедія постмодернізму : пер. з </w:t>
      </w:r>
      <w:r w:rsidRPr="00537BDB">
        <w:rPr>
          <w:spacing w:val="-3"/>
          <w:sz w:val="24"/>
        </w:rPr>
        <w:t xml:space="preserve">англ. </w:t>
      </w:r>
      <w:r w:rsidRPr="00537BDB">
        <w:rPr>
          <w:sz w:val="24"/>
        </w:rPr>
        <w:t>К.: Вид-во Соломії</w:t>
      </w:r>
      <w:r w:rsidRPr="00537BDB">
        <w:rPr>
          <w:spacing w:val="48"/>
          <w:sz w:val="24"/>
        </w:rPr>
        <w:t xml:space="preserve"> </w:t>
      </w:r>
      <w:r w:rsidRPr="00537BDB">
        <w:rPr>
          <w:spacing w:val="-3"/>
          <w:sz w:val="24"/>
        </w:rPr>
        <w:t xml:space="preserve">Павличко </w:t>
      </w:r>
      <w:r>
        <w:t>«Основи», 2003.</w:t>
      </w:r>
      <w:r w:rsidRPr="00537BDB">
        <w:t xml:space="preserve"> С. 72–74.</w:t>
      </w:r>
    </w:p>
    <w:p w:rsidR="00DC72E4" w:rsidRPr="00537BDB" w:rsidRDefault="00537BDB">
      <w:pPr>
        <w:pStyle w:val="a5"/>
        <w:numPr>
          <w:ilvl w:val="0"/>
          <w:numId w:val="22"/>
        </w:numPr>
        <w:tabs>
          <w:tab w:val="left" w:pos="507"/>
        </w:tabs>
        <w:spacing w:before="24" w:line="261" w:lineRule="auto"/>
        <w:ind w:left="506" w:right="111"/>
        <w:jc w:val="both"/>
        <w:rPr>
          <w:sz w:val="24"/>
        </w:rPr>
      </w:pPr>
      <w:r w:rsidRPr="00537BDB">
        <w:rPr>
          <w:spacing w:val="4"/>
          <w:sz w:val="24"/>
        </w:rPr>
        <w:t xml:space="preserve">Після </w:t>
      </w:r>
      <w:r w:rsidRPr="00537BDB">
        <w:rPr>
          <w:spacing w:val="5"/>
          <w:sz w:val="24"/>
        </w:rPr>
        <w:t xml:space="preserve">неофункціоналізму: </w:t>
      </w:r>
      <w:r w:rsidRPr="00537BDB">
        <w:rPr>
          <w:spacing w:val="2"/>
          <w:sz w:val="24"/>
        </w:rPr>
        <w:t xml:space="preserve">культурний </w:t>
      </w:r>
      <w:r w:rsidRPr="00537BDB">
        <w:rPr>
          <w:spacing w:val="4"/>
          <w:sz w:val="24"/>
        </w:rPr>
        <w:t xml:space="preserve">поворот </w:t>
      </w:r>
      <w:r w:rsidRPr="00537BDB">
        <w:rPr>
          <w:sz w:val="24"/>
        </w:rPr>
        <w:t xml:space="preserve">в </w:t>
      </w:r>
      <w:r w:rsidRPr="00537BDB">
        <w:rPr>
          <w:spacing w:val="5"/>
          <w:sz w:val="24"/>
        </w:rPr>
        <w:t xml:space="preserve">соціології </w:t>
      </w:r>
      <w:r w:rsidRPr="00537BDB">
        <w:rPr>
          <w:spacing w:val="3"/>
          <w:sz w:val="24"/>
        </w:rPr>
        <w:t xml:space="preserve">// </w:t>
      </w:r>
      <w:r w:rsidRPr="00537BDB">
        <w:rPr>
          <w:spacing w:val="4"/>
          <w:sz w:val="24"/>
        </w:rPr>
        <w:t xml:space="preserve">Соболевська </w:t>
      </w:r>
      <w:r w:rsidRPr="00537BDB">
        <w:rPr>
          <w:spacing w:val="3"/>
          <w:sz w:val="24"/>
        </w:rPr>
        <w:t xml:space="preserve">М. </w:t>
      </w:r>
      <w:r w:rsidRPr="00537BDB">
        <w:rPr>
          <w:sz w:val="24"/>
        </w:rPr>
        <w:t>Неофункціоналістські та постструктуралістські теорії у сучасній</w:t>
      </w:r>
      <w:r>
        <w:rPr>
          <w:sz w:val="24"/>
        </w:rPr>
        <w:t xml:space="preserve"> соціології / М. Соболевська. К.: Дух і літера, 2010. </w:t>
      </w:r>
      <w:r w:rsidRPr="00537BDB">
        <w:rPr>
          <w:sz w:val="24"/>
        </w:rPr>
        <w:t>С.53-61</w:t>
      </w:r>
    </w:p>
    <w:p w:rsidR="00DC72E4" w:rsidRPr="00537BDB" w:rsidRDefault="00537BDB">
      <w:pPr>
        <w:pStyle w:val="a5"/>
        <w:numPr>
          <w:ilvl w:val="0"/>
          <w:numId w:val="22"/>
        </w:numPr>
        <w:tabs>
          <w:tab w:val="left" w:pos="507"/>
        </w:tabs>
        <w:spacing w:line="261" w:lineRule="auto"/>
        <w:ind w:left="506" w:right="111"/>
        <w:jc w:val="both"/>
        <w:rPr>
          <w:sz w:val="24"/>
        </w:rPr>
      </w:pPr>
      <w:r w:rsidRPr="00537BDB">
        <w:rPr>
          <w:sz w:val="24"/>
        </w:rPr>
        <w:t xml:space="preserve">Сорокин П.А. </w:t>
      </w:r>
      <w:r w:rsidRPr="00537BDB">
        <w:rPr>
          <w:spacing w:val="-3"/>
          <w:sz w:val="24"/>
        </w:rPr>
        <w:t xml:space="preserve">Родовая </w:t>
      </w:r>
      <w:r w:rsidRPr="00537BDB">
        <w:rPr>
          <w:sz w:val="24"/>
        </w:rPr>
        <w:t>структура социокультурных явлений // Сорокин П.А. Человек. Цив</w:t>
      </w:r>
      <w:r>
        <w:rPr>
          <w:sz w:val="24"/>
        </w:rPr>
        <w:t xml:space="preserve">илизация. Общество. М.-1992. </w:t>
      </w:r>
      <w:r w:rsidRPr="00537BDB">
        <w:rPr>
          <w:sz w:val="24"/>
        </w:rPr>
        <w:t>С. 190–220.</w:t>
      </w:r>
    </w:p>
    <w:p w:rsidR="00DC72E4" w:rsidRPr="00537BDB" w:rsidRDefault="00537BDB">
      <w:pPr>
        <w:pStyle w:val="a5"/>
        <w:numPr>
          <w:ilvl w:val="0"/>
          <w:numId w:val="22"/>
        </w:numPr>
        <w:tabs>
          <w:tab w:val="left" w:pos="507"/>
        </w:tabs>
        <w:spacing w:line="261" w:lineRule="auto"/>
        <w:ind w:left="506" w:right="112"/>
        <w:jc w:val="both"/>
        <w:rPr>
          <w:sz w:val="24"/>
        </w:rPr>
      </w:pPr>
      <w:r w:rsidRPr="00537BDB">
        <w:rPr>
          <w:sz w:val="24"/>
        </w:rPr>
        <w:t xml:space="preserve">Фрейре П. Педагогіка пригноблених. Розділ 4 (Антидіалогова та діалогова теорії) / пер. з </w:t>
      </w:r>
      <w:r w:rsidRPr="00537BDB">
        <w:rPr>
          <w:spacing w:val="-3"/>
          <w:sz w:val="24"/>
        </w:rPr>
        <w:t xml:space="preserve">англ. </w:t>
      </w:r>
      <w:r>
        <w:rPr>
          <w:sz w:val="24"/>
        </w:rPr>
        <w:t xml:space="preserve">К.: ЮНІВЕРС, 2003. </w:t>
      </w:r>
      <w:r w:rsidRPr="00537BDB">
        <w:rPr>
          <w:sz w:val="24"/>
        </w:rPr>
        <w:t>С.107–164.</w:t>
      </w:r>
    </w:p>
    <w:p w:rsidR="00DC72E4" w:rsidRPr="00537BDB" w:rsidRDefault="00537BDB">
      <w:pPr>
        <w:pStyle w:val="a5"/>
        <w:numPr>
          <w:ilvl w:val="0"/>
          <w:numId w:val="22"/>
        </w:numPr>
        <w:tabs>
          <w:tab w:val="left" w:pos="507"/>
        </w:tabs>
        <w:spacing w:line="261" w:lineRule="auto"/>
        <w:ind w:left="506" w:right="112"/>
        <w:jc w:val="both"/>
        <w:rPr>
          <w:sz w:val="24"/>
        </w:rPr>
      </w:pPr>
      <w:r w:rsidRPr="00537BDB">
        <w:rPr>
          <w:spacing w:val="-4"/>
          <w:sz w:val="24"/>
        </w:rPr>
        <w:t xml:space="preserve">Фуко </w:t>
      </w:r>
      <w:r w:rsidRPr="00537BDB">
        <w:rPr>
          <w:sz w:val="24"/>
        </w:rPr>
        <w:t xml:space="preserve">М. Порядок дискурса // </w:t>
      </w:r>
      <w:r w:rsidRPr="00537BDB">
        <w:rPr>
          <w:spacing w:val="-4"/>
          <w:sz w:val="24"/>
        </w:rPr>
        <w:t xml:space="preserve">Фуко </w:t>
      </w:r>
      <w:r w:rsidRPr="00537BDB">
        <w:rPr>
          <w:sz w:val="24"/>
        </w:rPr>
        <w:t xml:space="preserve">М. Воля к истине: по ту сторону знания, власти и сексуальности. Работы разных лет / М. </w:t>
      </w:r>
      <w:r w:rsidRPr="00537BDB">
        <w:rPr>
          <w:spacing w:val="-4"/>
          <w:sz w:val="24"/>
        </w:rPr>
        <w:t xml:space="preserve">Фуко </w:t>
      </w:r>
      <w:r w:rsidRPr="00537BDB">
        <w:rPr>
          <w:sz w:val="24"/>
        </w:rPr>
        <w:t xml:space="preserve">; </w:t>
      </w:r>
      <w:r>
        <w:rPr>
          <w:sz w:val="24"/>
        </w:rPr>
        <w:t>пер. с франц. М. : Магистериум Касталь, 1996.</w:t>
      </w:r>
      <w:r w:rsidRPr="00537BDB">
        <w:rPr>
          <w:sz w:val="24"/>
        </w:rPr>
        <w:t xml:space="preserve"> С.</w:t>
      </w:r>
      <w:r w:rsidRPr="00537BDB">
        <w:rPr>
          <w:spacing w:val="-1"/>
          <w:sz w:val="24"/>
        </w:rPr>
        <w:t xml:space="preserve"> </w:t>
      </w:r>
      <w:r w:rsidRPr="00537BDB">
        <w:rPr>
          <w:sz w:val="24"/>
        </w:rPr>
        <w:t>47–96.</w:t>
      </w:r>
    </w:p>
    <w:p w:rsidR="00DC72E4" w:rsidRPr="00537BDB" w:rsidRDefault="00537BDB">
      <w:pPr>
        <w:pStyle w:val="a5"/>
        <w:numPr>
          <w:ilvl w:val="0"/>
          <w:numId w:val="22"/>
        </w:numPr>
        <w:tabs>
          <w:tab w:val="left" w:pos="507"/>
        </w:tabs>
        <w:spacing w:line="261" w:lineRule="auto"/>
        <w:ind w:left="506" w:right="112"/>
        <w:jc w:val="both"/>
        <w:rPr>
          <w:sz w:val="24"/>
        </w:rPr>
      </w:pPr>
      <w:r w:rsidRPr="00537BDB">
        <w:rPr>
          <w:spacing w:val="-3"/>
          <w:sz w:val="24"/>
        </w:rPr>
        <w:t xml:space="preserve">Тело </w:t>
      </w:r>
      <w:r w:rsidRPr="00537BDB">
        <w:rPr>
          <w:sz w:val="24"/>
        </w:rPr>
        <w:t xml:space="preserve">осужденного // </w:t>
      </w:r>
      <w:r w:rsidRPr="00537BDB">
        <w:rPr>
          <w:spacing w:val="-4"/>
          <w:sz w:val="24"/>
        </w:rPr>
        <w:t xml:space="preserve">Фуко </w:t>
      </w:r>
      <w:r w:rsidRPr="00537BDB">
        <w:rPr>
          <w:sz w:val="24"/>
        </w:rPr>
        <w:t>М. Надзирать и наказывать: рождение тюрьмы / Пер. с ф</w:t>
      </w:r>
      <w:r>
        <w:rPr>
          <w:sz w:val="24"/>
        </w:rPr>
        <w:t xml:space="preserve">р. М.: «Ad Marginem», 1999. </w:t>
      </w:r>
      <w:r w:rsidRPr="00537BDB">
        <w:rPr>
          <w:sz w:val="24"/>
        </w:rPr>
        <w:t xml:space="preserve">Электронный ресурс. Режим доступа: </w:t>
      </w:r>
      <w:hyperlink r:id="rId47">
        <w:r w:rsidRPr="00537BDB">
          <w:rPr>
            <w:sz w:val="24"/>
          </w:rPr>
          <w:t>http://philosophy.ru/</w:t>
        </w:r>
      </w:hyperlink>
      <w:r w:rsidRPr="00537BDB">
        <w:rPr>
          <w:sz w:val="24"/>
        </w:rPr>
        <w:t xml:space="preserve"> library/foucault/03/fuko_kasn1.htm</w:t>
      </w:r>
    </w:p>
    <w:p w:rsidR="00DC72E4" w:rsidRPr="00537BDB" w:rsidRDefault="00DC72E4">
      <w:pPr>
        <w:pStyle w:val="a3"/>
        <w:spacing w:before="10"/>
        <w:jc w:val="left"/>
        <w:rPr>
          <w:sz w:val="26"/>
        </w:rPr>
      </w:pPr>
    </w:p>
    <w:p w:rsidR="00DC72E4" w:rsidRPr="00537BDB" w:rsidRDefault="00537BDB">
      <w:pPr>
        <w:pStyle w:val="3"/>
        <w:ind w:left="260"/>
        <w:jc w:val="left"/>
      </w:pPr>
      <w:r w:rsidRPr="00537BDB">
        <w:t>Семінар 3. Дискусія та доповіді з Лекції 2. Символ у відтворенні нерівностей та влади</w:t>
      </w:r>
    </w:p>
    <w:p w:rsidR="00DC72E4" w:rsidRPr="00537BDB" w:rsidRDefault="00DC72E4">
      <w:pPr>
        <w:pStyle w:val="a3"/>
        <w:jc w:val="left"/>
        <w:rPr>
          <w:b/>
          <w:sz w:val="26"/>
        </w:rPr>
      </w:pPr>
    </w:p>
    <w:p w:rsidR="00DC72E4" w:rsidRPr="00537BDB" w:rsidRDefault="00537BDB">
      <w:pPr>
        <w:spacing w:before="185"/>
        <w:ind w:left="3085"/>
        <w:jc w:val="both"/>
        <w:rPr>
          <w:b/>
          <w:sz w:val="24"/>
        </w:rPr>
      </w:pPr>
      <w:r w:rsidRPr="00537BDB">
        <w:rPr>
          <w:b/>
          <w:sz w:val="24"/>
        </w:rPr>
        <w:t>Самостійна підготовка до заняття</w:t>
      </w:r>
    </w:p>
    <w:p w:rsidR="00DC72E4" w:rsidRPr="00537BDB" w:rsidRDefault="00537BDB">
      <w:pPr>
        <w:pStyle w:val="a3"/>
        <w:spacing w:before="104" w:line="261" w:lineRule="auto"/>
        <w:ind w:left="114" w:right="111"/>
      </w:pPr>
      <w:r w:rsidRPr="00537BDB">
        <w:t>Прочитайте тексти з обов’язкової літератури за Лекцією 2. Знайдіть те, як ці матеріали розширюють кожне з питань лекції, порівнюючи їх з конспектом лекції. Знайдіть та випішіть головні поняття, що вводяться в цій лекції, та випишіть їх визначення. Доберіть самостійно приклади до кожного з цих понять, запишіть їх й скористайтеся записами під час виступу на дискусії.</w:t>
      </w:r>
    </w:p>
    <w:p w:rsidR="00DC72E4" w:rsidRPr="00537BDB" w:rsidRDefault="00537BDB">
      <w:pPr>
        <w:pStyle w:val="3"/>
        <w:spacing w:before="76"/>
      </w:pPr>
      <w:r w:rsidRPr="00537BDB">
        <w:t>Питання дискусії</w:t>
      </w:r>
    </w:p>
    <w:p w:rsidR="00DC72E4" w:rsidRPr="00537BDB" w:rsidRDefault="00537BDB">
      <w:pPr>
        <w:pStyle w:val="a5"/>
        <w:numPr>
          <w:ilvl w:val="0"/>
          <w:numId w:val="21"/>
        </w:numPr>
        <w:tabs>
          <w:tab w:val="left" w:pos="571"/>
          <w:tab w:val="left" w:pos="572"/>
        </w:tabs>
        <w:spacing w:before="104"/>
        <w:rPr>
          <w:sz w:val="24"/>
        </w:rPr>
      </w:pPr>
      <w:r w:rsidRPr="00537BDB">
        <w:rPr>
          <w:sz w:val="24"/>
        </w:rPr>
        <w:t xml:space="preserve">Чи є символ соціологічним поняттям? Чи має </w:t>
      </w:r>
      <w:r w:rsidRPr="00537BDB">
        <w:rPr>
          <w:spacing w:val="-3"/>
          <w:sz w:val="24"/>
        </w:rPr>
        <w:t xml:space="preserve">бути </w:t>
      </w:r>
      <w:r w:rsidRPr="00537BDB">
        <w:rPr>
          <w:sz w:val="24"/>
        </w:rPr>
        <w:t>й</w:t>
      </w:r>
      <w:r w:rsidRPr="00537BDB">
        <w:rPr>
          <w:spacing w:val="-2"/>
          <w:sz w:val="24"/>
        </w:rPr>
        <w:t xml:space="preserve"> </w:t>
      </w:r>
      <w:r w:rsidRPr="00537BDB">
        <w:rPr>
          <w:sz w:val="24"/>
        </w:rPr>
        <w:t>чому?</w:t>
      </w:r>
    </w:p>
    <w:p w:rsidR="00DC72E4" w:rsidRPr="00537BDB" w:rsidRDefault="00537BDB">
      <w:pPr>
        <w:pStyle w:val="a5"/>
        <w:numPr>
          <w:ilvl w:val="0"/>
          <w:numId w:val="21"/>
        </w:numPr>
        <w:tabs>
          <w:tab w:val="left" w:pos="571"/>
          <w:tab w:val="left" w:pos="572"/>
        </w:tabs>
        <w:spacing w:before="104"/>
        <w:rPr>
          <w:sz w:val="24"/>
        </w:rPr>
      </w:pPr>
      <w:r w:rsidRPr="00537BDB">
        <w:rPr>
          <w:sz w:val="24"/>
        </w:rPr>
        <w:t>Чи є символ нейтральним щодо владних стосунків в</w:t>
      </w:r>
      <w:r w:rsidRPr="00537BDB">
        <w:rPr>
          <w:spacing w:val="-4"/>
          <w:sz w:val="24"/>
        </w:rPr>
        <w:t xml:space="preserve"> </w:t>
      </w:r>
      <w:r w:rsidRPr="00537BDB">
        <w:rPr>
          <w:sz w:val="24"/>
        </w:rPr>
        <w:t>суспільстві?</w:t>
      </w:r>
    </w:p>
    <w:p w:rsidR="00DC72E4" w:rsidRPr="00537BDB" w:rsidRDefault="00537BDB">
      <w:pPr>
        <w:pStyle w:val="a5"/>
        <w:numPr>
          <w:ilvl w:val="0"/>
          <w:numId w:val="21"/>
        </w:numPr>
        <w:tabs>
          <w:tab w:val="left" w:pos="571"/>
          <w:tab w:val="left" w:pos="572"/>
        </w:tabs>
        <w:spacing w:before="104"/>
        <w:rPr>
          <w:sz w:val="24"/>
        </w:rPr>
      </w:pPr>
      <w:r w:rsidRPr="00537BDB">
        <w:rPr>
          <w:sz w:val="24"/>
        </w:rPr>
        <w:t xml:space="preserve">Чим є номінації та класифікації: </w:t>
      </w:r>
      <w:r w:rsidRPr="00537BDB">
        <w:rPr>
          <w:spacing w:val="-3"/>
          <w:sz w:val="24"/>
        </w:rPr>
        <w:t xml:space="preserve">актом </w:t>
      </w:r>
      <w:r w:rsidRPr="00537BDB">
        <w:rPr>
          <w:sz w:val="24"/>
        </w:rPr>
        <w:t xml:space="preserve">пізнання або </w:t>
      </w:r>
      <w:r w:rsidRPr="00537BDB">
        <w:rPr>
          <w:spacing w:val="-3"/>
          <w:sz w:val="24"/>
        </w:rPr>
        <w:t>актом</w:t>
      </w:r>
      <w:r w:rsidRPr="00537BDB">
        <w:rPr>
          <w:spacing w:val="-1"/>
          <w:sz w:val="24"/>
        </w:rPr>
        <w:t xml:space="preserve"> </w:t>
      </w:r>
      <w:r w:rsidRPr="00537BDB">
        <w:rPr>
          <w:sz w:val="24"/>
        </w:rPr>
        <w:t>влади?</w:t>
      </w:r>
    </w:p>
    <w:p w:rsidR="00DC72E4" w:rsidRPr="00537BDB" w:rsidRDefault="00537BDB">
      <w:pPr>
        <w:pStyle w:val="3"/>
        <w:spacing w:before="104"/>
        <w:jc w:val="left"/>
      </w:pPr>
      <w:r w:rsidRPr="00537BDB">
        <w:t>Література для підготовки до дискусії</w:t>
      </w:r>
    </w:p>
    <w:p w:rsidR="00DC72E4" w:rsidRPr="00537BDB" w:rsidRDefault="00537BDB">
      <w:pPr>
        <w:pStyle w:val="a5"/>
        <w:numPr>
          <w:ilvl w:val="0"/>
          <w:numId w:val="20"/>
        </w:numPr>
        <w:tabs>
          <w:tab w:val="left" w:pos="571"/>
          <w:tab w:val="left" w:pos="572"/>
        </w:tabs>
        <w:spacing w:before="104" w:line="261" w:lineRule="auto"/>
        <w:ind w:left="571" w:right="385"/>
        <w:rPr>
          <w:sz w:val="24"/>
        </w:rPr>
      </w:pPr>
      <w:r w:rsidRPr="00537BDB">
        <w:rPr>
          <w:sz w:val="24"/>
        </w:rPr>
        <w:t xml:space="preserve">Ритуал. Символ. Миф // Ионин Л. Социология </w:t>
      </w:r>
      <w:r w:rsidRPr="00537BDB">
        <w:rPr>
          <w:spacing w:val="-4"/>
          <w:sz w:val="24"/>
        </w:rPr>
        <w:t xml:space="preserve">культуры </w:t>
      </w:r>
      <w:r>
        <w:rPr>
          <w:sz w:val="24"/>
        </w:rPr>
        <w:t xml:space="preserve">/ </w:t>
      </w:r>
      <w:r w:rsidRPr="00537BDB">
        <w:rPr>
          <w:sz w:val="24"/>
        </w:rPr>
        <w:t>М.: Изд. Дом</w:t>
      </w:r>
      <w:r w:rsidRPr="00537BDB">
        <w:rPr>
          <w:spacing w:val="-22"/>
          <w:sz w:val="24"/>
        </w:rPr>
        <w:t xml:space="preserve"> </w:t>
      </w:r>
      <w:r>
        <w:rPr>
          <w:sz w:val="24"/>
        </w:rPr>
        <w:t xml:space="preserve">ГУ ВШЭ, 2004. </w:t>
      </w:r>
      <w:r w:rsidRPr="00537BDB">
        <w:rPr>
          <w:sz w:val="24"/>
        </w:rPr>
        <w:t>С.</w:t>
      </w:r>
      <w:r w:rsidRPr="00537BDB">
        <w:rPr>
          <w:spacing w:val="-1"/>
          <w:sz w:val="24"/>
        </w:rPr>
        <w:t xml:space="preserve"> </w:t>
      </w:r>
      <w:r w:rsidRPr="00537BDB">
        <w:rPr>
          <w:sz w:val="24"/>
        </w:rPr>
        <w:t>166-212.</w:t>
      </w:r>
    </w:p>
    <w:p w:rsidR="00DC72E4" w:rsidRPr="00537BDB" w:rsidRDefault="00537BDB">
      <w:pPr>
        <w:pStyle w:val="a5"/>
        <w:numPr>
          <w:ilvl w:val="0"/>
          <w:numId w:val="20"/>
        </w:numPr>
        <w:tabs>
          <w:tab w:val="left" w:pos="571"/>
          <w:tab w:val="left" w:pos="572"/>
        </w:tabs>
        <w:spacing w:line="274" w:lineRule="exact"/>
        <w:rPr>
          <w:sz w:val="24"/>
        </w:rPr>
      </w:pPr>
      <w:r w:rsidRPr="00537BDB">
        <w:rPr>
          <w:spacing w:val="-3"/>
          <w:sz w:val="24"/>
        </w:rPr>
        <w:t xml:space="preserve">Бурлачук </w:t>
      </w:r>
      <w:r w:rsidRPr="00537BDB">
        <w:rPr>
          <w:sz w:val="24"/>
        </w:rPr>
        <w:t>В. Способи артикуляції влади, або символ у системі владних відносин</w:t>
      </w:r>
      <w:r w:rsidRPr="00537BDB">
        <w:rPr>
          <w:spacing w:val="-11"/>
          <w:sz w:val="24"/>
        </w:rPr>
        <w:t xml:space="preserve"> </w:t>
      </w:r>
      <w:r w:rsidRPr="00537BDB">
        <w:rPr>
          <w:sz w:val="24"/>
        </w:rPr>
        <w:t>/</w:t>
      </w:r>
    </w:p>
    <w:p w:rsidR="00DC72E4" w:rsidRPr="00537BDB" w:rsidRDefault="00537BDB">
      <w:pPr>
        <w:pStyle w:val="a3"/>
        <w:spacing w:before="24"/>
        <w:ind w:left="571"/>
        <w:jc w:val="left"/>
      </w:pPr>
      <w:r w:rsidRPr="00537BDB">
        <w:t>В. Бурлачук // Соціологія: теорія, м</w:t>
      </w:r>
      <w:r>
        <w:t xml:space="preserve">етоди, маркетинг. 2003, №3. </w:t>
      </w:r>
      <w:r w:rsidRPr="00537BDB">
        <w:t>С. 20–31.</w:t>
      </w:r>
    </w:p>
    <w:p w:rsidR="00DC72E4" w:rsidRPr="00537BDB" w:rsidRDefault="00DC72E4">
      <w:pPr>
        <w:sectPr w:rsidR="00DC72E4" w:rsidRPr="00537BDB">
          <w:pgSz w:w="11900" w:h="16840"/>
          <w:pgMar w:top="1080" w:right="1020" w:bottom="280" w:left="1020" w:header="720" w:footer="720" w:gutter="0"/>
          <w:cols w:space="720"/>
        </w:sectPr>
      </w:pPr>
    </w:p>
    <w:p w:rsidR="00DC72E4" w:rsidRPr="00537BDB" w:rsidRDefault="00537BDB">
      <w:pPr>
        <w:pStyle w:val="a3"/>
        <w:spacing w:before="68" w:line="261" w:lineRule="auto"/>
        <w:ind w:left="114" w:right="111"/>
      </w:pPr>
      <w:r w:rsidRPr="00537BDB">
        <w:rPr>
          <w:spacing w:val="-6"/>
        </w:rPr>
        <w:lastRenderedPageBreak/>
        <w:t xml:space="preserve">Готуючи </w:t>
      </w:r>
      <w:r w:rsidRPr="00537BDB">
        <w:t xml:space="preserve">доповідь для виступу на семінарі, оберіть зі списку </w:t>
      </w:r>
      <w:r w:rsidRPr="00537BDB">
        <w:rPr>
          <w:spacing w:val="-3"/>
        </w:rPr>
        <w:t xml:space="preserve">додаткової </w:t>
      </w:r>
      <w:r w:rsidRPr="00537BDB">
        <w:t xml:space="preserve">літератури джерело й прочитайте його. Завдання доповіді – показати, як джерело відповідає на питання, розглянуті в лекції. </w:t>
      </w:r>
      <w:r w:rsidRPr="00537BDB">
        <w:rPr>
          <w:spacing w:val="-5"/>
        </w:rPr>
        <w:t xml:space="preserve">Тобто </w:t>
      </w:r>
      <w:r w:rsidRPr="00537BDB">
        <w:t xml:space="preserve">треба знайти, які саме з питань лекції представлені в джерелі. Для цього корисним </w:t>
      </w:r>
      <w:r w:rsidRPr="00537BDB">
        <w:rPr>
          <w:spacing w:val="-7"/>
        </w:rPr>
        <w:t xml:space="preserve">буде </w:t>
      </w:r>
      <w:r w:rsidRPr="00537BDB">
        <w:rPr>
          <w:spacing w:val="-3"/>
        </w:rPr>
        <w:t xml:space="preserve">протягом </w:t>
      </w:r>
      <w:r w:rsidRPr="00537BDB">
        <w:t xml:space="preserve">читання скласти власний </w:t>
      </w:r>
      <w:r w:rsidRPr="00537BDB">
        <w:rPr>
          <w:spacing w:val="-3"/>
        </w:rPr>
        <w:t xml:space="preserve">короткий конспект </w:t>
      </w:r>
      <w:r w:rsidRPr="00537BDB">
        <w:t xml:space="preserve">джерела. В текст доповіді має потрапити лише перелік питань джерела та інша </w:t>
      </w:r>
      <w:r w:rsidRPr="00537BDB">
        <w:rPr>
          <w:spacing w:val="-3"/>
        </w:rPr>
        <w:t xml:space="preserve">коротка </w:t>
      </w:r>
      <w:r w:rsidRPr="00537BDB">
        <w:t xml:space="preserve">інформація про </w:t>
      </w:r>
      <w:r w:rsidRPr="00537BDB">
        <w:rPr>
          <w:spacing w:val="-3"/>
        </w:rPr>
        <w:t xml:space="preserve">контекст </w:t>
      </w:r>
      <w:r w:rsidRPr="00537BDB">
        <w:t xml:space="preserve">його написання. Основний об’єм доповіді має містити аналіз того, як саме в  джерелі розглянуті те або інше питання лекції. Розкажіть, чим відрізняється підхід авторів до цього питання, та як можна пояснити цю різницю. Нагадую, </w:t>
      </w:r>
      <w:r w:rsidR="001B41DA" w:rsidRPr="00537BDB">
        <w:t>доповідь</w:t>
      </w:r>
      <w:r w:rsidRPr="00537BDB">
        <w:t xml:space="preserve"> проголошується усно, не читаючи текста, триває не більше 10 хвилин та завершується</w:t>
      </w:r>
      <w:r w:rsidRPr="00537BDB">
        <w:rPr>
          <w:spacing w:val="-14"/>
        </w:rPr>
        <w:t xml:space="preserve"> </w:t>
      </w:r>
      <w:r w:rsidRPr="00537BDB">
        <w:t>обговоренням.</w:t>
      </w:r>
    </w:p>
    <w:p w:rsidR="00DC72E4" w:rsidRPr="00537BDB" w:rsidRDefault="00537BDB">
      <w:pPr>
        <w:pStyle w:val="3"/>
        <w:spacing w:before="72"/>
      </w:pPr>
      <w:r w:rsidRPr="00537BDB">
        <w:t>Література для підготовки доповідей</w:t>
      </w:r>
    </w:p>
    <w:p w:rsidR="00DC72E4" w:rsidRPr="00537BDB" w:rsidRDefault="00537BDB">
      <w:pPr>
        <w:pStyle w:val="a5"/>
        <w:numPr>
          <w:ilvl w:val="0"/>
          <w:numId w:val="19"/>
        </w:numPr>
        <w:tabs>
          <w:tab w:val="left" w:pos="507"/>
        </w:tabs>
        <w:spacing w:before="104" w:line="261" w:lineRule="auto"/>
        <w:ind w:left="506" w:right="112"/>
        <w:jc w:val="both"/>
        <w:rPr>
          <w:sz w:val="24"/>
        </w:rPr>
      </w:pPr>
      <w:r w:rsidRPr="00537BDB">
        <w:rPr>
          <w:sz w:val="24"/>
        </w:rPr>
        <w:t xml:space="preserve">Значення символу «українець/українка» в уявленнях українського </w:t>
      </w:r>
      <w:r w:rsidRPr="00537BDB">
        <w:rPr>
          <w:spacing w:val="-3"/>
          <w:sz w:val="24"/>
        </w:rPr>
        <w:t xml:space="preserve">студентства: </w:t>
      </w:r>
      <w:r w:rsidRPr="00537BDB">
        <w:rPr>
          <w:sz w:val="24"/>
        </w:rPr>
        <w:t xml:space="preserve">між етнічною та громадянською інтерпретаціями / Ю. Сорока // </w:t>
      </w:r>
      <w:r w:rsidRPr="00537BDB">
        <w:rPr>
          <w:spacing w:val="-3"/>
          <w:sz w:val="24"/>
        </w:rPr>
        <w:t xml:space="preserve">Українське студентство </w:t>
      </w:r>
      <w:r w:rsidRPr="00537BDB">
        <w:rPr>
          <w:sz w:val="24"/>
        </w:rPr>
        <w:t xml:space="preserve">у пошуках ідентичності : монографія / за ред. В.Л. Арбеніної, </w:t>
      </w:r>
      <w:r w:rsidRPr="00537BDB">
        <w:rPr>
          <w:spacing w:val="-7"/>
          <w:sz w:val="24"/>
        </w:rPr>
        <w:t xml:space="preserve">Л.Г. </w:t>
      </w:r>
      <w:r>
        <w:rPr>
          <w:sz w:val="24"/>
        </w:rPr>
        <w:t xml:space="preserve">Сокурянської. </w:t>
      </w:r>
      <w:r w:rsidRPr="00537BDB">
        <w:rPr>
          <w:sz w:val="24"/>
        </w:rPr>
        <w:t>Х. : Х</w:t>
      </w:r>
      <w:r>
        <w:rPr>
          <w:sz w:val="24"/>
        </w:rPr>
        <w:t xml:space="preserve">НУ імені В.Н. Каразіна, 2012. </w:t>
      </w:r>
      <w:r w:rsidRPr="00537BDB">
        <w:rPr>
          <w:sz w:val="24"/>
        </w:rPr>
        <w:t>С.</w:t>
      </w:r>
      <w:r w:rsidRPr="00537BDB">
        <w:rPr>
          <w:spacing w:val="-1"/>
          <w:sz w:val="24"/>
        </w:rPr>
        <w:t xml:space="preserve"> </w:t>
      </w:r>
      <w:r w:rsidRPr="00537BDB">
        <w:rPr>
          <w:sz w:val="24"/>
        </w:rPr>
        <w:t>80–97.</w:t>
      </w:r>
    </w:p>
    <w:p w:rsidR="00DC72E4" w:rsidRPr="00537BDB" w:rsidRDefault="00537BDB" w:rsidP="00537BDB">
      <w:pPr>
        <w:pStyle w:val="a5"/>
        <w:numPr>
          <w:ilvl w:val="0"/>
          <w:numId w:val="19"/>
        </w:numPr>
        <w:tabs>
          <w:tab w:val="left" w:pos="507"/>
        </w:tabs>
        <w:spacing w:before="24" w:line="273" w:lineRule="exact"/>
        <w:ind w:left="506"/>
        <w:jc w:val="both"/>
      </w:pPr>
      <w:r w:rsidRPr="00537BDB">
        <w:rPr>
          <w:spacing w:val="-4"/>
          <w:sz w:val="24"/>
        </w:rPr>
        <w:t>Глубокая</w:t>
      </w:r>
      <w:r w:rsidRPr="00537BDB">
        <w:rPr>
          <w:spacing w:val="4"/>
          <w:sz w:val="24"/>
        </w:rPr>
        <w:t xml:space="preserve"> </w:t>
      </w:r>
      <w:r w:rsidRPr="00537BDB">
        <w:rPr>
          <w:sz w:val="24"/>
        </w:rPr>
        <w:t>игра:</w:t>
      </w:r>
      <w:r w:rsidRPr="00537BDB">
        <w:rPr>
          <w:spacing w:val="5"/>
          <w:sz w:val="24"/>
        </w:rPr>
        <w:t xml:space="preserve"> </w:t>
      </w:r>
      <w:r w:rsidRPr="00537BDB">
        <w:rPr>
          <w:sz w:val="24"/>
        </w:rPr>
        <w:t>заметки</w:t>
      </w:r>
      <w:r w:rsidRPr="00537BDB">
        <w:rPr>
          <w:spacing w:val="5"/>
          <w:sz w:val="24"/>
        </w:rPr>
        <w:t xml:space="preserve"> </w:t>
      </w:r>
      <w:r w:rsidRPr="00537BDB">
        <w:rPr>
          <w:sz w:val="24"/>
        </w:rPr>
        <w:t>о</w:t>
      </w:r>
      <w:r w:rsidRPr="00537BDB">
        <w:rPr>
          <w:spacing w:val="5"/>
          <w:sz w:val="24"/>
        </w:rPr>
        <w:t xml:space="preserve"> </w:t>
      </w:r>
      <w:r w:rsidRPr="00537BDB">
        <w:rPr>
          <w:sz w:val="24"/>
        </w:rPr>
        <w:t>петушиных</w:t>
      </w:r>
      <w:r w:rsidRPr="00537BDB">
        <w:rPr>
          <w:spacing w:val="5"/>
          <w:sz w:val="24"/>
        </w:rPr>
        <w:t xml:space="preserve"> </w:t>
      </w:r>
      <w:r w:rsidRPr="00537BDB">
        <w:rPr>
          <w:sz w:val="24"/>
        </w:rPr>
        <w:t>боях</w:t>
      </w:r>
      <w:r w:rsidRPr="00537BDB">
        <w:rPr>
          <w:spacing w:val="5"/>
          <w:sz w:val="24"/>
        </w:rPr>
        <w:t xml:space="preserve"> </w:t>
      </w:r>
      <w:r w:rsidRPr="00537BDB">
        <w:rPr>
          <w:sz w:val="24"/>
        </w:rPr>
        <w:t>у</w:t>
      </w:r>
      <w:r w:rsidRPr="00537BDB">
        <w:rPr>
          <w:spacing w:val="5"/>
          <w:sz w:val="24"/>
        </w:rPr>
        <w:t xml:space="preserve"> </w:t>
      </w:r>
      <w:r w:rsidRPr="00537BDB">
        <w:rPr>
          <w:sz w:val="24"/>
        </w:rPr>
        <w:t>балийцев</w:t>
      </w:r>
      <w:r w:rsidRPr="00537BDB">
        <w:rPr>
          <w:spacing w:val="4"/>
          <w:sz w:val="24"/>
        </w:rPr>
        <w:t xml:space="preserve"> </w:t>
      </w:r>
      <w:r w:rsidRPr="00537BDB">
        <w:rPr>
          <w:sz w:val="24"/>
        </w:rPr>
        <w:t>//</w:t>
      </w:r>
      <w:r w:rsidRPr="00537BDB">
        <w:rPr>
          <w:spacing w:val="5"/>
          <w:sz w:val="24"/>
        </w:rPr>
        <w:t xml:space="preserve"> </w:t>
      </w:r>
      <w:r w:rsidRPr="00537BDB">
        <w:rPr>
          <w:spacing w:val="-3"/>
          <w:sz w:val="24"/>
        </w:rPr>
        <w:t>Гирц</w:t>
      </w:r>
      <w:r w:rsidRPr="00537BDB">
        <w:rPr>
          <w:spacing w:val="5"/>
          <w:sz w:val="24"/>
        </w:rPr>
        <w:t xml:space="preserve"> </w:t>
      </w:r>
      <w:r w:rsidRPr="00537BDB">
        <w:rPr>
          <w:sz w:val="24"/>
        </w:rPr>
        <w:t>К.</w:t>
      </w:r>
      <w:r w:rsidRPr="00537BDB">
        <w:rPr>
          <w:spacing w:val="5"/>
          <w:sz w:val="24"/>
        </w:rPr>
        <w:t xml:space="preserve"> </w:t>
      </w:r>
      <w:r w:rsidRPr="00537BDB">
        <w:rPr>
          <w:sz w:val="24"/>
        </w:rPr>
        <w:t>Интерпретация</w:t>
      </w:r>
      <w:r w:rsidRPr="00537BDB">
        <w:rPr>
          <w:spacing w:val="5"/>
          <w:sz w:val="24"/>
        </w:rPr>
        <w:t xml:space="preserve"> </w:t>
      </w:r>
      <w:r w:rsidRPr="00537BDB">
        <w:rPr>
          <w:spacing w:val="-5"/>
          <w:sz w:val="24"/>
        </w:rPr>
        <w:t>культур</w:t>
      </w:r>
      <w:r w:rsidRPr="00537BDB">
        <w:rPr>
          <w:spacing w:val="5"/>
          <w:sz w:val="24"/>
        </w:rPr>
        <w:t xml:space="preserve"> </w:t>
      </w:r>
      <w:r w:rsidRPr="00537BDB">
        <w:rPr>
          <w:sz w:val="24"/>
        </w:rPr>
        <w:t>;</w:t>
      </w:r>
      <w:r>
        <w:rPr>
          <w:sz w:val="24"/>
        </w:rPr>
        <w:t xml:space="preserve"> </w:t>
      </w:r>
      <w:r w:rsidRPr="00537BDB">
        <w:t xml:space="preserve">пер. </w:t>
      </w:r>
      <w:r>
        <w:t xml:space="preserve">с англ. М. : РОССПЄН, 2004. </w:t>
      </w:r>
      <w:r w:rsidRPr="00537BDB">
        <w:t>С. 473–522.</w:t>
      </w:r>
    </w:p>
    <w:p w:rsidR="00DC72E4" w:rsidRPr="00537BDB" w:rsidRDefault="00537BDB">
      <w:pPr>
        <w:pStyle w:val="a5"/>
        <w:numPr>
          <w:ilvl w:val="0"/>
          <w:numId w:val="19"/>
        </w:numPr>
        <w:tabs>
          <w:tab w:val="left" w:pos="507"/>
        </w:tabs>
        <w:spacing w:before="24" w:line="261" w:lineRule="auto"/>
        <w:ind w:left="506" w:right="112"/>
        <w:jc w:val="both"/>
        <w:rPr>
          <w:sz w:val="24"/>
        </w:rPr>
      </w:pPr>
      <w:r w:rsidRPr="00537BDB">
        <w:rPr>
          <w:spacing w:val="-4"/>
          <w:sz w:val="24"/>
        </w:rPr>
        <w:t xml:space="preserve">Рябчук </w:t>
      </w:r>
      <w:r w:rsidRPr="00537BDB">
        <w:rPr>
          <w:sz w:val="24"/>
        </w:rPr>
        <w:t xml:space="preserve">А. Криміналізація бездомності на пострадянських теренах / А. </w:t>
      </w:r>
      <w:r w:rsidRPr="00537BDB">
        <w:rPr>
          <w:spacing w:val="-4"/>
          <w:sz w:val="24"/>
        </w:rPr>
        <w:t xml:space="preserve">Рябчук </w:t>
      </w:r>
      <w:r w:rsidRPr="00537BDB">
        <w:rPr>
          <w:sz w:val="24"/>
        </w:rPr>
        <w:t>// Спільн</w:t>
      </w:r>
      <w:r>
        <w:rPr>
          <w:sz w:val="24"/>
        </w:rPr>
        <w:t xml:space="preserve">е: журнал соціальної критики. 2010. </w:t>
      </w:r>
      <w:r w:rsidRPr="00537BDB">
        <w:rPr>
          <w:sz w:val="24"/>
        </w:rPr>
        <w:t>№1.</w:t>
      </w:r>
      <w:r w:rsidRPr="00537BDB">
        <w:rPr>
          <w:spacing w:val="-1"/>
          <w:sz w:val="24"/>
        </w:rPr>
        <w:t xml:space="preserve"> </w:t>
      </w:r>
      <w:r w:rsidRPr="00537BDB">
        <w:rPr>
          <w:sz w:val="24"/>
        </w:rPr>
        <w:t>С.45–56.</w:t>
      </w:r>
    </w:p>
    <w:p w:rsidR="00DC72E4" w:rsidRPr="00537BDB" w:rsidRDefault="00537BDB">
      <w:pPr>
        <w:pStyle w:val="a5"/>
        <w:numPr>
          <w:ilvl w:val="0"/>
          <w:numId w:val="19"/>
        </w:numPr>
        <w:tabs>
          <w:tab w:val="left" w:pos="507"/>
        </w:tabs>
        <w:spacing w:line="261" w:lineRule="auto"/>
        <w:ind w:left="506" w:right="111"/>
        <w:jc w:val="both"/>
        <w:rPr>
          <w:sz w:val="24"/>
        </w:rPr>
      </w:pPr>
      <w:r w:rsidRPr="00537BDB">
        <w:rPr>
          <w:sz w:val="24"/>
        </w:rPr>
        <w:t xml:space="preserve">Сарна А. Политика и символ. Стратегии политического маркетинга в Беларуси 2004-2006 </w:t>
      </w:r>
      <w:r w:rsidRPr="00537BDB">
        <w:rPr>
          <w:spacing w:val="-10"/>
          <w:sz w:val="24"/>
        </w:rPr>
        <w:t xml:space="preserve">гг. </w:t>
      </w:r>
      <w:r w:rsidRPr="00537BDB">
        <w:rPr>
          <w:sz w:val="24"/>
        </w:rPr>
        <w:t xml:space="preserve">// Белорусский формат: невидимая реальность / отв. Ред.. </w:t>
      </w:r>
      <w:r w:rsidRPr="00537BDB">
        <w:rPr>
          <w:spacing w:val="-8"/>
          <w:sz w:val="24"/>
        </w:rPr>
        <w:t xml:space="preserve">А.Р. </w:t>
      </w:r>
      <w:r w:rsidRPr="00537BDB">
        <w:rPr>
          <w:spacing w:val="-5"/>
          <w:sz w:val="24"/>
        </w:rPr>
        <w:t xml:space="preserve">Усманова. </w:t>
      </w:r>
      <w:r w:rsidRPr="00537BDB">
        <w:rPr>
          <w:sz w:val="24"/>
        </w:rPr>
        <w:t xml:space="preserve">Вильнюс: </w:t>
      </w:r>
      <w:r w:rsidRPr="00537BDB">
        <w:rPr>
          <w:spacing w:val="-10"/>
          <w:sz w:val="24"/>
        </w:rPr>
        <w:t xml:space="preserve">ЕГУ, </w:t>
      </w:r>
      <w:r>
        <w:rPr>
          <w:sz w:val="24"/>
        </w:rPr>
        <w:t xml:space="preserve">2008. </w:t>
      </w:r>
      <w:r w:rsidRPr="00537BDB">
        <w:rPr>
          <w:sz w:val="24"/>
        </w:rPr>
        <w:t>С.</w:t>
      </w:r>
      <w:r w:rsidRPr="00537BDB">
        <w:rPr>
          <w:spacing w:val="10"/>
          <w:sz w:val="24"/>
        </w:rPr>
        <w:t xml:space="preserve"> </w:t>
      </w:r>
      <w:r w:rsidRPr="00537BDB">
        <w:rPr>
          <w:sz w:val="24"/>
        </w:rPr>
        <w:t>232–264.</w:t>
      </w:r>
    </w:p>
    <w:p w:rsidR="00DC72E4" w:rsidRPr="00537BDB" w:rsidRDefault="00537BDB">
      <w:pPr>
        <w:pStyle w:val="a5"/>
        <w:numPr>
          <w:ilvl w:val="0"/>
          <w:numId w:val="19"/>
        </w:numPr>
        <w:tabs>
          <w:tab w:val="left" w:pos="507"/>
        </w:tabs>
        <w:spacing w:line="261" w:lineRule="auto"/>
        <w:ind w:left="506" w:right="112"/>
        <w:jc w:val="both"/>
        <w:rPr>
          <w:sz w:val="24"/>
        </w:rPr>
      </w:pPr>
      <w:r w:rsidRPr="00537BDB">
        <w:rPr>
          <w:sz w:val="24"/>
        </w:rPr>
        <w:t xml:space="preserve">Символ в системе </w:t>
      </w:r>
      <w:r w:rsidRPr="00537BDB">
        <w:rPr>
          <w:spacing w:val="-4"/>
          <w:sz w:val="24"/>
        </w:rPr>
        <w:t>культуры</w:t>
      </w:r>
      <w:r w:rsidRPr="00537BDB">
        <w:rPr>
          <w:spacing w:val="52"/>
          <w:sz w:val="24"/>
        </w:rPr>
        <w:t xml:space="preserve"> </w:t>
      </w:r>
      <w:r w:rsidRPr="00537BDB">
        <w:rPr>
          <w:sz w:val="24"/>
        </w:rPr>
        <w:t xml:space="preserve">// </w:t>
      </w:r>
      <w:r w:rsidRPr="00537BDB">
        <w:rPr>
          <w:spacing w:val="-3"/>
          <w:sz w:val="24"/>
        </w:rPr>
        <w:t xml:space="preserve">Лотман </w:t>
      </w:r>
      <w:r w:rsidRPr="00537BDB">
        <w:rPr>
          <w:sz w:val="24"/>
        </w:rPr>
        <w:t>Ю</w:t>
      </w:r>
      <w:r>
        <w:rPr>
          <w:sz w:val="24"/>
        </w:rPr>
        <w:t xml:space="preserve">.М. Семиосфера / Ю.М. Лотман. СПб.: Искусство, 2001. </w:t>
      </w:r>
      <w:r w:rsidRPr="00537BDB">
        <w:rPr>
          <w:sz w:val="24"/>
        </w:rPr>
        <w:t>С.</w:t>
      </w:r>
      <w:r w:rsidRPr="00537BDB">
        <w:rPr>
          <w:spacing w:val="-1"/>
          <w:sz w:val="24"/>
        </w:rPr>
        <w:t xml:space="preserve"> </w:t>
      </w:r>
      <w:r w:rsidRPr="00537BDB">
        <w:rPr>
          <w:sz w:val="24"/>
        </w:rPr>
        <w:t>240–249.</w:t>
      </w:r>
    </w:p>
    <w:p w:rsidR="00DC72E4" w:rsidRPr="00537BDB" w:rsidRDefault="00537BDB" w:rsidP="00537BDB">
      <w:pPr>
        <w:pStyle w:val="a5"/>
        <w:numPr>
          <w:ilvl w:val="0"/>
          <w:numId w:val="19"/>
        </w:numPr>
        <w:tabs>
          <w:tab w:val="left" w:pos="507"/>
        </w:tabs>
        <w:spacing w:before="20" w:line="274" w:lineRule="exact"/>
        <w:ind w:left="506"/>
        <w:jc w:val="both"/>
      </w:pPr>
      <w:r w:rsidRPr="00537BDB">
        <w:rPr>
          <w:sz w:val="24"/>
        </w:rPr>
        <w:t>Символ,</w:t>
      </w:r>
      <w:r w:rsidRPr="00537BDB">
        <w:rPr>
          <w:spacing w:val="21"/>
          <w:sz w:val="24"/>
        </w:rPr>
        <w:t xml:space="preserve"> </w:t>
      </w:r>
      <w:r w:rsidRPr="00537BDB">
        <w:rPr>
          <w:sz w:val="24"/>
        </w:rPr>
        <w:t>ценность</w:t>
      </w:r>
      <w:r w:rsidRPr="00537BDB">
        <w:rPr>
          <w:spacing w:val="22"/>
          <w:sz w:val="24"/>
        </w:rPr>
        <w:t xml:space="preserve"> </w:t>
      </w:r>
      <w:r w:rsidRPr="00537BDB">
        <w:rPr>
          <w:sz w:val="24"/>
        </w:rPr>
        <w:t>и</w:t>
      </w:r>
      <w:r w:rsidRPr="00537BDB">
        <w:rPr>
          <w:spacing w:val="22"/>
          <w:sz w:val="24"/>
        </w:rPr>
        <w:t xml:space="preserve"> </w:t>
      </w:r>
      <w:r w:rsidRPr="00537BDB">
        <w:rPr>
          <w:sz w:val="24"/>
        </w:rPr>
        <w:t>желание</w:t>
      </w:r>
      <w:r w:rsidRPr="00537BDB">
        <w:rPr>
          <w:spacing w:val="22"/>
          <w:sz w:val="24"/>
        </w:rPr>
        <w:t xml:space="preserve"> </w:t>
      </w:r>
      <w:r w:rsidRPr="00537BDB">
        <w:rPr>
          <w:sz w:val="24"/>
        </w:rPr>
        <w:t>//</w:t>
      </w:r>
      <w:r w:rsidRPr="00537BDB">
        <w:rPr>
          <w:spacing w:val="22"/>
          <w:sz w:val="24"/>
        </w:rPr>
        <w:t xml:space="preserve"> </w:t>
      </w:r>
      <w:r w:rsidRPr="00537BDB">
        <w:rPr>
          <w:spacing w:val="-3"/>
          <w:sz w:val="24"/>
        </w:rPr>
        <w:t>Бурлачук</w:t>
      </w:r>
      <w:r w:rsidRPr="00537BDB">
        <w:rPr>
          <w:spacing w:val="22"/>
          <w:sz w:val="24"/>
        </w:rPr>
        <w:t xml:space="preserve"> </w:t>
      </w:r>
      <w:r w:rsidRPr="00537BDB">
        <w:rPr>
          <w:sz w:val="24"/>
        </w:rPr>
        <w:t>В.Ф.Символ</w:t>
      </w:r>
      <w:r w:rsidRPr="00537BDB">
        <w:rPr>
          <w:spacing w:val="22"/>
          <w:sz w:val="24"/>
        </w:rPr>
        <w:t xml:space="preserve"> </w:t>
      </w:r>
      <w:r w:rsidRPr="00537BDB">
        <w:rPr>
          <w:sz w:val="24"/>
        </w:rPr>
        <w:t>и</w:t>
      </w:r>
      <w:r w:rsidRPr="00537BDB">
        <w:rPr>
          <w:spacing w:val="22"/>
          <w:sz w:val="24"/>
        </w:rPr>
        <w:t xml:space="preserve"> </w:t>
      </w:r>
      <w:r w:rsidRPr="00537BDB">
        <w:rPr>
          <w:sz w:val="24"/>
        </w:rPr>
        <w:t>власть.</w:t>
      </w:r>
      <w:r w:rsidRPr="00537BDB">
        <w:rPr>
          <w:spacing w:val="22"/>
          <w:sz w:val="24"/>
        </w:rPr>
        <w:t xml:space="preserve"> </w:t>
      </w:r>
      <w:r w:rsidRPr="00537BDB">
        <w:rPr>
          <w:sz w:val="24"/>
        </w:rPr>
        <w:t>К.:</w:t>
      </w:r>
      <w:r w:rsidRPr="00537BDB">
        <w:rPr>
          <w:spacing w:val="22"/>
          <w:sz w:val="24"/>
        </w:rPr>
        <w:t xml:space="preserve"> </w:t>
      </w:r>
      <w:r w:rsidRPr="00537BDB">
        <w:rPr>
          <w:sz w:val="24"/>
        </w:rPr>
        <w:t>ИС</w:t>
      </w:r>
      <w:r w:rsidRPr="00537BDB">
        <w:rPr>
          <w:spacing w:val="21"/>
          <w:sz w:val="24"/>
        </w:rPr>
        <w:t xml:space="preserve"> </w:t>
      </w:r>
      <w:r w:rsidRPr="00537BDB">
        <w:rPr>
          <w:spacing w:val="-8"/>
          <w:sz w:val="24"/>
        </w:rPr>
        <w:t>НАНУ,</w:t>
      </w:r>
      <w:r w:rsidRPr="00537BDB">
        <w:rPr>
          <w:spacing w:val="22"/>
          <w:sz w:val="24"/>
        </w:rPr>
        <w:t xml:space="preserve"> </w:t>
      </w:r>
      <w:r w:rsidRPr="00537BDB">
        <w:rPr>
          <w:sz w:val="24"/>
        </w:rPr>
        <w:t>2002.</w:t>
      </w:r>
      <w:r w:rsidRPr="00537BDB">
        <w:t>С.110–141.</w:t>
      </w:r>
    </w:p>
    <w:p w:rsidR="00DC72E4" w:rsidRPr="00537BDB" w:rsidRDefault="00537BDB">
      <w:pPr>
        <w:pStyle w:val="a5"/>
        <w:numPr>
          <w:ilvl w:val="0"/>
          <w:numId w:val="19"/>
        </w:numPr>
        <w:tabs>
          <w:tab w:val="left" w:pos="507"/>
        </w:tabs>
        <w:spacing w:before="24" w:line="261" w:lineRule="auto"/>
        <w:ind w:left="506" w:right="111"/>
        <w:jc w:val="both"/>
        <w:rPr>
          <w:sz w:val="24"/>
        </w:rPr>
      </w:pPr>
      <w:r w:rsidRPr="00537BDB">
        <w:rPr>
          <w:sz w:val="24"/>
        </w:rPr>
        <w:t xml:space="preserve">Социальное восприятие в традиционной </w:t>
      </w:r>
      <w:r w:rsidRPr="00537BDB">
        <w:rPr>
          <w:spacing w:val="-4"/>
          <w:sz w:val="24"/>
        </w:rPr>
        <w:t>культуре:</w:t>
      </w:r>
      <w:r w:rsidRPr="00537BDB">
        <w:rPr>
          <w:spacing w:val="52"/>
          <w:sz w:val="24"/>
        </w:rPr>
        <w:t xml:space="preserve"> </w:t>
      </w:r>
      <w:r w:rsidRPr="00537BDB">
        <w:rPr>
          <w:sz w:val="24"/>
        </w:rPr>
        <w:t xml:space="preserve">личность на Бали сквозь завесу значимых символов // Сорока Ю. Видеть, мыслить, различать: </w:t>
      </w:r>
      <w:r w:rsidRPr="00537BDB">
        <w:rPr>
          <w:spacing w:val="-3"/>
          <w:sz w:val="24"/>
        </w:rPr>
        <w:t xml:space="preserve">социокультурная </w:t>
      </w:r>
      <w:r>
        <w:rPr>
          <w:sz w:val="24"/>
        </w:rPr>
        <w:t xml:space="preserve">теория восприятия. </w:t>
      </w:r>
      <w:r w:rsidRPr="00537BDB">
        <w:rPr>
          <w:sz w:val="24"/>
        </w:rPr>
        <w:t xml:space="preserve">Х. : </w:t>
      </w:r>
      <w:r w:rsidRPr="00537BDB">
        <w:rPr>
          <w:spacing w:val="-10"/>
          <w:sz w:val="24"/>
        </w:rPr>
        <w:t xml:space="preserve">ХНУ, </w:t>
      </w:r>
      <w:r>
        <w:rPr>
          <w:sz w:val="24"/>
        </w:rPr>
        <w:t>2010.</w:t>
      </w:r>
      <w:r w:rsidRPr="00537BDB">
        <w:rPr>
          <w:sz w:val="24"/>
        </w:rPr>
        <w:t xml:space="preserve"> С.</w:t>
      </w:r>
      <w:r w:rsidRPr="00537BDB">
        <w:rPr>
          <w:spacing w:val="10"/>
          <w:sz w:val="24"/>
        </w:rPr>
        <w:t xml:space="preserve"> </w:t>
      </w:r>
      <w:r w:rsidRPr="00537BDB">
        <w:rPr>
          <w:sz w:val="24"/>
        </w:rPr>
        <w:t>75–80.</w:t>
      </w:r>
    </w:p>
    <w:p w:rsidR="00DC72E4" w:rsidRPr="00537BDB" w:rsidRDefault="00537BDB">
      <w:pPr>
        <w:pStyle w:val="a5"/>
        <w:numPr>
          <w:ilvl w:val="0"/>
          <w:numId w:val="19"/>
        </w:numPr>
        <w:tabs>
          <w:tab w:val="left" w:pos="507"/>
        </w:tabs>
        <w:spacing w:line="261" w:lineRule="auto"/>
        <w:ind w:left="506" w:right="111"/>
        <w:jc w:val="both"/>
        <w:rPr>
          <w:sz w:val="24"/>
        </w:rPr>
      </w:pPr>
      <w:r w:rsidRPr="00537BDB">
        <w:rPr>
          <w:spacing w:val="2"/>
          <w:sz w:val="24"/>
        </w:rPr>
        <w:t xml:space="preserve">Соціосеміотична </w:t>
      </w:r>
      <w:r w:rsidRPr="00537BDB">
        <w:rPr>
          <w:sz w:val="24"/>
        </w:rPr>
        <w:t xml:space="preserve">ідентифікація культур // </w:t>
      </w:r>
      <w:r w:rsidRPr="00537BDB">
        <w:rPr>
          <w:spacing w:val="3"/>
          <w:sz w:val="24"/>
        </w:rPr>
        <w:t xml:space="preserve">Малес </w:t>
      </w:r>
      <w:r w:rsidRPr="00537BDB">
        <w:rPr>
          <w:sz w:val="24"/>
        </w:rPr>
        <w:t>Л. Вивчаючи тексти культури: соціокультурний аналіз як пізнавальна ст</w:t>
      </w:r>
      <w:r>
        <w:rPr>
          <w:sz w:val="24"/>
        </w:rPr>
        <w:t>ратегія соціології. К.: КІС, 2011.</w:t>
      </w:r>
      <w:r w:rsidRPr="00537BDB">
        <w:rPr>
          <w:sz w:val="24"/>
        </w:rPr>
        <w:t xml:space="preserve"> С. 122-151.</w:t>
      </w:r>
    </w:p>
    <w:p w:rsidR="00DC72E4" w:rsidRPr="00537BDB" w:rsidRDefault="00537BDB">
      <w:pPr>
        <w:pStyle w:val="a5"/>
        <w:numPr>
          <w:ilvl w:val="0"/>
          <w:numId w:val="19"/>
        </w:numPr>
        <w:tabs>
          <w:tab w:val="left" w:pos="507"/>
        </w:tabs>
        <w:spacing w:line="261" w:lineRule="auto"/>
        <w:ind w:left="506" w:right="112"/>
        <w:jc w:val="both"/>
        <w:rPr>
          <w:sz w:val="24"/>
        </w:rPr>
      </w:pPr>
      <w:r w:rsidRPr="00537BDB">
        <w:rPr>
          <w:spacing w:val="-3"/>
          <w:sz w:val="24"/>
        </w:rPr>
        <w:t xml:space="preserve">Стаючи </w:t>
      </w:r>
      <w:r w:rsidRPr="00537BDB">
        <w:rPr>
          <w:sz w:val="24"/>
        </w:rPr>
        <w:t xml:space="preserve">жінкою: обряд </w:t>
      </w:r>
      <w:r w:rsidRPr="00537BDB">
        <w:rPr>
          <w:spacing w:val="-3"/>
          <w:sz w:val="24"/>
        </w:rPr>
        <w:t xml:space="preserve">«комори» </w:t>
      </w:r>
      <w:r w:rsidRPr="00537BDB">
        <w:rPr>
          <w:sz w:val="24"/>
        </w:rPr>
        <w:t xml:space="preserve">та символіка дівочої цноти // </w:t>
      </w:r>
      <w:r w:rsidRPr="00537BDB">
        <w:rPr>
          <w:spacing w:val="-3"/>
          <w:sz w:val="24"/>
        </w:rPr>
        <w:t xml:space="preserve">Ігнатенко </w:t>
      </w:r>
      <w:r w:rsidRPr="00537BDB">
        <w:rPr>
          <w:sz w:val="24"/>
        </w:rPr>
        <w:t xml:space="preserve">І. Жіноче тіло у традиційній </w:t>
      </w:r>
      <w:r w:rsidRPr="00537BDB">
        <w:rPr>
          <w:spacing w:val="-4"/>
          <w:sz w:val="24"/>
        </w:rPr>
        <w:t xml:space="preserve">культурі </w:t>
      </w:r>
      <w:r w:rsidRPr="00537BDB">
        <w:rPr>
          <w:sz w:val="24"/>
        </w:rPr>
        <w:t xml:space="preserve">українців </w:t>
      </w:r>
      <w:r>
        <w:rPr>
          <w:sz w:val="24"/>
        </w:rPr>
        <w:t xml:space="preserve">К.: Дуліби, 2013. </w:t>
      </w:r>
      <w:r w:rsidRPr="00537BDB">
        <w:rPr>
          <w:sz w:val="24"/>
        </w:rPr>
        <w:t>С.</w:t>
      </w:r>
      <w:r w:rsidRPr="00537BDB">
        <w:rPr>
          <w:spacing w:val="4"/>
          <w:sz w:val="24"/>
        </w:rPr>
        <w:t xml:space="preserve"> </w:t>
      </w:r>
      <w:r w:rsidRPr="00537BDB">
        <w:rPr>
          <w:sz w:val="24"/>
        </w:rPr>
        <w:t>97–121.</w:t>
      </w:r>
    </w:p>
    <w:p w:rsidR="00DC72E4" w:rsidRPr="00537BDB" w:rsidRDefault="00537BDB">
      <w:pPr>
        <w:pStyle w:val="3"/>
        <w:spacing w:before="38" w:line="600" w:lineRule="exact"/>
        <w:ind w:left="3085" w:right="299" w:hanging="2785"/>
      </w:pPr>
      <w:r w:rsidRPr="00537BDB">
        <w:t>Семінар 4. Дискусія та доповіді з Лекції 3. Ритуал у відтворенні нерівностей та</w:t>
      </w:r>
      <w:r w:rsidRPr="00537BDB">
        <w:rPr>
          <w:spacing w:val="-36"/>
        </w:rPr>
        <w:t xml:space="preserve"> </w:t>
      </w:r>
      <w:r w:rsidRPr="00537BDB">
        <w:t xml:space="preserve">влади Самостійна </w:t>
      </w:r>
      <w:r w:rsidRPr="00537BDB">
        <w:rPr>
          <w:spacing w:val="-3"/>
        </w:rPr>
        <w:t xml:space="preserve">підготовка </w:t>
      </w:r>
      <w:r w:rsidRPr="00537BDB">
        <w:t>до</w:t>
      </w:r>
      <w:r w:rsidRPr="00537BDB">
        <w:rPr>
          <w:spacing w:val="2"/>
        </w:rPr>
        <w:t xml:space="preserve"> </w:t>
      </w:r>
      <w:r w:rsidRPr="00537BDB">
        <w:t>заняття</w:t>
      </w:r>
    </w:p>
    <w:p w:rsidR="00DC72E4" w:rsidRPr="00537BDB" w:rsidRDefault="00537BDB">
      <w:pPr>
        <w:pStyle w:val="a3"/>
        <w:spacing w:line="232" w:lineRule="exact"/>
        <w:ind w:left="114"/>
      </w:pPr>
      <w:r w:rsidRPr="00537BDB">
        <w:t>Прочитайте тексти з обов’язкової літератури за Лекцією 3. Знайдіть те, як ці матеріали</w:t>
      </w:r>
    </w:p>
    <w:p w:rsidR="00DC72E4" w:rsidRPr="00537BDB" w:rsidRDefault="00537BDB">
      <w:pPr>
        <w:pStyle w:val="a3"/>
        <w:spacing w:before="24" w:line="261" w:lineRule="auto"/>
        <w:ind w:left="114" w:right="111"/>
      </w:pPr>
      <w:r w:rsidRPr="00537BDB">
        <w:t>розширюють кожне з питань лекції, порівнюючи їх з конспектом лекції. Знайдіть та випішіть головні поняття, що вводяться в цій лекції, та випишіть їх визначення. Доберіть самостійно приклади до кожного з цих понять, запишіть їх та скористайтеся записами під час виступу на дискусії.</w:t>
      </w:r>
    </w:p>
    <w:p w:rsidR="00DC72E4" w:rsidRPr="00537BDB" w:rsidRDefault="00537BDB">
      <w:pPr>
        <w:pStyle w:val="3"/>
        <w:spacing w:before="77"/>
      </w:pPr>
      <w:r w:rsidRPr="00537BDB">
        <w:t>Питання дискусії</w:t>
      </w:r>
    </w:p>
    <w:p w:rsidR="00DC72E4" w:rsidRPr="00537BDB" w:rsidRDefault="00537BDB">
      <w:pPr>
        <w:pStyle w:val="a5"/>
        <w:numPr>
          <w:ilvl w:val="0"/>
          <w:numId w:val="18"/>
        </w:numPr>
        <w:tabs>
          <w:tab w:val="left" w:pos="571"/>
          <w:tab w:val="left" w:pos="572"/>
        </w:tabs>
        <w:spacing w:before="104"/>
        <w:rPr>
          <w:sz w:val="24"/>
        </w:rPr>
      </w:pPr>
      <w:r w:rsidRPr="00537BDB">
        <w:rPr>
          <w:sz w:val="24"/>
        </w:rPr>
        <w:t>Чи можна назвати ритуал непрактичною дією? В чому її</w:t>
      </w:r>
      <w:r w:rsidRPr="00537BDB">
        <w:rPr>
          <w:spacing w:val="-8"/>
          <w:sz w:val="24"/>
        </w:rPr>
        <w:t xml:space="preserve"> </w:t>
      </w:r>
      <w:r w:rsidRPr="00537BDB">
        <w:rPr>
          <w:sz w:val="24"/>
        </w:rPr>
        <w:t>сенс?</w:t>
      </w:r>
    </w:p>
    <w:p w:rsidR="00DC72E4" w:rsidRPr="00537BDB" w:rsidRDefault="00537BDB">
      <w:pPr>
        <w:pStyle w:val="a5"/>
        <w:numPr>
          <w:ilvl w:val="0"/>
          <w:numId w:val="18"/>
        </w:numPr>
        <w:tabs>
          <w:tab w:val="left" w:pos="571"/>
          <w:tab w:val="left" w:pos="572"/>
        </w:tabs>
        <w:spacing w:before="104"/>
        <w:rPr>
          <w:sz w:val="24"/>
        </w:rPr>
      </w:pPr>
      <w:r w:rsidRPr="00537BDB">
        <w:rPr>
          <w:sz w:val="24"/>
        </w:rPr>
        <w:t>Чи має поняття ритуалу належати до соціологічного словника?</w:t>
      </w:r>
      <w:r w:rsidRPr="00537BDB">
        <w:rPr>
          <w:spacing w:val="-9"/>
          <w:sz w:val="24"/>
        </w:rPr>
        <w:t xml:space="preserve"> </w:t>
      </w:r>
      <w:r w:rsidRPr="00537BDB">
        <w:rPr>
          <w:sz w:val="24"/>
        </w:rPr>
        <w:t>Чому?</w:t>
      </w:r>
    </w:p>
    <w:p w:rsidR="00DC72E4" w:rsidRPr="00537BDB" w:rsidRDefault="00537BDB">
      <w:pPr>
        <w:pStyle w:val="a5"/>
        <w:numPr>
          <w:ilvl w:val="0"/>
          <w:numId w:val="18"/>
        </w:numPr>
        <w:tabs>
          <w:tab w:val="left" w:pos="571"/>
          <w:tab w:val="left" w:pos="572"/>
        </w:tabs>
        <w:spacing w:before="104"/>
        <w:rPr>
          <w:sz w:val="24"/>
        </w:rPr>
      </w:pPr>
      <w:r w:rsidRPr="00537BDB">
        <w:rPr>
          <w:sz w:val="24"/>
        </w:rPr>
        <w:t>Свята в сучасному суспільстві: атавізм чи</w:t>
      </w:r>
      <w:r w:rsidRPr="00537BDB">
        <w:rPr>
          <w:spacing w:val="-5"/>
          <w:sz w:val="24"/>
        </w:rPr>
        <w:t xml:space="preserve"> </w:t>
      </w:r>
      <w:r w:rsidRPr="00537BDB">
        <w:rPr>
          <w:sz w:val="24"/>
        </w:rPr>
        <w:t>атрибут?</w:t>
      </w:r>
    </w:p>
    <w:p w:rsidR="00DC72E4" w:rsidRPr="00537BDB" w:rsidRDefault="00DC72E4">
      <w:pPr>
        <w:rPr>
          <w:sz w:val="24"/>
        </w:rPr>
        <w:sectPr w:rsidR="00DC72E4" w:rsidRPr="00537BDB">
          <w:pgSz w:w="11900" w:h="16840"/>
          <w:pgMar w:top="1080" w:right="1020" w:bottom="280" w:left="1020" w:header="720" w:footer="720" w:gutter="0"/>
          <w:cols w:space="720"/>
        </w:sectPr>
      </w:pPr>
    </w:p>
    <w:p w:rsidR="00DC72E4" w:rsidRPr="00537BDB" w:rsidRDefault="00537BDB">
      <w:pPr>
        <w:pStyle w:val="a5"/>
        <w:numPr>
          <w:ilvl w:val="0"/>
          <w:numId w:val="18"/>
        </w:numPr>
        <w:tabs>
          <w:tab w:val="left" w:pos="572"/>
        </w:tabs>
        <w:spacing w:before="68"/>
        <w:jc w:val="both"/>
        <w:rPr>
          <w:sz w:val="24"/>
        </w:rPr>
      </w:pPr>
      <w:r w:rsidRPr="00537BDB">
        <w:rPr>
          <w:sz w:val="24"/>
        </w:rPr>
        <w:lastRenderedPageBreak/>
        <w:t>Чи є можливою реалізація влади в суспільстві без використання</w:t>
      </w:r>
      <w:r w:rsidRPr="00537BDB">
        <w:rPr>
          <w:spacing w:val="-10"/>
          <w:sz w:val="24"/>
        </w:rPr>
        <w:t xml:space="preserve"> </w:t>
      </w:r>
      <w:r w:rsidRPr="00537BDB">
        <w:rPr>
          <w:sz w:val="24"/>
        </w:rPr>
        <w:t>ритуалів?</w:t>
      </w:r>
    </w:p>
    <w:p w:rsidR="00DC72E4" w:rsidRPr="00537BDB" w:rsidRDefault="00537BDB">
      <w:pPr>
        <w:pStyle w:val="3"/>
        <w:spacing w:before="104"/>
        <w:rPr>
          <w:b w:val="0"/>
        </w:rPr>
      </w:pPr>
      <w:r w:rsidRPr="00537BDB">
        <w:t>Література для підготовки до дискусії</w:t>
      </w:r>
      <w:r w:rsidRPr="00537BDB">
        <w:rPr>
          <w:b w:val="0"/>
        </w:rPr>
        <w:t>.</w:t>
      </w:r>
    </w:p>
    <w:p w:rsidR="00DC72E4" w:rsidRPr="00537BDB" w:rsidRDefault="00537BDB">
      <w:pPr>
        <w:pStyle w:val="a5"/>
        <w:numPr>
          <w:ilvl w:val="0"/>
          <w:numId w:val="17"/>
        </w:numPr>
        <w:tabs>
          <w:tab w:val="left" w:pos="572"/>
        </w:tabs>
        <w:spacing w:before="104" w:line="261" w:lineRule="auto"/>
        <w:ind w:left="571" w:right="111"/>
        <w:jc w:val="both"/>
        <w:rPr>
          <w:sz w:val="24"/>
        </w:rPr>
      </w:pPr>
      <w:r w:rsidRPr="00537BDB">
        <w:rPr>
          <w:sz w:val="24"/>
        </w:rPr>
        <w:t xml:space="preserve">Ритуал. Символ. Миф // Ионин Л. Социология </w:t>
      </w:r>
      <w:r w:rsidRPr="00537BDB">
        <w:rPr>
          <w:spacing w:val="-4"/>
          <w:sz w:val="24"/>
        </w:rPr>
        <w:t xml:space="preserve">культуры </w:t>
      </w:r>
      <w:r>
        <w:rPr>
          <w:sz w:val="24"/>
        </w:rPr>
        <w:t>/ Л. Ионин.</w:t>
      </w:r>
      <w:r w:rsidRPr="00537BDB">
        <w:rPr>
          <w:sz w:val="24"/>
        </w:rPr>
        <w:t xml:space="preserve"> М.</w:t>
      </w:r>
      <w:r w:rsidR="00D216D4">
        <w:rPr>
          <w:sz w:val="24"/>
        </w:rPr>
        <w:t xml:space="preserve">: Изд. Дом ГУ ВШЭ, 2004. </w:t>
      </w:r>
      <w:r w:rsidRPr="00537BDB">
        <w:rPr>
          <w:sz w:val="24"/>
        </w:rPr>
        <w:t>С.</w:t>
      </w:r>
      <w:r w:rsidRPr="00537BDB">
        <w:rPr>
          <w:spacing w:val="-1"/>
          <w:sz w:val="24"/>
        </w:rPr>
        <w:t xml:space="preserve"> </w:t>
      </w:r>
      <w:r w:rsidRPr="00537BDB">
        <w:rPr>
          <w:sz w:val="24"/>
        </w:rPr>
        <w:t>166–212.</w:t>
      </w:r>
    </w:p>
    <w:p w:rsidR="00DC72E4" w:rsidRPr="00537BDB" w:rsidRDefault="00537BDB">
      <w:pPr>
        <w:pStyle w:val="a5"/>
        <w:numPr>
          <w:ilvl w:val="0"/>
          <w:numId w:val="17"/>
        </w:numPr>
        <w:tabs>
          <w:tab w:val="left" w:pos="572"/>
        </w:tabs>
        <w:spacing w:line="261" w:lineRule="auto"/>
        <w:ind w:left="571" w:right="111"/>
        <w:jc w:val="both"/>
        <w:rPr>
          <w:sz w:val="24"/>
        </w:rPr>
      </w:pPr>
      <w:r w:rsidRPr="00537BDB">
        <w:rPr>
          <w:sz w:val="24"/>
        </w:rPr>
        <w:t xml:space="preserve">Чудеса и магия // </w:t>
      </w:r>
      <w:r w:rsidRPr="00537BDB">
        <w:rPr>
          <w:spacing w:val="-3"/>
          <w:sz w:val="24"/>
        </w:rPr>
        <w:t xml:space="preserve">Дуглас </w:t>
      </w:r>
      <w:r w:rsidRPr="00537BDB">
        <w:rPr>
          <w:sz w:val="24"/>
        </w:rPr>
        <w:t xml:space="preserve">М. Чистота и опасность / Пер. с </w:t>
      </w:r>
      <w:r w:rsidRPr="00537BDB">
        <w:rPr>
          <w:spacing w:val="-3"/>
          <w:sz w:val="24"/>
        </w:rPr>
        <w:t xml:space="preserve">англ. </w:t>
      </w:r>
      <w:r w:rsidRPr="00537BDB">
        <w:rPr>
          <w:spacing w:val="-15"/>
          <w:sz w:val="24"/>
        </w:rPr>
        <w:t xml:space="preserve">Р. </w:t>
      </w:r>
      <w:r w:rsidRPr="00537BDB">
        <w:rPr>
          <w:spacing w:val="-3"/>
          <w:sz w:val="24"/>
        </w:rPr>
        <w:t xml:space="preserve">Громовой под </w:t>
      </w:r>
      <w:r w:rsidRPr="00537BDB">
        <w:rPr>
          <w:sz w:val="24"/>
        </w:rPr>
        <w:t xml:space="preserve">ред. С. </w:t>
      </w:r>
      <w:r w:rsidRPr="00537BDB">
        <w:rPr>
          <w:spacing w:val="-3"/>
          <w:sz w:val="24"/>
        </w:rPr>
        <w:t xml:space="preserve">Баньковской. </w:t>
      </w:r>
      <w:r w:rsidRPr="00537BDB">
        <w:rPr>
          <w:sz w:val="24"/>
        </w:rPr>
        <w:t xml:space="preserve">М.: «КАНОН-пресс-Ц», </w:t>
      </w:r>
      <w:r w:rsidRPr="00537BDB">
        <w:rPr>
          <w:spacing w:val="-5"/>
          <w:sz w:val="24"/>
        </w:rPr>
        <w:t xml:space="preserve">«Кучково </w:t>
      </w:r>
      <w:r w:rsidR="00D216D4">
        <w:rPr>
          <w:sz w:val="24"/>
        </w:rPr>
        <w:t xml:space="preserve">поле», 2000. </w:t>
      </w:r>
      <w:r w:rsidRPr="00537BDB">
        <w:rPr>
          <w:sz w:val="24"/>
        </w:rPr>
        <w:t>С.</w:t>
      </w:r>
      <w:r w:rsidRPr="00537BDB">
        <w:rPr>
          <w:spacing w:val="7"/>
          <w:sz w:val="24"/>
        </w:rPr>
        <w:t xml:space="preserve"> </w:t>
      </w:r>
      <w:r w:rsidRPr="00537BDB">
        <w:rPr>
          <w:sz w:val="24"/>
        </w:rPr>
        <w:t>94–114.</w:t>
      </w:r>
    </w:p>
    <w:p w:rsidR="00DC72E4" w:rsidRPr="00537BDB" w:rsidRDefault="00537BDB">
      <w:pPr>
        <w:pStyle w:val="a3"/>
        <w:spacing w:line="261" w:lineRule="auto"/>
        <w:ind w:left="114" w:right="111"/>
      </w:pPr>
      <w:r w:rsidRPr="00537BDB">
        <w:rPr>
          <w:spacing w:val="-6"/>
        </w:rPr>
        <w:t xml:space="preserve">Готуючи </w:t>
      </w:r>
      <w:r w:rsidRPr="00537BDB">
        <w:t xml:space="preserve">доповідь для виступу на семінарі, оберіть зі списку </w:t>
      </w:r>
      <w:r w:rsidRPr="00537BDB">
        <w:rPr>
          <w:spacing w:val="-3"/>
        </w:rPr>
        <w:t xml:space="preserve">додаткової </w:t>
      </w:r>
      <w:r w:rsidRPr="00537BDB">
        <w:t xml:space="preserve">літератури джерело й прочитайте його. Завдання доповіді – показати, як джерело відповідає на питання, розглянуті в лекції. </w:t>
      </w:r>
      <w:r w:rsidRPr="00537BDB">
        <w:rPr>
          <w:spacing w:val="-5"/>
        </w:rPr>
        <w:t xml:space="preserve">Тобто </w:t>
      </w:r>
      <w:r w:rsidRPr="00537BDB">
        <w:t xml:space="preserve">треба знайти, які саме з питань лекції представлені в джерелі. Для цього корисним </w:t>
      </w:r>
      <w:r w:rsidRPr="00537BDB">
        <w:rPr>
          <w:spacing w:val="-7"/>
        </w:rPr>
        <w:t xml:space="preserve">буде </w:t>
      </w:r>
      <w:r w:rsidRPr="00537BDB">
        <w:rPr>
          <w:spacing w:val="-3"/>
        </w:rPr>
        <w:t xml:space="preserve">протягом </w:t>
      </w:r>
      <w:r w:rsidRPr="00537BDB">
        <w:t xml:space="preserve">читання скласти власний </w:t>
      </w:r>
      <w:r w:rsidRPr="00537BDB">
        <w:rPr>
          <w:spacing w:val="-3"/>
        </w:rPr>
        <w:t xml:space="preserve">короткий конспект </w:t>
      </w:r>
      <w:r w:rsidRPr="00537BDB">
        <w:t xml:space="preserve">джерела. В текст доповіді має потрапити лише перелік питань джерела та інша </w:t>
      </w:r>
      <w:r w:rsidRPr="00537BDB">
        <w:rPr>
          <w:spacing w:val="-3"/>
        </w:rPr>
        <w:t xml:space="preserve">коротка </w:t>
      </w:r>
      <w:r w:rsidRPr="00537BDB">
        <w:t xml:space="preserve">інформація про </w:t>
      </w:r>
      <w:r w:rsidRPr="00537BDB">
        <w:rPr>
          <w:spacing w:val="-3"/>
        </w:rPr>
        <w:t xml:space="preserve">контекст </w:t>
      </w:r>
      <w:r w:rsidRPr="00537BDB">
        <w:t xml:space="preserve">його написання. Основний об’єм доповіді має містити аналіз того, як саме в  джерелі розглянуті те або інше питання лекції. Розкажіть, чим відрізняється підхід авторів до цього питання, та як можна пояснити цю різницю. Нагадую, </w:t>
      </w:r>
      <w:r w:rsidR="001B41DA" w:rsidRPr="00537BDB">
        <w:t>доповідь</w:t>
      </w:r>
      <w:r w:rsidRPr="00537BDB">
        <w:t xml:space="preserve"> проголошується усно, не читаючи текста, триває не більше 10 хвилин та завершується</w:t>
      </w:r>
      <w:r w:rsidRPr="00537BDB">
        <w:rPr>
          <w:spacing w:val="-14"/>
        </w:rPr>
        <w:t xml:space="preserve"> </w:t>
      </w:r>
      <w:r w:rsidRPr="00537BDB">
        <w:t>обговоренням.</w:t>
      </w:r>
    </w:p>
    <w:p w:rsidR="00DC72E4" w:rsidRPr="00537BDB" w:rsidRDefault="00537BDB">
      <w:pPr>
        <w:pStyle w:val="3"/>
        <w:spacing w:before="69"/>
      </w:pPr>
      <w:r w:rsidRPr="00537BDB">
        <w:t>Література для підготовки доповідей</w:t>
      </w:r>
    </w:p>
    <w:p w:rsidR="00DC72E4" w:rsidRPr="00537BDB" w:rsidRDefault="00537BDB">
      <w:pPr>
        <w:pStyle w:val="a5"/>
        <w:numPr>
          <w:ilvl w:val="0"/>
          <w:numId w:val="16"/>
        </w:numPr>
        <w:tabs>
          <w:tab w:val="left" w:pos="506"/>
          <w:tab w:val="left" w:pos="507"/>
        </w:tabs>
        <w:spacing w:before="104" w:line="261" w:lineRule="auto"/>
        <w:ind w:left="506" w:right="112"/>
        <w:rPr>
          <w:sz w:val="24"/>
        </w:rPr>
      </w:pPr>
      <w:r w:rsidRPr="00537BDB">
        <w:rPr>
          <w:sz w:val="24"/>
        </w:rPr>
        <w:t xml:space="preserve">Актуальні </w:t>
      </w:r>
      <w:r w:rsidRPr="00537BDB">
        <w:rPr>
          <w:spacing w:val="-4"/>
          <w:sz w:val="24"/>
        </w:rPr>
        <w:t>культурні</w:t>
      </w:r>
      <w:r w:rsidRPr="00537BDB">
        <w:rPr>
          <w:spacing w:val="52"/>
          <w:sz w:val="24"/>
        </w:rPr>
        <w:t xml:space="preserve"> </w:t>
      </w:r>
      <w:r w:rsidRPr="00537BDB">
        <w:rPr>
          <w:sz w:val="24"/>
        </w:rPr>
        <w:t xml:space="preserve">практики населення </w:t>
      </w:r>
      <w:r w:rsidRPr="00537BDB">
        <w:rPr>
          <w:spacing w:val="-4"/>
          <w:sz w:val="24"/>
        </w:rPr>
        <w:t>України</w:t>
      </w:r>
      <w:r w:rsidRPr="00537BDB">
        <w:rPr>
          <w:spacing w:val="52"/>
          <w:sz w:val="24"/>
        </w:rPr>
        <w:t xml:space="preserve"> </w:t>
      </w:r>
      <w:r w:rsidRPr="00537BDB">
        <w:rPr>
          <w:sz w:val="24"/>
        </w:rPr>
        <w:t xml:space="preserve">// </w:t>
      </w:r>
      <w:r w:rsidRPr="00537BDB">
        <w:rPr>
          <w:spacing w:val="-3"/>
          <w:sz w:val="24"/>
        </w:rPr>
        <w:t xml:space="preserve">Соціокультурні </w:t>
      </w:r>
      <w:r w:rsidRPr="00537BDB">
        <w:rPr>
          <w:sz w:val="24"/>
        </w:rPr>
        <w:t xml:space="preserve">ідентичності та </w:t>
      </w:r>
      <w:r w:rsidR="00D216D4">
        <w:rPr>
          <w:sz w:val="24"/>
        </w:rPr>
        <w:t xml:space="preserve">практики / Під ред. А. Ручки. </w:t>
      </w:r>
      <w:r w:rsidRPr="00537BDB">
        <w:rPr>
          <w:sz w:val="24"/>
        </w:rPr>
        <w:t xml:space="preserve">К.: ИС </w:t>
      </w:r>
      <w:r w:rsidRPr="00537BDB">
        <w:rPr>
          <w:spacing w:val="-8"/>
          <w:sz w:val="24"/>
        </w:rPr>
        <w:t xml:space="preserve">НАНУ, </w:t>
      </w:r>
      <w:r w:rsidR="00D216D4">
        <w:rPr>
          <w:sz w:val="24"/>
        </w:rPr>
        <w:t xml:space="preserve">2002. </w:t>
      </w:r>
      <w:r w:rsidRPr="00537BDB">
        <w:rPr>
          <w:sz w:val="24"/>
        </w:rPr>
        <w:t>С.</w:t>
      </w:r>
      <w:r w:rsidRPr="00537BDB">
        <w:rPr>
          <w:spacing w:val="4"/>
          <w:sz w:val="24"/>
        </w:rPr>
        <w:t xml:space="preserve"> </w:t>
      </w:r>
      <w:r w:rsidRPr="00537BDB">
        <w:rPr>
          <w:sz w:val="24"/>
        </w:rPr>
        <w:t>259–289.</w:t>
      </w:r>
    </w:p>
    <w:p w:rsidR="00DC72E4" w:rsidRPr="00537BDB" w:rsidRDefault="00537BDB">
      <w:pPr>
        <w:pStyle w:val="a5"/>
        <w:numPr>
          <w:ilvl w:val="0"/>
          <w:numId w:val="16"/>
        </w:numPr>
        <w:tabs>
          <w:tab w:val="left" w:pos="506"/>
          <w:tab w:val="left" w:pos="507"/>
        </w:tabs>
        <w:spacing w:line="261" w:lineRule="auto"/>
        <w:ind w:left="506" w:right="112"/>
        <w:rPr>
          <w:sz w:val="24"/>
        </w:rPr>
      </w:pPr>
      <w:r w:rsidRPr="00537BDB">
        <w:rPr>
          <w:spacing w:val="-3"/>
          <w:sz w:val="24"/>
        </w:rPr>
        <w:t xml:space="preserve">Бурлачук </w:t>
      </w:r>
      <w:r w:rsidRPr="00537BDB">
        <w:rPr>
          <w:sz w:val="24"/>
        </w:rPr>
        <w:t>В. Власть, ритуал и «оранжевая революция» // Соціологічне знання та влада: суперечливі</w:t>
      </w:r>
      <w:r w:rsidRPr="00537BDB">
        <w:rPr>
          <w:spacing w:val="22"/>
          <w:sz w:val="24"/>
        </w:rPr>
        <w:t xml:space="preserve"> </w:t>
      </w:r>
      <w:r w:rsidRPr="00537BDB">
        <w:rPr>
          <w:sz w:val="24"/>
        </w:rPr>
        <w:t>взаємовідносини</w:t>
      </w:r>
      <w:r w:rsidRPr="00537BDB">
        <w:rPr>
          <w:spacing w:val="22"/>
          <w:sz w:val="24"/>
        </w:rPr>
        <w:t xml:space="preserve"> </w:t>
      </w:r>
      <w:r w:rsidRPr="00537BDB">
        <w:rPr>
          <w:sz w:val="24"/>
        </w:rPr>
        <w:t>соціологічних</w:t>
      </w:r>
      <w:r w:rsidRPr="00537BDB">
        <w:rPr>
          <w:spacing w:val="22"/>
          <w:sz w:val="24"/>
        </w:rPr>
        <w:t xml:space="preserve"> </w:t>
      </w:r>
      <w:r w:rsidRPr="00537BDB">
        <w:rPr>
          <w:sz w:val="24"/>
        </w:rPr>
        <w:t>досліджень</w:t>
      </w:r>
      <w:r w:rsidRPr="00537BDB">
        <w:rPr>
          <w:spacing w:val="22"/>
          <w:sz w:val="24"/>
        </w:rPr>
        <w:t xml:space="preserve"> </w:t>
      </w:r>
      <w:r w:rsidRPr="00537BDB">
        <w:rPr>
          <w:sz w:val="24"/>
        </w:rPr>
        <w:t>і</w:t>
      </w:r>
      <w:r w:rsidRPr="00537BDB">
        <w:rPr>
          <w:spacing w:val="22"/>
          <w:sz w:val="24"/>
        </w:rPr>
        <w:t xml:space="preserve"> </w:t>
      </w:r>
      <w:r w:rsidRPr="00537BDB">
        <w:rPr>
          <w:sz w:val="24"/>
        </w:rPr>
        <w:t>політичної</w:t>
      </w:r>
      <w:r w:rsidRPr="00537BDB">
        <w:rPr>
          <w:spacing w:val="23"/>
          <w:sz w:val="24"/>
        </w:rPr>
        <w:t xml:space="preserve"> </w:t>
      </w:r>
      <w:r w:rsidRPr="00537BDB">
        <w:rPr>
          <w:sz w:val="24"/>
        </w:rPr>
        <w:t>практики.</w:t>
      </w:r>
      <w:r w:rsidRPr="00537BDB">
        <w:rPr>
          <w:spacing w:val="22"/>
          <w:sz w:val="24"/>
        </w:rPr>
        <w:t xml:space="preserve"> </w:t>
      </w:r>
      <w:r w:rsidRPr="00537BDB">
        <w:rPr>
          <w:sz w:val="24"/>
        </w:rPr>
        <w:t>К.:</w:t>
      </w:r>
      <w:r w:rsidRPr="00537BDB">
        <w:rPr>
          <w:spacing w:val="22"/>
          <w:sz w:val="24"/>
        </w:rPr>
        <w:t xml:space="preserve"> </w:t>
      </w:r>
      <w:r w:rsidRPr="00537BDB">
        <w:rPr>
          <w:spacing w:val="-5"/>
          <w:sz w:val="24"/>
        </w:rPr>
        <w:t>ВД</w:t>
      </w:r>
    </w:p>
    <w:p w:rsidR="00DC72E4" w:rsidRPr="00537BDB" w:rsidRDefault="00537BDB">
      <w:pPr>
        <w:pStyle w:val="a3"/>
        <w:spacing w:line="274" w:lineRule="exact"/>
        <w:ind w:left="506"/>
        <w:jc w:val="left"/>
      </w:pPr>
      <w:r w:rsidRPr="00537BDB">
        <w:t>«</w:t>
      </w:r>
      <w:r w:rsidR="00D216D4">
        <w:t xml:space="preserve">Стилос» ; ПЦ «Фоліант», 2005. </w:t>
      </w:r>
      <w:r w:rsidRPr="00537BDB">
        <w:t>С. 63–75.</w:t>
      </w:r>
    </w:p>
    <w:p w:rsidR="00DC72E4" w:rsidRPr="00537BDB" w:rsidRDefault="00537BDB">
      <w:pPr>
        <w:pStyle w:val="a5"/>
        <w:numPr>
          <w:ilvl w:val="0"/>
          <w:numId w:val="16"/>
        </w:numPr>
        <w:tabs>
          <w:tab w:val="left" w:pos="571"/>
          <w:tab w:val="left" w:pos="572"/>
        </w:tabs>
        <w:spacing w:before="22"/>
        <w:ind w:left="572" w:hanging="458"/>
        <w:rPr>
          <w:sz w:val="24"/>
        </w:rPr>
      </w:pPr>
      <w:r w:rsidRPr="00537BDB">
        <w:rPr>
          <w:sz w:val="24"/>
        </w:rPr>
        <w:t xml:space="preserve">Легитимация // Бергер П., Лукман </w:t>
      </w:r>
      <w:r w:rsidRPr="00537BDB">
        <w:rPr>
          <w:spacing w:val="-13"/>
          <w:sz w:val="24"/>
        </w:rPr>
        <w:t xml:space="preserve">Т. </w:t>
      </w:r>
      <w:r w:rsidRPr="00537BDB">
        <w:rPr>
          <w:sz w:val="24"/>
        </w:rPr>
        <w:t>Социальное конструирование реальности</w:t>
      </w:r>
      <w:r w:rsidRPr="00537BDB">
        <w:rPr>
          <w:spacing w:val="-6"/>
          <w:sz w:val="24"/>
        </w:rPr>
        <w:t xml:space="preserve"> </w:t>
      </w:r>
      <w:r w:rsidRPr="00537BDB">
        <w:rPr>
          <w:sz w:val="24"/>
        </w:rPr>
        <w:t>/</w:t>
      </w:r>
    </w:p>
    <w:p w:rsidR="00DC72E4" w:rsidRPr="00537BDB" w:rsidRDefault="00D216D4">
      <w:pPr>
        <w:pStyle w:val="a3"/>
        <w:spacing w:before="24"/>
        <w:ind w:left="571"/>
        <w:jc w:val="left"/>
      </w:pPr>
      <w:r>
        <w:t xml:space="preserve">П. Бергер, Т. Лукман. М. : Медиум, 1995. </w:t>
      </w:r>
      <w:r w:rsidR="00537BDB" w:rsidRPr="00537BDB">
        <w:t>С. 151–209.</w:t>
      </w:r>
    </w:p>
    <w:p w:rsidR="00DC72E4" w:rsidRPr="00537BDB" w:rsidRDefault="00537BDB">
      <w:pPr>
        <w:pStyle w:val="a5"/>
        <w:numPr>
          <w:ilvl w:val="0"/>
          <w:numId w:val="16"/>
        </w:numPr>
        <w:tabs>
          <w:tab w:val="left" w:pos="507"/>
        </w:tabs>
        <w:spacing w:before="24" w:line="261" w:lineRule="auto"/>
        <w:ind w:left="506" w:right="112"/>
        <w:jc w:val="both"/>
        <w:rPr>
          <w:sz w:val="24"/>
        </w:rPr>
      </w:pPr>
      <w:r w:rsidRPr="00537BDB">
        <w:rPr>
          <w:sz w:val="24"/>
        </w:rPr>
        <w:t>Мати: ідеали та практики материнства // Кісь О. Жінка у традиційній українській культурі (друга половина ХІ</w:t>
      </w:r>
      <w:r w:rsidR="00D216D4">
        <w:rPr>
          <w:sz w:val="24"/>
        </w:rPr>
        <w:t xml:space="preserve">Х – початок ХХ ст.)./ Кісь О. </w:t>
      </w:r>
      <w:r w:rsidRPr="00537BDB">
        <w:rPr>
          <w:sz w:val="24"/>
        </w:rPr>
        <w:t xml:space="preserve">Львів: Інститут народознавства НАН </w:t>
      </w:r>
      <w:r w:rsidRPr="00537BDB">
        <w:rPr>
          <w:spacing w:val="-3"/>
          <w:sz w:val="24"/>
        </w:rPr>
        <w:t xml:space="preserve">України, </w:t>
      </w:r>
      <w:r w:rsidR="00D216D4">
        <w:rPr>
          <w:sz w:val="24"/>
        </w:rPr>
        <w:t xml:space="preserve">2012. </w:t>
      </w:r>
      <w:r w:rsidRPr="00537BDB">
        <w:rPr>
          <w:sz w:val="24"/>
        </w:rPr>
        <w:t>С. 181-199.</w:t>
      </w:r>
    </w:p>
    <w:p w:rsidR="00DC72E4" w:rsidRPr="00537BDB" w:rsidRDefault="00537BDB">
      <w:pPr>
        <w:pStyle w:val="a5"/>
        <w:numPr>
          <w:ilvl w:val="0"/>
          <w:numId w:val="16"/>
        </w:numPr>
        <w:tabs>
          <w:tab w:val="left" w:pos="507"/>
        </w:tabs>
        <w:spacing w:line="261" w:lineRule="auto"/>
        <w:ind w:left="506" w:right="111"/>
        <w:jc w:val="both"/>
        <w:rPr>
          <w:sz w:val="24"/>
        </w:rPr>
      </w:pPr>
      <w:r w:rsidRPr="00537BDB">
        <w:rPr>
          <w:spacing w:val="-3"/>
          <w:sz w:val="24"/>
        </w:rPr>
        <w:t xml:space="preserve">Модели </w:t>
      </w:r>
      <w:r w:rsidRPr="00537BDB">
        <w:rPr>
          <w:sz w:val="24"/>
        </w:rPr>
        <w:t xml:space="preserve">ритуала // </w:t>
      </w:r>
      <w:r w:rsidRPr="00537BDB">
        <w:rPr>
          <w:spacing w:val="-3"/>
          <w:sz w:val="24"/>
        </w:rPr>
        <w:t xml:space="preserve">Глебкин </w:t>
      </w:r>
      <w:r w:rsidRPr="00537BDB">
        <w:rPr>
          <w:sz w:val="24"/>
        </w:rPr>
        <w:t xml:space="preserve">В. Ритуал в советской </w:t>
      </w:r>
      <w:r w:rsidRPr="00537BDB">
        <w:rPr>
          <w:spacing w:val="-4"/>
          <w:sz w:val="24"/>
        </w:rPr>
        <w:t xml:space="preserve">культуре </w:t>
      </w:r>
      <w:r w:rsidRPr="00537BDB">
        <w:rPr>
          <w:sz w:val="24"/>
        </w:rPr>
        <w:t xml:space="preserve">/ В. </w:t>
      </w:r>
      <w:r w:rsidRPr="00537BDB">
        <w:rPr>
          <w:spacing w:val="-3"/>
          <w:sz w:val="24"/>
        </w:rPr>
        <w:t xml:space="preserve">Глебкин </w:t>
      </w:r>
      <w:r w:rsidRPr="00537BDB">
        <w:rPr>
          <w:sz w:val="24"/>
        </w:rPr>
        <w:t>М.: Янус-К, 19</w:t>
      </w:r>
      <w:r w:rsidR="00D216D4">
        <w:rPr>
          <w:sz w:val="24"/>
        </w:rPr>
        <w:t>98.</w:t>
      </w:r>
      <w:r w:rsidRPr="00537BDB">
        <w:rPr>
          <w:sz w:val="24"/>
        </w:rPr>
        <w:t xml:space="preserve"> С. 25–43.</w:t>
      </w:r>
    </w:p>
    <w:p w:rsidR="00DC72E4" w:rsidRPr="00537BDB" w:rsidRDefault="00537BDB">
      <w:pPr>
        <w:pStyle w:val="a5"/>
        <w:numPr>
          <w:ilvl w:val="0"/>
          <w:numId w:val="16"/>
        </w:numPr>
        <w:tabs>
          <w:tab w:val="left" w:pos="507"/>
        </w:tabs>
        <w:spacing w:line="261" w:lineRule="auto"/>
        <w:ind w:left="506" w:right="111"/>
        <w:jc w:val="both"/>
        <w:rPr>
          <w:sz w:val="24"/>
        </w:rPr>
      </w:pPr>
      <w:r w:rsidRPr="00537BDB">
        <w:rPr>
          <w:sz w:val="24"/>
        </w:rPr>
        <w:t xml:space="preserve">Ритуалы </w:t>
      </w:r>
      <w:r w:rsidRPr="00537BDB">
        <w:rPr>
          <w:spacing w:val="2"/>
          <w:sz w:val="24"/>
        </w:rPr>
        <w:t xml:space="preserve">мужественности </w:t>
      </w:r>
      <w:r w:rsidRPr="00537BDB">
        <w:rPr>
          <w:sz w:val="24"/>
        </w:rPr>
        <w:t xml:space="preserve">// Гилмор Д. Становление </w:t>
      </w:r>
      <w:r w:rsidRPr="00537BDB">
        <w:rPr>
          <w:spacing w:val="2"/>
          <w:sz w:val="24"/>
        </w:rPr>
        <w:t xml:space="preserve">мужественности: </w:t>
      </w:r>
      <w:r w:rsidRPr="00537BDB">
        <w:rPr>
          <w:sz w:val="24"/>
        </w:rPr>
        <w:t xml:space="preserve">культурне концепты маскулинности / Пер. с </w:t>
      </w:r>
      <w:r w:rsidRPr="00537BDB">
        <w:rPr>
          <w:spacing w:val="-3"/>
          <w:sz w:val="24"/>
        </w:rPr>
        <w:t xml:space="preserve">англ. </w:t>
      </w:r>
      <w:r w:rsidR="00D216D4">
        <w:rPr>
          <w:sz w:val="24"/>
        </w:rPr>
        <w:t xml:space="preserve">М.: РОССПЭН, 2005. </w:t>
      </w:r>
      <w:r w:rsidRPr="00537BDB">
        <w:rPr>
          <w:sz w:val="24"/>
        </w:rPr>
        <w:t>С.154–176.</w:t>
      </w:r>
    </w:p>
    <w:p w:rsidR="00DC72E4" w:rsidRPr="00537BDB" w:rsidRDefault="00537BDB">
      <w:pPr>
        <w:pStyle w:val="a5"/>
        <w:numPr>
          <w:ilvl w:val="0"/>
          <w:numId w:val="16"/>
        </w:numPr>
        <w:tabs>
          <w:tab w:val="left" w:pos="507"/>
        </w:tabs>
        <w:spacing w:line="261" w:lineRule="auto"/>
        <w:ind w:left="506" w:right="112"/>
        <w:jc w:val="both"/>
        <w:rPr>
          <w:sz w:val="24"/>
        </w:rPr>
      </w:pPr>
      <w:r w:rsidRPr="00537BDB">
        <w:rPr>
          <w:sz w:val="24"/>
        </w:rPr>
        <w:t xml:space="preserve">Рождение практики телепросмотра // Сергеева О. Домашний телевизор: єкранная </w:t>
      </w:r>
      <w:r w:rsidRPr="00537BDB">
        <w:rPr>
          <w:spacing w:val="-4"/>
          <w:sz w:val="24"/>
        </w:rPr>
        <w:t xml:space="preserve">культура </w:t>
      </w:r>
      <w:r w:rsidRPr="00537BDB">
        <w:rPr>
          <w:sz w:val="24"/>
        </w:rPr>
        <w:t xml:space="preserve">в пространстве </w:t>
      </w:r>
      <w:r w:rsidR="00D216D4">
        <w:rPr>
          <w:sz w:val="24"/>
        </w:rPr>
        <w:t xml:space="preserve">повседневности / О. Сергеева. </w:t>
      </w:r>
      <w:r w:rsidRPr="00537BDB">
        <w:rPr>
          <w:sz w:val="24"/>
        </w:rPr>
        <w:t xml:space="preserve">СПб.: Изд-во С.-Петерб. </w:t>
      </w:r>
      <w:r w:rsidRPr="00537BDB">
        <w:rPr>
          <w:spacing w:val="-9"/>
          <w:sz w:val="24"/>
        </w:rPr>
        <w:t xml:space="preserve">Ун-ту, </w:t>
      </w:r>
      <w:r w:rsidR="00D216D4">
        <w:rPr>
          <w:sz w:val="24"/>
        </w:rPr>
        <w:t xml:space="preserve">2009. </w:t>
      </w:r>
      <w:r w:rsidRPr="00537BDB">
        <w:rPr>
          <w:sz w:val="24"/>
        </w:rPr>
        <w:t>С. 70-91.</w:t>
      </w:r>
    </w:p>
    <w:p w:rsidR="00DC72E4" w:rsidRPr="00537BDB" w:rsidRDefault="00537BDB">
      <w:pPr>
        <w:pStyle w:val="a5"/>
        <w:numPr>
          <w:ilvl w:val="0"/>
          <w:numId w:val="16"/>
        </w:numPr>
        <w:tabs>
          <w:tab w:val="left" w:pos="507"/>
        </w:tabs>
        <w:spacing w:line="261" w:lineRule="auto"/>
        <w:ind w:left="506" w:right="112"/>
        <w:jc w:val="both"/>
        <w:rPr>
          <w:sz w:val="24"/>
        </w:rPr>
      </w:pPr>
      <w:r w:rsidRPr="00537BDB">
        <w:rPr>
          <w:sz w:val="24"/>
        </w:rPr>
        <w:t xml:space="preserve">Символіка втрати і </w:t>
      </w:r>
      <w:r w:rsidRPr="00537BDB">
        <w:rPr>
          <w:spacing w:val="-3"/>
          <w:sz w:val="24"/>
        </w:rPr>
        <w:t xml:space="preserve">здобуття </w:t>
      </w:r>
      <w:r w:rsidRPr="00537BDB">
        <w:rPr>
          <w:sz w:val="24"/>
        </w:rPr>
        <w:t xml:space="preserve">тілесних функцій в обрядях </w:t>
      </w:r>
      <w:r w:rsidRPr="00537BDB">
        <w:rPr>
          <w:spacing w:val="-3"/>
          <w:sz w:val="24"/>
        </w:rPr>
        <w:t xml:space="preserve">переходу </w:t>
      </w:r>
      <w:r w:rsidRPr="00537BDB">
        <w:rPr>
          <w:sz w:val="24"/>
        </w:rPr>
        <w:t>// Маєрчик М</w:t>
      </w:r>
      <w:r w:rsidR="00D216D4">
        <w:rPr>
          <w:sz w:val="24"/>
        </w:rPr>
        <w:t xml:space="preserve">. Ритуал і тіло / М. Маєрчик. К.: Критика, 2011. </w:t>
      </w:r>
      <w:r w:rsidRPr="00537BDB">
        <w:rPr>
          <w:sz w:val="24"/>
        </w:rPr>
        <w:t>С.73–126.</w:t>
      </w:r>
    </w:p>
    <w:p w:rsidR="00DC72E4" w:rsidRPr="00537BDB" w:rsidRDefault="00537BDB">
      <w:pPr>
        <w:pStyle w:val="a5"/>
        <w:numPr>
          <w:ilvl w:val="0"/>
          <w:numId w:val="16"/>
        </w:numPr>
        <w:tabs>
          <w:tab w:val="left" w:pos="507"/>
        </w:tabs>
        <w:spacing w:line="261" w:lineRule="auto"/>
        <w:ind w:left="506" w:right="112"/>
        <w:jc w:val="both"/>
        <w:rPr>
          <w:sz w:val="24"/>
        </w:rPr>
      </w:pPr>
      <w:r w:rsidRPr="00537BDB">
        <w:rPr>
          <w:sz w:val="24"/>
        </w:rPr>
        <w:t xml:space="preserve">Традиция и классификация как способы легитимации власти // </w:t>
      </w:r>
      <w:r w:rsidRPr="00537BDB">
        <w:rPr>
          <w:spacing w:val="-3"/>
          <w:sz w:val="24"/>
        </w:rPr>
        <w:t xml:space="preserve">Бурлачук </w:t>
      </w:r>
      <w:r w:rsidRPr="00537BDB">
        <w:rPr>
          <w:sz w:val="24"/>
        </w:rPr>
        <w:t xml:space="preserve">В. Символ и власть / В. </w:t>
      </w:r>
      <w:r w:rsidRPr="00537BDB">
        <w:rPr>
          <w:spacing w:val="-3"/>
          <w:sz w:val="24"/>
        </w:rPr>
        <w:t xml:space="preserve">Бурлачук. </w:t>
      </w:r>
      <w:r w:rsidRPr="00537BDB">
        <w:rPr>
          <w:sz w:val="24"/>
        </w:rPr>
        <w:t xml:space="preserve">К.: ИС </w:t>
      </w:r>
      <w:r w:rsidRPr="00537BDB">
        <w:rPr>
          <w:spacing w:val="-8"/>
          <w:sz w:val="24"/>
        </w:rPr>
        <w:t xml:space="preserve">НАНУ, </w:t>
      </w:r>
      <w:r w:rsidR="00D216D4">
        <w:rPr>
          <w:sz w:val="24"/>
        </w:rPr>
        <w:t xml:space="preserve">2002. </w:t>
      </w:r>
      <w:r w:rsidRPr="00537BDB">
        <w:rPr>
          <w:sz w:val="24"/>
        </w:rPr>
        <w:t>С.142–200.</w:t>
      </w:r>
    </w:p>
    <w:p w:rsidR="00DC72E4" w:rsidRPr="00537BDB" w:rsidRDefault="00537BDB" w:rsidP="00D216D4">
      <w:pPr>
        <w:pStyle w:val="a5"/>
        <w:numPr>
          <w:ilvl w:val="0"/>
          <w:numId w:val="16"/>
        </w:numPr>
        <w:tabs>
          <w:tab w:val="left" w:pos="507"/>
        </w:tabs>
        <w:spacing w:before="15" w:line="274" w:lineRule="exact"/>
        <w:ind w:left="506"/>
        <w:jc w:val="both"/>
      </w:pPr>
      <w:r w:rsidRPr="00537BDB">
        <w:rPr>
          <w:sz w:val="24"/>
        </w:rPr>
        <w:t xml:space="preserve">Церемонії вшанування пам’яті // </w:t>
      </w:r>
      <w:r w:rsidRPr="00D216D4">
        <w:rPr>
          <w:spacing w:val="-3"/>
          <w:sz w:val="24"/>
        </w:rPr>
        <w:t xml:space="preserve">Коннертон </w:t>
      </w:r>
      <w:r w:rsidRPr="00537BDB">
        <w:rPr>
          <w:sz w:val="24"/>
        </w:rPr>
        <w:t xml:space="preserve">П. Як суспільства пам’ятають / Пер. з </w:t>
      </w:r>
      <w:r w:rsidRPr="00D216D4">
        <w:rPr>
          <w:spacing w:val="-3"/>
          <w:sz w:val="24"/>
        </w:rPr>
        <w:t>англ.</w:t>
      </w:r>
      <w:r w:rsidRPr="00D216D4">
        <w:rPr>
          <w:spacing w:val="9"/>
          <w:sz w:val="24"/>
        </w:rPr>
        <w:t xml:space="preserve"> </w:t>
      </w:r>
      <w:r w:rsidR="00D216D4">
        <w:t xml:space="preserve">К.: Ніка-Центр, 2004. </w:t>
      </w:r>
      <w:r w:rsidRPr="00537BDB">
        <w:t>С.70-113.</w:t>
      </w:r>
    </w:p>
    <w:p w:rsidR="00DC72E4" w:rsidRPr="00537BDB" w:rsidRDefault="00537BDB" w:rsidP="00D216D4">
      <w:pPr>
        <w:pStyle w:val="a5"/>
        <w:numPr>
          <w:ilvl w:val="0"/>
          <w:numId w:val="16"/>
        </w:numPr>
        <w:tabs>
          <w:tab w:val="left" w:pos="507"/>
        </w:tabs>
        <w:spacing w:before="24"/>
        <w:ind w:left="506"/>
        <w:jc w:val="both"/>
      </w:pPr>
      <w:r w:rsidRPr="00537BDB">
        <w:rPr>
          <w:sz w:val="24"/>
        </w:rPr>
        <w:t>Шульга</w:t>
      </w:r>
      <w:r w:rsidRPr="00D216D4">
        <w:rPr>
          <w:spacing w:val="34"/>
          <w:sz w:val="24"/>
        </w:rPr>
        <w:t xml:space="preserve"> </w:t>
      </w:r>
      <w:r w:rsidRPr="00537BDB">
        <w:rPr>
          <w:sz w:val="24"/>
        </w:rPr>
        <w:t>А.</w:t>
      </w:r>
      <w:r w:rsidRPr="00D216D4">
        <w:rPr>
          <w:spacing w:val="34"/>
          <w:sz w:val="24"/>
        </w:rPr>
        <w:t xml:space="preserve"> </w:t>
      </w:r>
      <w:r w:rsidRPr="00537BDB">
        <w:rPr>
          <w:sz w:val="24"/>
        </w:rPr>
        <w:t>Легитимация</w:t>
      </w:r>
      <w:r w:rsidRPr="00D216D4">
        <w:rPr>
          <w:spacing w:val="35"/>
          <w:sz w:val="24"/>
        </w:rPr>
        <w:t xml:space="preserve"> </w:t>
      </w:r>
      <w:r w:rsidRPr="00537BDB">
        <w:rPr>
          <w:sz w:val="24"/>
        </w:rPr>
        <w:t>и</w:t>
      </w:r>
      <w:r w:rsidRPr="00D216D4">
        <w:rPr>
          <w:spacing w:val="34"/>
          <w:sz w:val="24"/>
        </w:rPr>
        <w:t xml:space="preserve"> </w:t>
      </w:r>
      <w:r w:rsidRPr="00537BDB">
        <w:rPr>
          <w:sz w:val="24"/>
        </w:rPr>
        <w:t>«легитимация»:</w:t>
      </w:r>
      <w:r w:rsidRPr="00D216D4">
        <w:rPr>
          <w:spacing w:val="35"/>
          <w:sz w:val="24"/>
        </w:rPr>
        <w:t xml:space="preserve"> </w:t>
      </w:r>
      <w:r w:rsidRPr="00537BDB">
        <w:rPr>
          <w:sz w:val="24"/>
        </w:rPr>
        <w:t>феноменологический</w:t>
      </w:r>
      <w:r w:rsidRPr="00D216D4">
        <w:rPr>
          <w:spacing w:val="34"/>
          <w:sz w:val="24"/>
        </w:rPr>
        <w:t xml:space="preserve"> </w:t>
      </w:r>
      <w:r w:rsidRPr="00537BDB">
        <w:rPr>
          <w:sz w:val="24"/>
        </w:rPr>
        <w:t>анализ</w:t>
      </w:r>
      <w:r w:rsidRPr="00D216D4">
        <w:rPr>
          <w:spacing w:val="35"/>
          <w:sz w:val="24"/>
        </w:rPr>
        <w:t xml:space="preserve"> </w:t>
      </w:r>
      <w:r w:rsidRPr="00537BDB">
        <w:rPr>
          <w:sz w:val="24"/>
        </w:rPr>
        <w:t>/</w:t>
      </w:r>
      <w:r w:rsidRPr="00D216D4">
        <w:rPr>
          <w:spacing w:val="34"/>
          <w:sz w:val="24"/>
        </w:rPr>
        <w:t xml:space="preserve"> </w:t>
      </w:r>
      <w:r w:rsidRPr="00537BDB">
        <w:rPr>
          <w:sz w:val="24"/>
        </w:rPr>
        <w:t>А.</w:t>
      </w:r>
      <w:r w:rsidRPr="00D216D4">
        <w:rPr>
          <w:spacing w:val="35"/>
          <w:sz w:val="24"/>
        </w:rPr>
        <w:t xml:space="preserve"> </w:t>
      </w:r>
      <w:r w:rsidRPr="00537BDB">
        <w:rPr>
          <w:sz w:val="24"/>
        </w:rPr>
        <w:t>Шульга.</w:t>
      </w:r>
      <w:r w:rsidR="00D216D4">
        <w:rPr>
          <w:sz w:val="24"/>
        </w:rPr>
        <w:t xml:space="preserve"> </w:t>
      </w:r>
      <w:r w:rsidR="00D216D4">
        <w:t xml:space="preserve">К.:ИС НАНУ, 2012. </w:t>
      </w:r>
      <w:r w:rsidRPr="00537BDB">
        <w:t>С. 112-130</w:t>
      </w:r>
    </w:p>
    <w:p w:rsidR="00DC72E4" w:rsidRPr="00537BDB" w:rsidRDefault="00DC72E4">
      <w:pPr>
        <w:pStyle w:val="a3"/>
        <w:spacing w:before="1"/>
        <w:jc w:val="left"/>
        <w:rPr>
          <w:sz w:val="35"/>
        </w:rPr>
      </w:pPr>
    </w:p>
    <w:p w:rsidR="00DC72E4" w:rsidRPr="00537BDB" w:rsidRDefault="00537BDB">
      <w:pPr>
        <w:pStyle w:val="3"/>
        <w:ind w:left="428"/>
      </w:pPr>
      <w:r w:rsidRPr="00537BDB">
        <w:t>Семінар 5. Дискусія та доповіді з Лекції 4. Міф у відтворенні нерівностей та влади.</w:t>
      </w:r>
    </w:p>
    <w:p w:rsidR="00DC72E4" w:rsidRPr="00537BDB" w:rsidRDefault="00DC72E4">
      <w:pPr>
        <w:pStyle w:val="a3"/>
        <w:spacing w:before="2"/>
        <w:jc w:val="left"/>
        <w:rPr>
          <w:b/>
          <w:sz w:val="28"/>
        </w:rPr>
      </w:pPr>
    </w:p>
    <w:p w:rsidR="00DC72E4" w:rsidRPr="00537BDB" w:rsidRDefault="00537BDB">
      <w:pPr>
        <w:ind w:left="760" w:right="760"/>
        <w:jc w:val="center"/>
        <w:rPr>
          <w:b/>
          <w:sz w:val="24"/>
        </w:rPr>
      </w:pPr>
      <w:r w:rsidRPr="00537BDB">
        <w:rPr>
          <w:b/>
          <w:sz w:val="24"/>
        </w:rPr>
        <w:t>Самостійна підготовка до заняття</w:t>
      </w:r>
    </w:p>
    <w:p w:rsidR="00DC72E4" w:rsidRPr="00537BDB" w:rsidRDefault="00537BDB" w:rsidP="00097D6E">
      <w:pPr>
        <w:pStyle w:val="a3"/>
        <w:spacing w:before="24" w:line="261" w:lineRule="auto"/>
        <w:ind w:left="114" w:right="112" w:hanging="1"/>
      </w:pPr>
      <w:r w:rsidRPr="00537BDB">
        <w:t>Прочитайте тексти з обов’язкової літератури за Лекцією 4. Знайдіть те, як ці матеріали розширюють кожне з питань лекції, порівнюючи їх з конспектом лекції. Знайдіть та вип</w:t>
      </w:r>
      <w:r w:rsidR="00097D6E">
        <w:t>и</w:t>
      </w:r>
      <w:r w:rsidRPr="00537BDB">
        <w:t>шіть</w:t>
      </w:r>
      <w:r w:rsidR="00097D6E">
        <w:t xml:space="preserve"> </w:t>
      </w:r>
      <w:r w:rsidRPr="00537BDB">
        <w:t>головні поняття, що вводяться в цій лекції, та випишіть їх визначення. Доберіть самостійно приклади до кожного з цих понять, запишіть їх та скористайтеся записами під час виступу на дискусії.</w:t>
      </w:r>
    </w:p>
    <w:p w:rsidR="00DC72E4" w:rsidRPr="00537BDB" w:rsidRDefault="00537BDB">
      <w:pPr>
        <w:pStyle w:val="3"/>
        <w:spacing w:before="77"/>
      </w:pPr>
      <w:r w:rsidRPr="00537BDB">
        <w:lastRenderedPageBreak/>
        <w:t>Питання дискусії</w:t>
      </w:r>
    </w:p>
    <w:p w:rsidR="00DC72E4" w:rsidRPr="00537BDB" w:rsidRDefault="00537BDB">
      <w:pPr>
        <w:pStyle w:val="a5"/>
        <w:numPr>
          <w:ilvl w:val="0"/>
          <w:numId w:val="15"/>
        </w:numPr>
        <w:tabs>
          <w:tab w:val="left" w:pos="571"/>
          <w:tab w:val="left" w:pos="572"/>
        </w:tabs>
        <w:spacing w:before="104"/>
        <w:rPr>
          <w:sz w:val="24"/>
        </w:rPr>
      </w:pPr>
      <w:r w:rsidRPr="00537BDB">
        <w:rPr>
          <w:sz w:val="24"/>
        </w:rPr>
        <w:t xml:space="preserve">Міфологічне та </w:t>
      </w:r>
      <w:r w:rsidRPr="00537BDB">
        <w:rPr>
          <w:spacing w:val="-4"/>
          <w:sz w:val="24"/>
        </w:rPr>
        <w:t xml:space="preserve">наукове </w:t>
      </w:r>
      <w:r w:rsidRPr="00537BDB">
        <w:rPr>
          <w:sz w:val="24"/>
        </w:rPr>
        <w:t>мислення взаємовиключні: чи це вірно та</w:t>
      </w:r>
      <w:r w:rsidRPr="00537BDB">
        <w:rPr>
          <w:spacing w:val="-6"/>
          <w:sz w:val="24"/>
        </w:rPr>
        <w:t xml:space="preserve"> </w:t>
      </w:r>
      <w:r w:rsidRPr="00537BDB">
        <w:rPr>
          <w:sz w:val="24"/>
        </w:rPr>
        <w:t>чому?</w:t>
      </w:r>
    </w:p>
    <w:p w:rsidR="00DC72E4" w:rsidRPr="00537BDB" w:rsidRDefault="00537BDB">
      <w:pPr>
        <w:pStyle w:val="a5"/>
        <w:numPr>
          <w:ilvl w:val="0"/>
          <w:numId w:val="15"/>
        </w:numPr>
        <w:tabs>
          <w:tab w:val="left" w:pos="571"/>
          <w:tab w:val="left" w:pos="572"/>
        </w:tabs>
        <w:spacing w:before="104" w:line="261" w:lineRule="auto"/>
        <w:ind w:left="571" w:right="111"/>
        <w:rPr>
          <w:sz w:val="24"/>
        </w:rPr>
      </w:pPr>
      <w:r w:rsidRPr="00537BDB">
        <w:rPr>
          <w:sz w:val="24"/>
        </w:rPr>
        <w:t>Суспільство або спільнота не можуть існувати без міфу: чи погоджуєтесь ви з таким твердженням?</w:t>
      </w:r>
    </w:p>
    <w:p w:rsidR="00DC72E4" w:rsidRPr="00537BDB" w:rsidRDefault="00537BDB">
      <w:pPr>
        <w:pStyle w:val="a5"/>
        <w:numPr>
          <w:ilvl w:val="0"/>
          <w:numId w:val="15"/>
        </w:numPr>
        <w:tabs>
          <w:tab w:val="left" w:pos="571"/>
          <w:tab w:val="left" w:pos="572"/>
        </w:tabs>
        <w:spacing w:before="79"/>
        <w:rPr>
          <w:sz w:val="24"/>
        </w:rPr>
      </w:pPr>
      <w:r w:rsidRPr="00537BDB">
        <w:rPr>
          <w:sz w:val="24"/>
        </w:rPr>
        <w:t>Які можливості для аналіза цінностей дає виявлення їх зв’язку з</w:t>
      </w:r>
      <w:r w:rsidRPr="00537BDB">
        <w:rPr>
          <w:spacing w:val="-7"/>
          <w:sz w:val="24"/>
        </w:rPr>
        <w:t xml:space="preserve"> </w:t>
      </w:r>
      <w:r w:rsidRPr="00537BDB">
        <w:rPr>
          <w:sz w:val="24"/>
        </w:rPr>
        <w:t>міфом?</w:t>
      </w:r>
    </w:p>
    <w:p w:rsidR="00DC72E4" w:rsidRPr="00537BDB" w:rsidRDefault="00537BDB">
      <w:pPr>
        <w:pStyle w:val="a5"/>
        <w:numPr>
          <w:ilvl w:val="0"/>
          <w:numId w:val="15"/>
        </w:numPr>
        <w:tabs>
          <w:tab w:val="left" w:pos="571"/>
          <w:tab w:val="left" w:pos="572"/>
        </w:tabs>
        <w:spacing w:before="104"/>
        <w:rPr>
          <w:sz w:val="24"/>
        </w:rPr>
      </w:pPr>
      <w:r w:rsidRPr="00537BDB">
        <w:rPr>
          <w:sz w:val="24"/>
        </w:rPr>
        <w:t>Чи є натуралізація</w:t>
      </w:r>
      <w:r w:rsidRPr="00537BDB">
        <w:rPr>
          <w:spacing w:val="-1"/>
          <w:sz w:val="24"/>
        </w:rPr>
        <w:t xml:space="preserve"> </w:t>
      </w:r>
      <w:r w:rsidRPr="00537BDB">
        <w:rPr>
          <w:sz w:val="24"/>
        </w:rPr>
        <w:t>зловживанням?</w:t>
      </w:r>
    </w:p>
    <w:p w:rsidR="00DC72E4" w:rsidRPr="00537BDB" w:rsidRDefault="00537BDB">
      <w:pPr>
        <w:spacing w:before="104"/>
        <w:ind w:left="114"/>
        <w:rPr>
          <w:sz w:val="24"/>
        </w:rPr>
      </w:pPr>
      <w:r w:rsidRPr="00537BDB">
        <w:rPr>
          <w:b/>
          <w:sz w:val="24"/>
        </w:rPr>
        <w:t xml:space="preserve">Література для підготовки до дискусії </w:t>
      </w:r>
      <w:r w:rsidRPr="00537BDB">
        <w:rPr>
          <w:sz w:val="24"/>
        </w:rPr>
        <w:t>– див. список обов’язкової літератури до Лекції 4.</w:t>
      </w:r>
    </w:p>
    <w:p w:rsidR="00DC72E4" w:rsidRPr="00537BDB" w:rsidRDefault="00537BDB">
      <w:pPr>
        <w:pStyle w:val="a5"/>
        <w:numPr>
          <w:ilvl w:val="0"/>
          <w:numId w:val="14"/>
        </w:numPr>
        <w:tabs>
          <w:tab w:val="left" w:pos="572"/>
        </w:tabs>
        <w:spacing w:before="104" w:line="261" w:lineRule="auto"/>
        <w:ind w:left="571" w:right="111"/>
        <w:jc w:val="both"/>
        <w:rPr>
          <w:sz w:val="24"/>
        </w:rPr>
      </w:pPr>
      <w:r w:rsidRPr="00537BDB">
        <w:rPr>
          <w:sz w:val="24"/>
        </w:rPr>
        <w:t xml:space="preserve">Ритуал. Символ. Миф // Ионин Л. Социология </w:t>
      </w:r>
      <w:r w:rsidRPr="00537BDB">
        <w:rPr>
          <w:spacing w:val="-4"/>
          <w:sz w:val="24"/>
        </w:rPr>
        <w:t xml:space="preserve">культуры </w:t>
      </w:r>
      <w:r w:rsidR="00D216D4">
        <w:rPr>
          <w:sz w:val="24"/>
        </w:rPr>
        <w:t xml:space="preserve">/ Л. Ионин. </w:t>
      </w:r>
      <w:r w:rsidRPr="00537BDB">
        <w:rPr>
          <w:sz w:val="24"/>
        </w:rPr>
        <w:t>М.: Изд. Дом</w:t>
      </w:r>
      <w:r w:rsidR="00D216D4">
        <w:rPr>
          <w:sz w:val="24"/>
        </w:rPr>
        <w:t xml:space="preserve"> ГУ ВШЭ, 2004.</w:t>
      </w:r>
      <w:r w:rsidRPr="00537BDB">
        <w:rPr>
          <w:sz w:val="24"/>
        </w:rPr>
        <w:t xml:space="preserve"> С.</w:t>
      </w:r>
      <w:r w:rsidRPr="00537BDB">
        <w:rPr>
          <w:spacing w:val="-1"/>
          <w:sz w:val="24"/>
        </w:rPr>
        <w:t xml:space="preserve"> </w:t>
      </w:r>
      <w:r w:rsidRPr="00537BDB">
        <w:rPr>
          <w:sz w:val="24"/>
        </w:rPr>
        <w:t>166-212.</w:t>
      </w:r>
    </w:p>
    <w:p w:rsidR="00DC72E4" w:rsidRPr="00537BDB" w:rsidRDefault="00537BDB">
      <w:pPr>
        <w:pStyle w:val="a5"/>
        <w:numPr>
          <w:ilvl w:val="0"/>
          <w:numId w:val="14"/>
        </w:numPr>
        <w:tabs>
          <w:tab w:val="left" w:pos="572"/>
        </w:tabs>
        <w:spacing w:line="261" w:lineRule="auto"/>
        <w:ind w:left="571" w:right="112"/>
        <w:jc w:val="both"/>
        <w:rPr>
          <w:sz w:val="24"/>
        </w:rPr>
      </w:pPr>
      <w:r w:rsidRPr="00537BDB">
        <w:rPr>
          <w:sz w:val="24"/>
        </w:rPr>
        <w:t xml:space="preserve">Миф как семиологическая система // Барт </w:t>
      </w:r>
      <w:r w:rsidRPr="00537BDB">
        <w:rPr>
          <w:spacing w:val="-15"/>
          <w:sz w:val="24"/>
        </w:rPr>
        <w:t xml:space="preserve">Р. </w:t>
      </w:r>
      <w:r w:rsidRPr="00537BDB">
        <w:rPr>
          <w:sz w:val="24"/>
        </w:rPr>
        <w:t>Избранные работы: С</w:t>
      </w:r>
      <w:r w:rsidR="00D216D4">
        <w:rPr>
          <w:sz w:val="24"/>
        </w:rPr>
        <w:t xml:space="preserve">емиотика. Поэтика: Пер. с фр. </w:t>
      </w:r>
      <w:r w:rsidRPr="00537BDB">
        <w:rPr>
          <w:sz w:val="24"/>
        </w:rPr>
        <w:t xml:space="preserve">М.: «Прогресс», </w:t>
      </w:r>
      <w:r w:rsidRPr="00537BDB">
        <w:rPr>
          <w:spacing w:val="-3"/>
          <w:sz w:val="24"/>
        </w:rPr>
        <w:t xml:space="preserve">«Универс», </w:t>
      </w:r>
      <w:r w:rsidR="00D216D4">
        <w:rPr>
          <w:sz w:val="24"/>
        </w:rPr>
        <w:t xml:space="preserve">1994. </w:t>
      </w:r>
      <w:r w:rsidRPr="00537BDB">
        <w:rPr>
          <w:sz w:val="24"/>
        </w:rPr>
        <w:t>С.</w:t>
      </w:r>
      <w:r w:rsidRPr="00537BDB">
        <w:rPr>
          <w:spacing w:val="1"/>
          <w:sz w:val="24"/>
        </w:rPr>
        <w:t xml:space="preserve"> </w:t>
      </w:r>
      <w:r w:rsidRPr="00537BDB">
        <w:rPr>
          <w:sz w:val="24"/>
        </w:rPr>
        <w:t>74–98.</w:t>
      </w:r>
    </w:p>
    <w:p w:rsidR="00DC72E4" w:rsidRPr="00537BDB" w:rsidRDefault="00537BDB">
      <w:pPr>
        <w:pStyle w:val="a5"/>
        <w:numPr>
          <w:ilvl w:val="0"/>
          <w:numId w:val="14"/>
        </w:numPr>
        <w:tabs>
          <w:tab w:val="left" w:pos="572"/>
        </w:tabs>
        <w:spacing w:line="261" w:lineRule="auto"/>
        <w:ind w:left="571" w:right="112"/>
        <w:jc w:val="both"/>
        <w:rPr>
          <w:sz w:val="24"/>
        </w:rPr>
      </w:pPr>
      <w:r w:rsidRPr="00537BDB">
        <w:rPr>
          <w:sz w:val="24"/>
        </w:rPr>
        <w:t xml:space="preserve">Современные условия возвращения к мифу // </w:t>
      </w:r>
      <w:r w:rsidRPr="00537BDB">
        <w:rPr>
          <w:spacing w:val="-3"/>
          <w:sz w:val="24"/>
        </w:rPr>
        <w:t xml:space="preserve">Бурлачук </w:t>
      </w:r>
      <w:r w:rsidRPr="00537BDB">
        <w:rPr>
          <w:sz w:val="24"/>
        </w:rPr>
        <w:t xml:space="preserve">В. Символ и власть: роль символчиеских структур в построении картины социального мира / В. </w:t>
      </w:r>
      <w:r w:rsidRPr="00537BDB">
        <w:rPr>
          <w:spacing w:val="-3"/>
          <w:sz w:val="24"/>
        </w:rPr>
        <w:t xml:space="preserve">Бурлачук. </w:t>
      </w:r>
      <w:r w:rsidRPr="00537BDB">
        <w:rPr>
          <w:sz w:val="24"/>
        </w:rPr>
        <w:t xml:space="preserve">К.: ИС </w:t>
      </w:r>
      <w:r w:rsidRPr="00537BDB">
        <w:rPr>
          <w:spacing w:val="-8"/>
          <w:sz w:val="24"/>
        </w:rPr>
        <w:t xml:space="preserve">НАНУ, </w:t>
      </w:r>
      <w:r w:rsidR="00D216D4">
        <w:rPr>
          <w:sz w:val="24"/>
        </w:rPr>
        <w:t xml:space="preserve">2002. </w:t>
      </w:r>
      <w:r w:rsidRPr="00537BDB">
        <w:rPr>
          <w:sz w:val="24"/>
        </w:rPr>
        <w:t>С.</w:t>
      </w:r>
      <w:r w:rsidRPr="00537BDB">
        <w:rPr>
          <w:spacing w:val="8"/>
          <w:sz w:val="24"/>
        </w:rPr>
        <w:t xml:space="preserve"> </w:t>
      </w:r>
      <w:r w:rsidRPr="00537BDB">
        <w:rPr>
          <w:sz w:val="24"/>
        </w:rPr>
        <w:t>42–56.</w:t>
      </w:r>
    </w:p>
    <w:p w:rsidR="00DC72E4" w:rsidRPr="00537BDB" w:rsidRDefault="00537BDB">
      <w:pPr>
        <w:pStyle w:val="a3"/>
        <w:spacing w:line="261" w:lineRule="auto"/>
        <w:ind w:left="114" w:right="111"/>
      </w:pPr>
      <w:r w:rsidRPr="00537BDB">
        <w:rPr>
          <w:spacing w:val="-6"/>
        </w:rPr>
        <w:t xml:space="preserve">Готуючи </w:t>
      </w:r>
      <w:r w:rsidRPr="00537BDB">
        <w:t xml:space="preserve">доповідь для виступу на семінарі, оберіть зі списку </w:t>
      </w:r>
      <w:r w:rsidRPr="00537BDB">
        <w:rPr>
          <w:spacing w:val="-3"/>
        </w:rPr>
        <w:t xml:space="preserve">додаткової </w:t>
      </w:r>
      <w:r w:rsidRPr="00537BDB">
        <w:t xml:space="preserve">літератури джерело й прочитайте його. Завдання доповіді – показати, як джерело відповідає на питання, розглянуті в лекції. </w:t>
      </w:r>
      <w:r w:rsidRPr="00537BDB">
        <w:rPr>
          <w:spacing w:val="-5"/>
        </w:rPr>
        <w:t xml:space="preserve">Тобто </w:t>
      </w:r>
      <w:r w:rsidRPr="00537BDB">
        <w:t xml:space="preserve">треба знайти, які саме з питань лекції представлені в джерелі. Для цього корисним </w:t>
      </w:r>
      <w:r w:rsidRPr="00537BDB">
        <w:rPr>
          <w:spacing w:val="-7"/>
        </w:rPr>
        <w:t xml:space="preserve">буде </w:t>
      </w:r>
      <w:r w:rsidRPr="00537BDB">
        <w:rPr>
          <w:spacing w:val="-3"/>
        </w:rPr>
        <w:t xml:space="preserve">протягом </w:t>
      </w:r>
      <w:r w:rsidRPr="00537BDB">
        <w:t xml:space="preserve">читання скласти власний </w:t>
      </w:r>
      <w:r w:rsidRPr="00537BDB">
        <w:rPr>
          <w:spacing w:val="-3"/>
        </w:rPr>
        <w:t xml:space="preserve">короткий конспект </w:t>
      </w:r>
      <w:r w:rsidRPr="00537BDB">
        <w:t xml:space="preserve">джерела. В текст доповіді має потрапити лише перелік питань джерела та інша </w:t>
      </w:r>
      <w:r w:rsidRPr="00537BDB">
        <w:rPr>
          <w:spacing w:val="-3"/>
        </w:rPr>
        <w:t xml:space="preserve">коротка </w:t>
      </w:r>
      <w:r w:rsidRPr="00537BDB">
        <w:t xml:space="preserve">інформація про </w:t>
      </w:r>
      <w:r w:rsidRPr="00537BDB">
        <w:rPr>
          <w:spacing w:val="-3"/>
        </w:rPr>
        <w:t xml:space="preserve">контекст </w:t>
      </w:r>
      <w:r w:rsidRPr="00537BDB">
        <w:t>його написання. Основний об’єм доповіді має містити аналіз того, як саме в  джерелі розглянуті те або інше питання лекції. Розкажіть, чим відрізняється підхід авторів до цього питання, та як можна пояснити цю різницю. Нагадую, допові</w:t>
      </w:r>
      <w:r w:rsidR="00097D6E">
        <w:t>д</w:t>
      </w:r>
      <w:r w:rsidRPr="00537BDB">
        <w:t>ь проголошується усно, не читаючи текста, триває не більше 10 хвилин та завершується</w:t>
      </w:r>
      <w:r w:rsidRPr="00537BDB">
        <w:rPr>
          <w:spacing w:val="-14"/>
        </w:rPr>
        <w:t xml:space="preserve"> </w:t>
      </w:r>
      <w:r w:rsidRPr="00537BDB">
        <w:t>обговоренням.</w:t>
      </w:r>
    </w:p>
    <w:p w:rsidR="00DC72E4" w:rsidRPr="00537BDB" w:rsidRDefault="00537BDB">
      <w:pPr>
        <w:pStyle w:val="3"/>
        <w:spacing w:before="67"/>
      </w:pPr>
      <w:r w:rsidRPr="00537BDB">
        <w:t>Література для підготовки доповідей</w:t>
      </w:r>
    </w:p>
    <w:p w:rsidR="00DC72E4" w:rsidRPr="00537BDB" w:rsidRDefault="00537BDB">
      <w:pPr>
        <w:pStyle w:val="a5"/>
        <w:numPr>
          <w:ilvl w:val="0"/>
          <w:numId w:val="13"/>
        </w:numPr>
        <w:tabs>
          <w:tab w:val="left" w:pos="507"/>
        </w:tabs>
        <w:spacing w:before="104"/>
        <w:jc w:val="both"/>
        <w:rPr>
          <w:sz w:val="24"/>
        </w:rPr>
      </w:pPr>
      <w:r w:rsidRPr="00537BDB">
        <w:rPr>
          <w:sz w:val="24"/>
        </w:rPr>
        <w:t>Бикбов</w:t>
      </w:r>
      <w:r w:rsidRPr="00537BDB">
        <w:rPr>
          <w:spacing w:val="34"/>
          <w:sz w:val="24"/>
        </w:rPr>
        <w:t xml:space="preserve"> </w:t>
      </w:r>
      <w:r w:rsidRPr="00537BDB">
        <w:rPr>
          <w:sz w:val="24"/>
        </w:rPr>
        <w:t>А.</w:t>
      </w:r>
      <w:r w:rsidRPr="00537BDB">
        <w:rPr>
          <w:spacing w:val="35"/>
          <w:sz w:val="24"/>
        </w:rPr>
        <w:t xml:space="preserve"> </w:t>
      </w:r>
      <w:r w:rsidRPr="00537BDB">
        <w:rPr>
          <w:sz w:val="24"/>
        </w:rPr>
        <w:t>Социальное</w:t>
      </w:r>
      <w:r w:rsidRPr="00537BDB">
        <w:rPr>
          <w:spacing w:val="35"/>
          <w:sz w:val="24"/>
        </w:rPr>
        <w:t xml:space="preserve"> </w:t>
      </w:r>
      <w:r w:rsidRPr="00537BDB">
        <w:rPr>
          <w:sz w:val="24"/>
        </w:rPr>
        <w:t>пространство</w:t>
      </w:r>
      <w:r w:rsidRPr="00537BDB">
        <w:rPr>
          <w:spacing w:val="34"/>
          <w:sz w:val="24"/>
        </w:rPr>
        <w:t xml:space="preserve"> </w:t>
      </w:r>
      <w:r w:rsidRPr="00537BDB">
        <w:rPr>
          <w:sz w:val="24"/>
        </w:rPr>
        <w:t>как</w:t>
      </w:r>
      <w:r w:rsidRPr="00537BDB">
        <w:rPr>
          <w:spacing w:val="35"/>
          <w:sz w:val="24"/>
        </w:rPr>
        <w:t xml:space="preserve"> </w:t>
      </w:r>
      <w:r w:rsidRPr="00537BDB">
        <w:rPr>
          <w:sz w:val="24"/>
        </w:rPr>
        <w:t>физическое:</w:t>
      </w:r>
      <w:r w:rsidRPr="00537BDB">
        <w:rPr>
          <w:spacing w:val="35"/>
          <w:sz w:val="24"/>
        </w:rPr>
        <w:t xml:space="preserve"> </w:t>
      </w:r>
      <w:r w:rsidRPr="00537BDB">
        <w:rPr>
          <w:sz w:val="24"/>
        </w:rPr>
        <w:t>иллюзии</w:t>
      </w:r>
      <w:r w:rsidRPr="00537BDB">
        <w:rPr>
          <w:spacing w:val="34"/>
          <w:sz w:val="24"/>
        </w:rPr>
        <w:t xml:space="preserve"> </w:t>
      </w:r>
      <w:r w:rsidRPr="00537BDB">
        <w:rPr>
          <w:sz w:val="24"/>
        </w:rPr>
        <w:t>и</w:t>
      </w:r>
      <w:r w:rsidRPr="00537BDB">
        <w:rPr>
          <w:spacing w:val="35"/>
          <w:sz w:val="24"/>
        </w:rPr>
        <w:t xml:space="preserve"> </w:t>
      </w:r>
      <w:r w:rsidRPr="00537BDB">
        <w:rPr>
          <w:sz w:val="24"/>
        </w:rPr>
        <w:t>уловки</w:t>
      </w:r>
      <w:r w:rsidRPr="00537BDB">
        <w:rPr>
          <w:spacing w:val="35"/>
          <w:sz w:val="24"/>
        </w:rPr>
        <w:t xml:space="preserve"> </w:t>
      </w:r>
      <w:r w:rsidRPr="00537BDB">
        <w:rPr>
          <w:sz w:val="24"/>
        </w:rPr>
        <w:t>/</w:t>
      </w:r>
      <w:r w:rsidRPr="00537BDB">
        <w:rPr>
          <w:spacing w:val="34"/>
          <w:sz w:val="24"/>
        </w:rPr>
        <w:t xml:space="preserve"> </w:t>
      </w:r>
      <w:r w:rsidRPr="00537BDB">
        <w:rPr>
          <w:sz w:val="24"/>
        </w:rPr>
        <w:t>А.</w:t>
      </w:r>
      <w:r w:rsidRPr="00537BDB">
        <w:rPr>
          <w:spacing w:val="35"/>
          <w:sz w:val="24"/>
        </w:rPr>
        <w:t xml:space="preserve"> </w:t>
      </w:r>
      <w:r w:rsidRPr="00537BDB">
        <w:rPr>
          <w:sz w:val="24"/>
        </w:rPr>
        <w:t>Бикбов</w:t>
      </w:r>
      <w:r w:rsidRPr="00537BDB">
        <w:rPr>
          <w:spacing w:val="35"/>
          <w:sz w:val="24"/>
        </w:rPr>
        <w:t xml:space="preserve"> </w:t>
      </w:r>
      <w:r w:rsidRPr="00537BDB">
        <w:rPr>
          <w:sz w:val="24"/>
        </w:rPr>
        <w:t>//</w:t>
      </w:r>
    </w:p>
    <w:p w:rsidR="00DC72E4" w:rsidRPr="00537BDB" w:rsidRDefault="00D216D4">
      <w:pPr>
        <w:pStyle w:val="a3"/>
        <w:spacing w:before="24"/>
        <w:ind w:left="506"/>
      </w:pPr>
      <w:r>
        <w:t xml:space="preserve">Отечественные записки. </w:t>
      </w:r>
      <w:r w:rsidR="00537BDB" w:rsidRPr="00537BDB">
        <w:t>2002.</w:t>
      </w:r>
      <w:r>
        <w:t xml:space="preserve"> </w:t>
      </w:r>
      <w:r w:rsidR="00537BDB" w:rsidRPr="00537BDB">
        <w:t>№ 6/7.</w:t>
      </w:r>
    </w:p>
    <w:p w:rsidR="00DC72E4" w:rsidRPr="00537BDB" w:rsidRDefault="00537BDB">
      <w:pPr>
        <w:pStyle w:val="a5"/>
        <w:numPr>
          <w:ilvl w:val="0"/>
          <w:numId w:val="13"/>
        </w:numPr>
        <w:tabs>
          <w:tab w:val="left" w:pos="507"/>
        </w:tabs>
        <w:spacing w:before="24" w:line="261" w:lineRule="auto"/>
        <w:ind w:left="506" w:right="113"/>
        <w:jc w:val="both"/>
        <w:rPr>
          <w:sz w:val="24"/>
        </w:rPr>
      </w:pPr>
      <w:r w:rsidRPr="00537BDB">
        <w:rPr>
          <w:spacing w:val="3"/>
          <w:sz w:val="24"/>
        </w:rPr>
        <w:t xml:space="preserve">Война, власть, новые распорядители </w:t>
      </w:r>
      <w:r w:rsidRPr="00537BDB">
        <w:rPr>
          <w:sz w:val="24"/>
        </w:rPr>
        <w:t xml:space="preserve">// </w:t>
      </w:r>
      <w:r w:rsidRPr="00537BDB">
        <w:rPr>
          <w:spacing w:val="2"/>
          <w:sz w:val="24"/>
        </w:rPr>
        <w:t xml:space="preserve">Дубин </w:t>
      </w:r>
      <w:r w:rsidRPr="00537BDB">
        <w:rPr>
          <w:sz w:val="24"/>
        </w:rPr>
        <w:t xml:space="preserve">Б. </w:t>
      </w:r>
      <w:r w:rsidRPr="00537BDB">
        <w:rPr>
          <w:spacing w:val="3"/>
          <w:sz w:val="24"/>
        </w:rPr>
        <w:t xml:space="preserve">Интеллектуальные </w:t>
      </w:r>
      <w:r w:rsidRPr="00537BDB">
        <w:rPr>
          <w:spacing w:val="2"/>
          <w:sz w:val="24"/>
        </w:rPr>
        <w:t xml:space="preserve">группы </w:t>
      </w:r>
      <w:r w:rsidRPr="00537BDB">
        <w:rPr>
          <w:sz w:val="24"/>
        </w:rPr>
        <w:t>и си</w:t>
      </w:r>
      <w:r w:rsidR="00D216D4">
        <w:rPr>
          <w:sz w:val="24"/>
        </w:rPr>
        <w:t xml:space="preserve">мволические формы / Б. Дубин. М.: Новое издательство, 2004. </w:t>
      </w:r>
      <w:r w:rsidRPr="00537BDB">
        <w:rPr>
          <w:sz w:val="24"/>
        </w:rPr>
        <w:t>С.</w:t>
      </w:r>
      <w:r w:rsidRPr="00537BDB">
        <w:rPr>
          <w:spacing w:val="-15"/>
          <w:sz w:val="24"/>
        </w:rPr>
        <w:t xml:space="preserve"> </w:t>
      </w:r>
      <w:r w:rsidRPr="00537BDB">
        <w:rPr>
          <w:sz w:val="24"/>
        </w:rPr>
        <w:t>176–185.</w:t>
      </w:r>
    </w:p>
    <w:p w:rsidR="00DC72E4" w:rsidRPr="00537BDB" w:rsidRDefault="00537BDB">
      <w:pPr>
        <w:pStyle w:val="a5"/>
        <w:numPr>
          <w:ilvl w:val="0"/>
          <w:numId w:val="13"/>
        </w:numPr>
        <w:tabs>
          <w:tab w:val="left" w:pos="507"/>
        </w:tabs>
        <w:spacing w:line="274" w:lineRule="exact"/>
        <w:jc w:val="both"/>
        <w:rPr>
          <w:sz w:val="24"/>
        </w:rPr>
      </w:pPr>
      <w:r w:rsidRPr="00537BDB">
        <w:rPr>
          <w:spacing w:val="-4"/>
          <w:sz w:val="24"/>
        </w:rPr>
        <w:t xml:space="preserve">Вулф </w:t>
      </w:r>
      <w:r w:rsidRPr="00537BDB">
        <w:rPr>
          <w:sz w:val="24"/>
        </w:rPr>
        <w:t xml:space="preserve">Н. Миф о красоте / пер. с </w:t>
      </w:r>
      <w:r w:rsidRPr="00537BDB">
        <w:rPr>
          <w:spacing w:val="-3"/>
          <w:sz w:val="24"/>
        </w:rPr>
        <w:t xml:space="preserve">англ. </w:t>
      </w:r>
      <w:r w:rsidR="00D216D4">
        <w:rPr>
          <w:sz w:val="24"/>
        </w:rPr>
        <w:t xml:space="preserve">М.: Альпина-нонфикшн, 2013. </w:t>
      </w:r>
      <w:r w:rsidRPr="00537BDB">
        <w:rPr>
          <w:sz w:val="24"/>
        </w:rPr>
        <w:t>446</w:t>
      </w:r>
      <w:r w:rsidRPr="00537BDB">
        <w:rPr>
          <w:spacing w:val="-2"/>
          <w:sz w:val="24"/>
        </w:rPr>
        <w:t xml:space="preserve"> </w:t>
      </w:r>
      <w:r w:rsidRPr="00537BDB">
        <w:rPr>
          <w:sz w:val="24"/>
        </w:rPr>
        <w:t>с.</w:t>
      </w:r>
    </w:p>
    <w:p w:rsidR="00DC72E4" w:rsidRPr="00537BDB" w:rsidRDefault="00537BDB">
      <w:pPr>
        <w:pStyle w:val="a5"/>
        <w:numPr>
          <w:ilvl w:val="0"/>
          <w:numId w:val="13"/>
        </w:numPr>
        <w:tabs>
          <w:tab w:val="left" w:pos="507"/>
        </w:tabs>
        <w:spacing w:before="24" w:line="261" w:lineRule="auto"/>
        <w:ind w:left="506" w:right="112"/>
        <w:jc w:val="both"/>
        <w:rPr>
          <w:sz w:val="24"/>
        </w:rPr>
      </w:pPr>
      <w:r w:rsidRPr="00537BDB">
        <w:rPr>
          <w:spacing w:val="-3"/>
          <w:sz w:val="24"/>
        </w:rPr>
        <w:t xml:space="preserve">Гендерована </w:t>
      </w:r>
      <w:r w:rsidRPr="00537BDB">
        <w:rPr>
          <w:sz w:val="24"/>
        </w:rPr>
        <w:t xml:space="preserve">біологія // </w:t>
      </w:r>
      <w:r w:rsidRPr="00537BDB">
        <w:rPr>
          <w:spacing w:val="-4"/>
          <w:sz w:val="24"/>
        </w:rPr>
        <w:t xml:space="preserve">Гендер </w:t>
      </w:r>
      <w:r w:rsidRPr="00537BDB">
        <w:rPr>
          <w:sz w:val="24"/>
        </w:rPr>
        <w:t xml:space="preserve">для медій. Підручник …/ За ред. М. Маєрчик (гол. ред.),  О. Плахотнік, </w:t>
      </w:r>
      <w:r w:rsidRPr="00537BDB">
        <w:rPr>
          <w:spacing w:val="-14"/>
          <w:sz w:val="24"/>
        </w:rPr>
        <w:t xml:space="preserve">Г. </w:t>
      </w:r>
      <w:r w:rsidR="00D216D4">
        <w:rPr>
          <w:sz w:val="24"/>
        </w:rPr>
        <w:t xml:space="preserve">Ярманової. </w:t>
      </w:r>
      <w:r w:rsidRPr="00537BDB">
        <w:rPr>
          <w:sz w:val="24"/>
        </w:rPr>
        <w:t>К.: Критика, 2013. С.</w:t>
      </w:r>
      <w:r w:rsidRPr="00537BDB">
        <w:rPr>
          <w:spacing w:val="8"/>
          <w:sz w:val="24"/>
        </w:rPr>
        <w:t xml:space="preserve"> </w:t>
      </w:r>
      <w:r w:rsidRPr="00537BDB">
        <w:rPr>
          <w:sz w:val="24"/>
        </w:rPr>
        <w:t>61-78.</w:t>
      </w:r>
    </w:p>
    <w:p w:rsidR="00DC72E4" w:rsidRPr="00537BDB" w:rsidRDefault="00537BDB">
      <w:pPr>
        <w:pStyle w:val="a5"/>
        <w:numPr>
          <w:ilvl w:val="0"/>
          <w:numId w:val="13"/>
        </w:numPr>
        <w:tabs>
          <w:tab w:val="left" w:pos="507"/>
        </w:tabs>
        <w:spacing w:line="274" w:lineRule="exact"/>
        <w:jc w:val="both"/>
        <w:rPr>
          <w:sz w:val="24"/>
        </w:rPr>
      </w:pPr>
      <w:r w:rsidRPr="00537BDB">
        <w:rPr>
          <w:sz w:val="24"/>
        </w:rPr>
        <w:t>Идеология</w:t>
      </w:r>
      <w:r w:rsidRPr="00537BDB">
        <w:rPr>
          <w:spacing w:val="12"/>
          <w:sz w:val="24"/>
        </w:rPr>
        <w:t xml:space="preserve"> </w:t>
      </w:r>
      <w:r w:rsidRPr="00537BDB">
        <w:rPr>
          <w:sz w:val="24"/>
        </w:rPr>
        <w:t>как</w:t>
      </w:r>
      <w:r w:rsidRPr="00537BDB">
        <w:rPr>
          <w:spacing w:val="13"/>
          <w:sz w:val="24"/>
        </w:rPr>
        <w:t xml:space="preserve"> </w:t>
      </w:r>
      <w:r w:rsidRPr="00537BDB">
        <w:rPr>
          <w:spacing w:val="-3"/>
          <w:sz w:val="24"/>
        </w:rPr>
        <w:t>культурная</w:t>
      </w:r>
      <w:r w:rsidRPr="00537BDB">
        <w:rPr>
          <w:spacing w:val="12"/>
          <w:sz w:val="24"/>
        </w:rPr>
        <w:t xml:space="preserve"> </w:t>
      </w:r>
      <w:r w:rsidRPr="00537BDB">
        <w:rPr>
          <w:sz w:val="24"/>
        </w:rPr>
        <w:t>система</w:t>
      </w:r>
      <w:r w:rsidRPr="00537BDB">
        <w:rPr>
          <w:spacing w:val="13"/>
          <w:sz w:val="24"/>
        </w:rPr>
        <w:t xml:space="preserve"> </w:t>
      </w:r>
      <w:r w:rsidRPr="00537BDB">
        <w:rPr>
          <w:sz w:val="24"/>
        </w:rPr>
        <w:t>//</w:t>
      </w:r>
      <w:r w:rsidRPr="00537BDB">
        <w:rPr>
          <w:spacing w:val="12"/>
          <w:sz w:val="24"/>
        </w:rPr>
        <w:t xml:space="preserve"> </w:t>
      </w:r>
      <w:r w:rsidRPr="00537BDB">
        <w:rPr>
          <w:spacing w:val="-3"/>
          <w:sz w:val="24"/>
        </w:rPr>
        <w:t>Гирц</w:t>
      </w:r>
      <w:r w:rsidRPr="00537BDB">
        <w:rPr>
          <w:spacing w:val="13"/>
          <w:sz w:val="24"/>
        </w:rPr>
        <w:t xml:space="preserve"> </w:t>
      </w:r>
      <w:r w:rsidRPr="00537BDB">
        <w:rPr>
          <w:sz w:val="24"/>
        </w:rPr>
        <w:t>К.</w:t>
      </w:r>
      <w:r w:rsidRPr="00537BDB">
        <w:rPr>
          <w:spacing w:val="12"/>
          <w:sz w:val="24"/>
        </w:rPr>
        <w:t xml:space="preserve"> </w:t>
      </w:r>
      <w:r w:rsidRPr="00537BDB">
        <w:rPr>
          <w:sz w:val="24"/>
        </w:rPr>
        <w:t>Интерпретация</w:t>
      </w:r>
      <w:r w:rsidRPr="00537BDB">
        <w:rPr>
          <w:spacing w:val="13"/>
          <w:sz w:val="24"/>
        </w:rPr>
        <w:t xml:space="preserve"> </w:t>
      </w:r>
      <w:r w:rsidRPr="00537BDB">
        <w:rPr>
          <w:spacing w:val="-5"/>
          <w:sz w:val="24"/>
        </w:rPr>
        <w:t>культур</w:t>
      </w:r>
      <w:r w:rsidRPr="00537BDB">
        <w:rPr>
          <w:spacing w:val="12"/>
          <w:sz w:val="24"/>
        </w:rPr>
        <w:t xml:space="preserve"> </w:t>
      </w:r>
      <w:r w:rsidRPr="00537BDB">
        <w:rPr>
          <w:sz w:val="24"/>
        </w:rPr>
        <w:t>;</w:t>
      </w:r>
      <w:r w:rsidRPr="00537BDB">
        <w:rPr>
          <w:spacing w:val="13"/>
          <w:sz w:val="24"/>
        </w:rPr>
        <w:t xml:space="preserve"> </w:t>
      </w:r>
      <w:r w:rsidRPr="00537BDB">
        <w:rPr>
          <w:sz w:val="24"/>
        </w:rPr>
        <w:t>пер.</w:t>
      </w:r>
      <w:r w:rsidRPr="00537BDB">
        <w:rPr>
          <w:spacing w:val="12"/>
          <w:sz w:val="24"/>
        </w:rPr>
        <w:t xml:space="preserve"> </w:t>
      </w:r>
      <w:r w:rsidRPr="00537BDB">
        <w:rPr>
          <w:sz w:val="24"/>
        </w:rPr>
        <w:t>с</w:t>
      </w:r>
      <w:r w:rsidRPr="00537BDB">
        <w:rPr>
          <w:spacing w:val="13"/>
          <w:sz w:val="24"/>
        </w:rPr>
        <w:t xml:space="preserve"> </w:t>
      </w:r>
      <w:r w:rsidRPr="00537BDB">
        <w:rPr>
          <w:spacing w:val="-3"/>
          <w:sz w:val="24"/>
        </w:rPr>
        <w:t>англ.</w:t>
      </w:r>
      <w:r w:rsidRPr="00537BDB">
        <w:rPr>
          <w:spacing w:val="12"/>
          <w:sz w:val="24"/>
        </w:rPr>
        <w:t xml:space="preserve"> </w:t>
      </w:r>
      <w:r w:rsidRPr="00537BDB">
        <w:rPr>
          <w:sz w:val="24"/>
        </w:rPr>
        <w:t>М.</w:t>
      </w:r>
      <w:r w:rsidRPr="00537BDB">
        <w:rPr>
          <w:spacing w:val="12"/>
          <w:sz w:val="24"/>
        </w:rPr>
        <w:t xml:space="preserve"> </w:t>
      </w:r>
      <w:r w:rsidRPr="00537BDB">
        <w:rPr>
          <w:sz w:val="24"/>
        </w:rPr>
        <w:t>:</w:t>
      </w:r>
    </w:p>
    <w:p w:rsidR="00DC72E4" w:rsidRPr="00537BDB" w:rsidRDefault="00D216D4">
      <w:pPr>
        <w:pStyle w:val="a3"/>
        <w:spacing w:before="24"/>
        <w:ind w:left="506"/>
      </w:pPr>
      <w:r>
        <w:t xml:space="preserve">РОССПЄН, 2004. </w:t>
      </w:r>
      <w:r w:rsidR="00537BDB" w:rsidRPr="00537BDB">
        <w:t>С. 225–268.</w:t>
      </w:r>
    </w:p>
    <w:p w:rsidR="00DC72E4" w:rsidRPr="00537BDB" w:rsidRDefault="00537BDB">
      <w:pPr>
        <w:pStyle w:val="a5"/>
        <w:numPr>
          <w:ilvl w:val="0"/>
          <w:numId w:val="13"/>
        </w:numPr>
        <w:tabs>
          <w:tab w:val="left" w:pos="507"/>
        </w:tabs>
        <w:spacing w:before="24"/>
        <w:jc w:val="both"/>
        <w:rPr>
          <w:sz w:val="24"/>
        </w:rPr>
      </w:pPr>
      <w:r w:rsidRPr="00537BDB">
        <w:rPr>
          <w:sz w:val="24"/>
        </w:rPr>
        <w:t>Машина зрен</w:t>
      </w:r>
      <w:r w:rsidR="00D216D4">
        <w:rPr>
          <w:sz w:val="24"/>
        </w:rPr>
        <w:t xml:space="preserve">ия // Верильо П. / пер. с фр. </w:t>
      </w:r>
      <w:r w:rsidRPr="00537BDB">
        <w:rPr>
          <w:sz w:val="24"/>
        </w:rPr>
        <w:t xml:space="preserve">СПб.: </w:t>
      </w:r>
      <w:r w:rsidRPr="00537BDB">
        <w:rPr>
          <w:spacing w:val="-3"/>
          <w:sz w:val="24"/>
        </w:rPr>
        <w:t xml:space="preserve">Наука, </w:t>
      </w:r>
      <w:r w:rsidR="00D216D4">
        <w:rPr>
          <w:sz w:val="24"/>
        </w:rPr>
        <w:t xml:space="preserve">2004. </w:t>
      </w:r>
      <w:r w:rsidRPr="00537BDB">
        <w:rPr>
          <w:sz w:val="24"/>
        </w:rPr>
        <w:t>С.</w:t>
      </w:r>
      <w:r w:rsidRPr="00537BDB">
        <w:rPr>
          <w:spacing w:val="-2"/>
          <w:sz w:val="24"/>
        </w:rPr>
        <w:t xml:space="preserve"> </w:t>
      </w:r>
      <w:r w:rsidRPr="00537BDB">
        <w:rPr>
          <w:sz w:val="24"/>
        </w:rPr>
        <w:t>106–139.</w:t>
      </w:r>
    </w:p>
    <w:p w:rsidR="00DC72E4" w:rsidRPr="00537BDB" w:rsidRDefault="00537BDB">
      <w:pPr>
        <w:pStyle w:val="a5"/>
        <w:numPr>
          <w:ilvl w:val="0"/>
          <w:numId w:val="13"/>
        </w:numPr>
        <w:tabs>
          <w:tab w:val="left" w:pos="507"/>
        </w:tabs>
        <w:spacing w:before="24"/>
        <w:jc w:val="both"/>
        <w:rPr>
          <w:sz w:val="24"/>
        </w:rPr>
      </w:pPr>
      <w:r w:rsidRPr="00537BDB">
        <w:rPr>
          <w:sz w:val="24"/>
        </w:rPr>
        <w:t>Мифологии</w:t>
      </w:r>
      <w:r w:rsidRPr="00537BDB">
        <w:rPr>
          <w:spacing w:val="32"/>
          <w:sz w:val="24"/>
        </w:rPr>
        <w:t xml:space="preserve"> </w:t>
      </w:r>
      <w:r w:rsidRPr="00537BDB">
        <w:rPr>
          <w:sz w:val="24"/>
        </w:rPr>
        <w:t>//</w:t>
      </w:r>
      <w:r w:rsidRPr="00537BDB">
        <w:rPr>
          <w:spacing w:val="33"/>
          <w:sz w:val="24"/>
        </w:rPr>
        <w:t xml:space="preserve"> </w:t>
      </w:r>
      <w:r w:rsidRPr="00537BDB">
        <w:rPr>
          <w:sz w:val="24"/>
        </w:rPr>
        <w:t>Барт</w:t>
      </w:r>
      <w:r w:rsidRPr="00537BDB">
        <w:rPr>
          <w:spacing w:val="32"/>
          <w:sz w:val="24"/>
        </w:rPr>
        <w:t xml:space="preserve"> </w:t>
      </w:r>
      <w:r w:rsidRPr="00537BDB">
        <w:rPr>
          <w:spacing w:val="-15"/>
          <w:sz w:val="24"/>
        </w:rPr>
        <w:t>Р.</w:t>
      </w:r>
      <w:r w:rsidRPr="00537BDB">
        <w:rPr>
          <w:spacing w:val="3"/>
          <w:sz w:val="24"/>
        </w:rPr>
        <w:t xml:space="preserve"> </w:t>
      </w:r>
      <w:r w:rsidRPr="00537BDB">
        <w:rPr>
          <w:sz w:val="24"/>
        </w:rPr>
        <w:t>Избранные</w:t>
      </w:r>
      <w:r w:rsidRPr="00537BDB">
        <w:rPr>
          <w:spacing w:val="32"/>
          <w:sz w:val="24"/>
        </w:rPr>
        <w:t xml:space="preserve"> </w:t>
      </w:r>
      <w:r w:rsidRPr="00537BDB">
        <w:rPr>
          <w:sz w:val="24"/>
        </w:rPr>
        <w:t>работы:</w:t>
      </w:r>
      <w:r w:rsidRPr="00537BDB">
        <w:rPr>
          <w:spacing w:val="33"/>
          <w:sz w:val="24"/>
        </w:rPr>
        <w:t xml:space="preserve"> </w:t>
      </w:r>
      <w:r w:rsidRPr="00537BDB">
        <w:rPr>
          <w:sz w:val="24"/>
        </w:rPr>
        <w:t>Семиотика.</w:t>
      </w:r>
      <w:r w:rsidRPr="00537BDB">
        <w:rPr>
          <w:spacing w:val="33"/>
          <w:sz w:val="24"/>
        </w:rPr>
        <w:t xml:space="preserve"> </w:t>
      </w:r>
      <w:r w:rsidRPr="00537BDB">
        <w:rPr>
          <w:sz w:val="24"/>
        </w:rPr>
        <w:t>Поэтика:</w:t>
      </w:r>
      <w:r w:rsidRPr="00537BDB">
        <w:rPr>
          <w:spacing w:val="32"/>
          <w:sz w:val="24"/>
        </w:rPr>
        <w:t xml:space="preserve"> </w:t>
      </w:r>
      <w:r w:rsidRPr="00537BDB">
        <w:rPr>
          <w:sz w:val="24"/>
        </w:rPr>
        <w:t>Пер.</w:t>
      </w:r>
      <w:r w:rsidRPr="00537BDB">
        <w:rPr>
          <w:spacing w:val="33"/>
          <w:sz w:val="24"/>
        </w:rPr>
        <w:t xml:space="preserve"> </w:t>
      </w:r>
      <w:r w:rsidRPr="00537BDB">
        <w:rPr>
          <w:sz w:val="24"/>
        </w:rPr>
        <w:t>с</w:t>
      </w:r>
      <w:r w:rsidRPr="00537BDB">
        <w:rPr>
          <w:spacing w:val="32"/>
          <w:sz w:val="24"/>
        </w:rPr>
        <w:t xml:space="preserve"> </w:t>
      </w:r>
      <w:r w:rsidRPr="00537BDB">
        <w:rPr>
          <w:sz w:val="24"/>
        </w:rPr>
        <w:t>фр.</w:t>
      </w:r>
      <w:r w:rsidRPr="00537BDB">
        <w:rPr>
          <w:spacing w:val="33"/>
          <w:sz w:val="24"/>
        </w:rPr>
        <w:t xml:space="preserve"> </w:t>
      </w:r>
      <w:r w:rsidRPr="00537BDB">
        <w:rPr>
          <w:sz w:val="24"/>
        </w:rPr>
        <w:t>М.:</w:t>
      </w:r>
    </w:p>
    <w:p w:rsidR="00DC72E4" w:rsidRPr="00537BDB" w:rsidRDefault="00D216D4">
      <w:pPr>
        <w:pStyle w:val="a3"/>
        <w:spacing w:before="24"/>
        <w:ind w:left="506"/>
      </w:pPr>
      <w:r>
        <w:t>«Прогресс», «Универс», 1994.</w:t>
      </w:r>
      <w:r w:rsidR="00537BDB" w:rsidRPr="00537BDB">
        <w:t xml:space="preserve"> С.48–71.</w:t>
      </w:r>
    </w:p>
    <w:p w:rsidR="00DC72E4" w:rsidRPr="00537BDB" w:rsidRDefault="00537BDB">
      <w:pPr>
        <w:pStyle w:val="a5"/>
        <w:numPr>
          <w:ilvl w:val="0"/>
          <w:numId w:val="13"/>
        </w:numPr>
        <w:tabs>
          <w:tab w:val="left" w:pos="507"/>
        </w:tabs>
        <w:spacing w:before="24" w:line="261" w:lineRule="auto"/>
        <w:ind w:left="506" w:right="111"/>
        <w:jc w:val="both"/>
        <w:rPr>
          <w:sz w:val="24"/>
        </w:rPr>
      </w:pPr>
      <w:r w:rsidRPr="00537BDB">
        <w:rPr>
          <w:sz w:val="24"/>
        </w:rPr>
        <w:t xml:space="preserve">Печатное слово. Архитектор национализма // Маклюэн </w:t>
      </w:r>
      <w:r w:rsidRPr="00537BDB">
        <w:rPr>
          <w:spacing w:val="-14"/>
          <w:sz w:val="24"/>
        </w:rPr>
        <w:t xml:space="preserve">Г. </w:t>
      </w:r>
      <w:r w:rsidRPr="00537BDB">
        <w:rPr>
          <w:sz w:val="24"/>
        </w:rPr>
        <w:t xml:space="preserve">М. Понимание Медиа: Внешние расширения человека / Пер. с </w:t>
      </w:r>
      <w:r w:rsidRPr="00537BDB">
        <w:rPr>
          <w:spacing w:val="-3"/>
          <w:sz w:val="24"/>
        </w:rPr>
        <w:t xml:space="preserve">англ. </w:t>
      </w:r>
      <w:r w:rsidRPr="00537BDB">
        <w:rPr>
          <w:sz w:val="24"/>
        </w:rPr>
        <w:t xml:space="preserve">М.: </w:t>
      </w:r>
      <w:r w:rsidRPr="00537BDB">
        <w:rPr>
          <w:spacing w:val="-3"/>
          <w:sz w:val="24"/>
        </w:rPr>
        <w:t xml:space="preserve">Жуковский, </w:t>
      </w:r>
      <w:r w:rsidR="00D216D4">
        <w:rPr>
          <w:sz w:val="24"/>
        </w:rPr>
        <w:t>2003.</w:t>
      </w:r>
      <w:r w:rsidRPr="00537BDB">
        <w:rPr>
          <w:sz w:val="24"/>
        </w:rPr>
        <w:t xml:space="preserve"> С.</w:t>
      </w:r>
      <w:r w:rsidRPr="00537BDB">
        <w:rPr>
          <w:spacing w:val="-3"/>
          <w:sz w:val="24"/>
        </w:rPr>
        <w:t xml:space="preserve"> </w:t>
      </w:r>
      <w:r w:rsidRPr="00537BDB">
        <w:rPr>
          <w:sz w:val="24"/>
        </w:rPr>
        <w:t>193–202.</w:t>
      </w:r>
    </w:p>
    <w:p w:rsidR="00DC72E4" w:rsidRPr="00537BDB" w:rsidRDefault="00537BDB">
      <w:pPr>
        <w:pStyle w:val="a5"/>
        <w:numPr>
          <w:ilvl w:val="0"/>
          <w:numId w:val="13"/>
        </w:numPr>
        <w:tabs>
          <w:tab w:val="left" w:pos="507"/>
        </w:tabs>
        <w:spacing w:line="261" w:lineRule="auto"/>
        <w:ind w:left="506" w:right="111"/>
        <w:jc w:val="both"/>
        <w:rPr>
          <w:sz w:val="24"/>
        </w:rPr>
      </w:pPr>
      <w:r w:rsidRPr="00537BDB">
        <w:rPr>
          <w:spacing w:val="6"/>
          <w:sz w:val="24"/>
        </w:rPr>
        <w:t xml:space="preserve">Понятие Идеологии. «Идеологичность» </w:t>
      </w:r>
      <w:r w:rsidRPr="00537BDB">
        <w:rPr>
          <w:spacing w:val="5"/>
          <w:sz w:val="24"/>
        </w:rPr>
        <w:t xml:space="preserve">повседневного </w:t>
      </w:r>
      <w:r w:rsidRPr="00537BDB">
        <w:rPr>
          <w:spacing w:val="6"/>
          <w:sz w:val="24"/>
        </w:rPr>
        <w:t xml:space="preserve">сознания </w:t>
      </w:r>
      <w:r w:rsidRPr="00537BDB">
        <w:rPr>
          <w:spacing w:val="3"/>
          <w:sz w:val="24"/>
        </w:rPr>
        <w:t xml:space="preserve">// </w:t>
      </w:r>
      <w:r w:rsidRPr="00537BDB">
        <w:rPr>
          <w:spacing w:val="5"/>
          <w:sz w:val="24"/>
        </w:rPr>
        <w:t xml:space="preserve">Попова </w:t>
      </w:r>
      <w:r w:rsidRPr="00537BDB">
        <w:rPr>
          <w:spacing w:val="3"/>
          <w:sz w:val="24"/>
        </w:rPr>
        <w:t xml:space="preserve">И. </w:t>
      </w:r>
      <w:r w:rsidRPr="00537BDB">
        <w:rPr>
          <w:sz w:val="24"/>
        </w:rPr>
        <w:t xml:space="preserve">Повседневные идеологии. Как они </w:t>
      </w:r>
      <w:r w:rsidRPr="00537BDB">
        <w:rPr>
          <w:spacing w:val="-5"/>
          <w:sz w:val="24"/>
        </w:rPr>
        <w:t xml:space="preserve">живут, </w:t>
      </w:r>
      <w:r w:rsidRPr="00537BDB">
        <w:rPr>
          <w:sz w:val="24"/>
        </w:rPr>
        <w:t>ме</w:t>
      </w:r>
      <w:r w:rsidR="00D216D4">
        <w:rPr>
          <w:sz w:val="24"/>
        </w:rPr>
        <w:t>няются и исчезают / И. Попова.</w:t>
      </w:r>
      <w:r w:rsidRPr="00537BDB">
        <w:rPr>
          <w:sz w:val="24"/>
        </w:rPr>
        <w:t xml:space="preserve"> К.: ИС </w:t>
      </w:r>
      <w:r w:rsidRPr="00537BDB">
        <w:rPr>
          <w:spacing w:val="-8"/>
          <w:sz w:val="24"/>
        </w:rPr>
        <w:t xml:space="preserve">НАНУ, </w:t>
      </w:r>
      <w:r w:rsidR="00D216D4">
        <w:rPr>
          <w:sz w:val="24"/>
        </w:rPr>
        <w:t>2000.</w:t>
      </w:r>
      <w:r w:rsidRPr="00537BDB">
        <w:rPr>
          <w:sz w:val="24"/>
        </w:rPr>
        <w:t xml:space="preserve"> С.</w:t>
      </w:r>
      <w:r w:rsidRPr="00537BDB">
        <w:rPr>
          <w:spacing w:val="7"/>
          <w:sz w:val="24"/>
        </w:rPr>
        <w:t xml:space="preserve"> </w:t>
      </w:r>
      <w:r w:rsidRPr="00537BDB">
        <w:rPr>
          <w:sz w:val="24"/>
        </w:rPr>
        <w:t>11–33.</w:t>
      </w:r>
    </w:p>
    <w:p w:rsidR="00DC72E4" w:rsidRPr="00537BDB" w:rsidRDefault="00537BDB">
      <w:pPr>
        <w:pStyle w:val="a5"/>
        <w:numPr>
          <w:ilvl w:val="0"/>
          <w:numId w:val="13"/>
        </w:numPr>
        <w:tabs>
          <w:tab w:val="left" w:pos="507"/>
        </w:tabs>
        <w:spacing w:line="261" w:lineRule="auto"/>
        <w:ind w:left="506" w:right="112"/>
        <w:jc w:val="both"/>
        <w:rPr>
          <w:sz w:val="24"/>
        </w:rPr>
      </w:pPr>
      <w:r w:rsidRPr="00537BDB">
        <w:rPr>
          <w:sz w:val="24"/>
        </w:rPr>
        <w:t xml:space="preserve">Статус-кво та нормальність // </w:t>
      </w:r>
      <w:r w:rsidRPr="00537BDB">
        <w:rPr>
          <w:spacing w:val="-7"/>
          <w:sz w:val="24"/>
        </w:rPr>
        <w:t xml:space="preserve">Кулік </w:t>
      </w:r>
      <w:r w:rsidRPr="00537BDB">
        <w:rPr>
          <w:sz w:val="24"/>
        </w:rPr>
        <w:t>В. Дискурс українських медій: ідентичност</w:t>
      </w:r>
      <w:r w:rsidR="00D216D4">
        <w:rPr>
          <w:sz w:val="24"/>
        </w:rPr>
        <w:t xml:space="preserve">і, ідеології, владні стосунки К.: Критика, 2010. </w:t>
      </w:r>
      <w:r w:rsidRPr="00537BDB">
        <w:rPr>
          <w:sz w:val="24"/>
        </w:rPr>
        <w:t>С.</w:t>
      </w:r>
      <w:r w:rsidRPr="00537BDB">
        <w:rPr>
          <w:spacing w:val="-2"/>
          <w:sz w:val="24"/>
        </w:rPr>
        <w:t xml:space="preserve"> </w:t>
      </w:r>
      <w:r w:rsidRPr="00537BDB">
        <w:rPr>
          <w:sz w:val="24"/>
        </w:rPr>
        <w:t>271–288.</w:t>
      </w:r>
    </w:p>
    <w:p w:rsidR="00DC72E4" w:rsidRPr="00537BDB" w:rsidRDefault="00537BDB">
      <w:pPr>
        <w:pStyle w:val="a5"/>
        <w:numPr>
          <w:ilvl w:val="0"/>
          <w:numId w:val="13"/>
        </w:numPr>
        <w:tabs>
          <w:tab w:val="left" w:pos="507"/>
        </w:tabs>
        <w:spacing w:before="68" w:line="261" w:lineRule="auto"/>
        <w:ind w:left="506" w:right="112"/>
        <w:jc w:val="both"/>
        <w:rPr>
          <w:sz w:val="24"/>
        </w:rPr>
      </w:pPr>
      <w:r w:rsidRPr="00537BDB">
        <w:rPr>
          <w:sz w:val="24"/>
        </w:rPr>
        <w:t>Теории мифа // Мелетинский Е. От мифа к</w:t>
      </w:r>
      <w:r w:rsidR="00D216D4">
        <w:rPr>
          <w:sz w:val="24"/>
        </w:rPr>
        <w:t xml:space="preserve"> литературе / Е. Мелетинский. </w:t>
      </w:r>
      <w:r w:rsidRPr="00537BDB">
        <w:rPr>
          <w:sz w:val="24"/>
        </w:rPr>
        <w:t xml:space="preserve">М.: </w:t>
      </w:r>
      <w:r w:rsidRPr="00537BDB">
        <w:rPr>
          <w:spacing w:val="-8"/>
          <w:sz w:val="24"/>
        </w:rPr>
        <w:t xml:space="preserve">РГГУ, </w:t>
      </w:r>
      <w:r w:rsidR="00D216D4">
        <w:rPr>
          <w:sz w:val="24"/>
        </w:rPr>
        <w:t xml:space="preserve">2001. </w:t>
      </w:r>
      <w:r w:rsidRPr="00537BDB">
        <w:rPr>
          <w:sz w:val="24"/>
        </w:rPr>
        <w:t>С.</w:t>
      </w:r>
      <w:r w:rsidRPr="00537BDB">
        <w:rPr>
          <w:spacing w:val="-1"/>
          <w:sz w:val="24"/>
        </w:rPr>
        <w:t xml:space="preserve"> </w:t>
      </w:r>
      <w:r w:rsidRPr="00537BDB">
        <w:rPr>
          <w:sz w:val="24"/>
        </w:rPr>
        <w:t>11–23.</w:t>
      </w:r>
    </w:p>
    <w:p w:rsidR="00DC72E4" w:rsidRPr="00537BDB" w:rsidRDefault="00537BDB">
      <w:pPr>
        <w:pStyle w:val="a5"/>
        <w:numPr>
          <w:ilvl w:val="0"/>
          <w:numId w:val="13"/>
        </w:numPr>
        <w:tabs>
          <w:tab w:val="left" w:pos="507"/>
        </w:tabs>
        <w:spacing w:line="261" w:lineRule="auto"/>
        <w:ind w:left="506" w:right="111"/>
        <w:jc w:val="both"/>
        <w:rPr>
          <w:sz w:val="24"/>
        </w:rPr>
      </w:pPr>
      <w:r w:rsidRPr="00537BDB">
        <w:rPr>
          <w:sz w:val="24"/>
        </w:rPr>
        <w:t xml:space="preserve">Трансформация политического героя средствами массовой информации // </w:t>
      </w:r>
      <w:r w:rsidRPr="00537BDB">
        <w:rPr>
          <w:spacing w:val="-5"/>
          <w:sz w:val="24"/>
        </w:rPr>
        <w:t xml:space="preserve">Уорнер </w:t>
      </w:r>
      <w:r w:rsidRPr="00537BDB">
        <w:rPr>
          <w:spacing w:val="-20"/>
          <w:sz w:val="24"/>
        </w:rPr>
        <w:t xml:space="preserve">У. </w:t>
      </w:r>
      <w:r w:rsidRPr="00537BDB">
        <w:rPr>
          <w:sz w:val="24"/>
        </w:rPr>
        <w:t xml:space="preserve">Живые и мертвые / пер. с </w:t>
      </w:r>
      <w:r w:rsidR="00D216D4">
        <w:rPr>
          <w:spacing w:val="-3"/>
          <w:sz w:val="24"/>
        </w:rPr>
        <w:t>англ.</w:t>
      </w:r>
      <w:r w:rsidRPr="00537BDB">
        <w:rPr>
          <w:sz w:val="24"/>
        </w:rPr>
        <w:t xml:space="preserve"> М.-СПб.: </w:t>
      </w:r>
      <w:r w:rsidRPr="00537BDB">
        <w:rPr>
          <w:spacing w:val="-3"/>
          <w:sz w:val="24"/>
        </w:rPr>
        <w:t xml:space="preserve">Университетская </w:t>
      </w:r>
      <w:r w:rsidR="00D216D4">
        <w:rPr>
          <w:sz w:val="24"/>
        </w:rPr>
        <w:t>книга, 2000.</w:t>
      </w:r>
      <w:r w:rsidRPr="00537BDB">
        <w:rPr>
          <w:sz w:val="24"/>
        </w:rPr>
        <w:t xml:space="preserve"> С.</w:t>
      </w:r>
      <w:r w:rsidRPr="00537BDB">
        <w:rPr>
          <w:spacing w:val="6"/>
          <w:sz w:val="24"/>
        </w:rPr>
        <w:t xml:space="preserve"> </w:t>
      </w:r>
      <w:r w:rsidRPr="00537BDB">
        <w:rPr>
          <w:sz w:val="24"/>
        </w:rPr>
        <w:t>57–107.</w:t>
      </w:r>
    </w:p>
    <w:p w:rsidR="00DC72E4" w:rsidRPr="00537BDB" w:rsidRDefault="00537BDB">
      <w:pPr>
        <w:pStyle w:val="a5"/>
        <w:numPr>
          <w:ilvl w:val="0"/>
          <w:numId w:val="13"/>
        </w:numPr>
        <w:tabs>
          <w:tab w:val="left" w:pos="507"/>
        </w:tabs>
        <w:spacing w:line="261" w:lineRule="auto"/>
        <w:ind w:left="506" w:right="111"/>
        <w:jc w:val="both"/>
        <w:rPr>
          <w:sz w:val="24"/>
        </w:rPr>
      </w:pPr>
      <w:r w:rsidRPr="00537BDB">
        <w:rPr>
          <w:spacing w:val="-5"/>
          <w:sz w:val="24"/>
        </w:rPr>
        <w:t xml:space="preserve">Уортман </w:t>
      </w:r>
      <w:r w:rsidRPr="00537BDB">
        <w:rPr>
          <w:spacing w:val="-8"/>
          <w:sz w:val="24"/>
        </w:rPr>
        <w:t xml:space="preserve">Р.С. </w:t>
      </w:r>
      <w:r w:rsidRPr="00537BDB">
        <w:rPr>
          <w:sz w:val="24"/>
        </w:rPr>
        <w:t xml:space="preserve">Сценарии власти. Мифы и церемонии </w:t>
      </w:r>
      <w:r w:rsidRPr="00537BDB">
        <w:rPr>
          <w:spacing w:val="-3"/>
          <w:sz w:val="24"/>
        </w:rPr>
        <w:t xml:space="preserve">русской </w:t>
      </w:r>
      <w:r w:rsidRPr="00537BDB">
        <w:rPr>
          <w:sz w:val="24"/>
        </w:rPr>
        <w:t xml:space="preserve">монархии // Социальная антропология. Хрестоматия. </w:t>
      </w:r>
      <w:r w:rsidRPr="00537BDB">
        <w:rPr>
          <w:spacing w:val="-3"/>
          <w:sz w:val="24"/>
        </w:rPr>
        <w:t xml:space="preserve">Под </w:t>
      </w:r>
      <w:r w:rsidRPr="00537BDB">
        <w:rPr>
          <w:sz w:val="24"/>
        </w:rPr>
        <w:t xml:space="preserve">ред. В. </w:t>
      </w:r>
      <w:r w:rsidR="00D216D4">
        <w:rPr>
          <w:spacing w:val="-4"/>
          <w:sz w:val="24"/>
        </w:rPr>
        <w:t>Городяненко.</w:t>
      </w:r>
      <w:r w:rsidRPr="00537BDB">
        <w:rPr>
          <w:sz w:val="24"/>
        </w:rPr>
        <w:t xml:space="preserve"> Днепропетровск: Изд-во </w:t>
      </w:r>
      <w:r w:rsidRPr="00537BDB">
        <w:rPr>
          <w:sz w:val="24"/>
        </w:rPr>
        <w:lastRenderedPageBreak/>
        <w:t>Днепропе</w:t>
      </w:r>
      <w:r w:rsidR="00D216D4">
        <w:rPr>
          <w:sz w:val="24"/>
        </w:rPr>
        <w:t xml:space="preserve">тровского университета, 2004. </w:t>
      </w:r>
      <w:r w:rsidRPr="00537BDB">
        <w:rPr>
          <w:sz w:val="24"/>
        </w:rPr>
        <w:t>С.</w:t>
      </w:r>
      <w:r w:rsidRPr="00537BDB">
        <w:rPr>
          <w:spacing w:val="-2"/>
          <w:sz w:val="24"/>
        </w:rPr>
        <w:t xml:space="preserve"> </w:t>
      </w:r>
      <w:r w:rsidRPr="00537BDB">
        <w:rPr>
          <w:sz w:val="24"/>
        </w:rPr>
        <w:t>241–251.</w:t>
      </w:r>
    </w:p>
    <w:p w:rsidR="00DC72E4" w:rsidRPr="00537BDB" w:rsidRDefault="00537BDB" w:rsidP="00097D6E">
      <w:pPr>
        <w:pStyle w:val="a5"/>
        <w:numPr>
          <w:ilvl w:val="0"/>
          <w:numId w:val="13"/>
        </w:numPr>
        <w:tabs>
          <w:tab w:val="left" w:pos="507"/>
        </w:tabs>
        <w:spacing w:before="20" w:line="274" w:lineRule="exact"/>
        <w:ind w:left="506"/>
        <w:jc w:val="both"/>
      </w:pPr>
      <w:r w:rsidRPr="00537BDB">
        <w:rPr>
          <w:sz w:val="24"/>
        </w:rPr>
        <w:t>Цензура</w:t>
      </w:r>
      <w:r w:rsidRPr="00097D6E">
        <w:rPr>
          <w:spacing w:val="23"/>
          <w:sz w:val="24"/>
        </w:rPr>
        <w:t xml:space="preserve"> </w:t>
      </w:r>
      <w:r w:rsidRPr="00537BDB">
        <w:rPr>
          <w:sz w:val="24"/>
        </w:rPr>
        <w:t>как</w:t>
      </w:r>
      <w:r w:rsidRPr="00097D6E">
        <w:rPr>
          <w:spacing w:val="24"/>
          <w:sz w:val="24"/>
        </w:rPr>
        <w:t xml:space="preserve"> </w:t>
      </w:r>
      <w:r w:rsidRPr="00537BDB">
        <w:rPr>
          <w:sz w:val="24"/>
        </w:rPr>
        <w:t>торжество</w:t>
      </w:r>
      <w:r w:rsidRPr="00097D6E">
        <w:rPr>
          <w:spacing w:val="23"/>
          <w:sz w:val="24"/>
        </w:rPr>
        <w:t xml:space="preserve"> </w:t>
      </w:r>
      <w:r w:rsidRPr="00537BDB">
        <w:rPr>
          <w:sz w:val="24"/>
        </w:rPr>
        <w:t>жизни</w:t>
      </w:r>
      <w:r w:rsidRPr="00097D6E">
        <w:rPr>
          <w:spacing w:val="23"/>
          <w:sz w:val="24"/>
        </w:rPr>
        <w:t xml:space="preserve"> </w:t>
      </w:r>
      <w:r w:rsidRPr="00537BDB">
        <w:rPr>
          <w:sz w:val="24"/>
        </w:rPr>
        <w:t>//</w:t>
      </w:r>
      <w:r w:rsidRPr="00097D6E">
        <w:rPr>
          <w:spacing w:val="24"/>
          <w:sz w:val="24"/>
        </w:rPr>
        <w:t xml:space="preserve"> </w:t>
      </w:r>
      <w:r w:rsidRPr="00537BDB">
        <w:rPr>
          <w:sz w:val="24"/>
        </w:rPr>
        <w:t>Ямпольский</w:t>
      </w:r>
      <w:r w:rsidRPr="00097D6E">
        <w:rPr>
          <w:spacing w:val="23"/>
          <w:sz w:val="24"/>
        </w:rPr>
        <w:t xml:space="preserve"> </w:t>
      </w:r>
      <w:r w:rsidRPr="00537BDB">
        <w:rPr>
          <w:sz w:val="24"/>
        </w:rPr>
        <w:t>М.</w:t>
      </w:r>
      <w:r w:rsidRPr="00097D6E">
        <w:rPr>
          <w:spacing w:val="24"/>
          <w:sz w:val="24"/>
        </w:rPr>
        <w:t xml:space="preserve"> </w:t>
      </w:r>
      <w:r w:rsidRPr="00537BDB">
        <w:rPr>
          <w:sz w:val="24"/>
        </w:rPr>
        <w:t>Язык-Тело-Случай</w:t>
      </w:r>
      <w:r w:rsidRPr="00097D6E">
        <w:rPr>
          <w:spacing w:val="23"/>
          <w:sz w:val="24"/>
        </w:rPr>
        <w:t xml:space="preserve"> </w:t>
      </w:r>
      <w:r w:rsidRPr="00537BDB">
        <w:rPr>
          <w:sz w:val="24"/>
        </w:rPr>
        <w:t>/</w:t>
      </w:r>
      <w:r w:rsidRPr="00097D6E">
        <w:rPr>
          <w:spacing w:val="24"/>
          <w:sz w:val="24"/>
        </w:rPr>
        <w:t xml:space="preserve"> </w:t>
      </w:r>
      <w:r w:rsidRPr="00537BDB">
        <w:rPr>
          <w:sz w:val="24"/>
        </w:rPr>
        <w:t>М.</w:t>
      </w:r>
      <w:r w:rsidRPr="00097D6E">
        <w:rPr>
          <w:spacing w:val="23"/>
          <w:sz w:val="24"/>
        </w:rPr>
        <w:t xml:space="preserve"> </w:t>
      </w:r>
      <w:r w:rsidRPr="00537BDB">
        <w:rPr>
          <w:sz w:val="24"/>
        </w:rPr>
        <w:t>Ямпольский.</w:t>
      </w:r>
      <w:r w:rsidRPr="00097D6E">
        <w:rPr>
          <w:spacing w:val="24"/>
          <w:sz w:val="24"/>
        </w:rPr>
        <w:t xml:space="preserve"> </w:t>
      </w:r>
      <w:r w:rsidR="00D216D4">
        <w:t xml:space="preserve">М.: НЛО, 2004. </w:t>
      </w:r>
      <w:r w:rsidRPr="00537BDB">
        <w:t>С. 225–235.</w:t>
      </w:r>
    </w:p>
    <w:p w:rsidR="00DC72E4" w:rsidRPr="00537BDB" w:rsidRDefault="00DC72E4">
      <w:pPr>
        <w:pStyle w:val="a3"/>
        <w:spacing w:before="2"/>
        <w:jc w:val="left"/>
        <w:rPr>
          <w:sz w:val="28"/>
        </w:rPr>
      </w:pPr>
    </w:p>
    <w:p w:rsidR="00DC72E4" w:rsidRPr="00537BDB" w:rsidRDefault="00537BDB">
      <w:pPr>
        <w:pStyle w:val="3"/>
        <w:ind w:left="760" w:right="760"/>
        <w:jc w:val="center"/>
      </w:pPr>
      <w:r w:rsidRPr="00537BDB">
        <w:t>Семінар 6. Презентація творчих завдань з Теми 2-4</w:t>
      </w:r>
    </w:p>
    <w:p w:rsidR="00DC72E4" w:rsidRPr="00537BDB" w:rsidRDefault="00DC72E4">
      <w:pPr>
        <w:pStyle w:val="a3"/>
        <w:spacing w:before="2"/>
        <w:jc w:val="left"/>
        <w:rPr>
          <w:b/>
          <w:sz w:val="28"/>
        </w:rPr>
      </w:pPr>
    </w:p>
    <w:p w:rsidR="00DC72E4" w:rsidRPr="00537BDB" w:rsidRDefault="00537BDB">
      <w:pPr>
        <w:ind w:left="3085"/>
        <w:jc w:val="both"/>
        <w:rPr>
          <w:b/>
          <w:sz w:val="24"/>
        </w:rPr>
      </w:pPr>
      <w:r w:rsidRPr="00537BDB">
        <w:rPr>
          <w:b/>
          <w:sz w:val="24"/>
        </w:rPr>
        <w:t>Самостійна підготовка до заняття</w:t>
      </w:r>
    </w:p>
    <w:p w:rsidR="00DC72E4" w:rsidRPr="00537BDB" w:rsidRDefault="00537BDB">
      <w:pPr>
        <w:pStyle w:val="a3"/>
        <w:spacing w:before="24" w:line="261" w:lineRule="auto"/>
        <w:ind w:left="114" w:right="111"/>
      </w:pPr>
      <w:r w:rsidRPr="00537BDB">
        <w:t>Творче завдання спрямоване на формування навичок використання понять та положень певної теми для аналізу соціокультурних процесів та явищ. Творче завдання готується поза аудиторією та презентується усно на семінарському занятті.</w:t>
      </w:r>
    </w:p>
    <w:p w:rsidR="00DC72E4" w:rsidRPr="00537BDB" w:rsidRDefault="00537BDB">
      <w:pPr>
        <w:pStyle w:val="a3"/>
        <w:spacing w:before="78"/>
        <w:ind w:left="114"/>
      </w:pPr>
      <w:r w:rsidRPr="00537BDB">
        <w:t>Виконайте одне з наступних завдань:</w:t>
      </w:r>
    </w:p>
    <w:p w:rsidR="00DC72E4" w:rsidRPr="00537BDB" w:rsidRDefault="00537BDB">
      <w:pPr>
        <w:pStyle w:val="a3"/>
        <w:spacing w:before="24" w:line="261" w:lineRule="auto"/>
        <w:ind w:left="114" w:right="112"/>
      </w:pPr>
      <w:r w:rsidRPr="00537BDB">
        <w:t>а) Виберіть герб будь-якої держави світу (окрім України). Які символи він містить? Що вони символізують? Які значення цінності та норми ці символи культивують; які номінації він транслює на спільноту громадян цієї країни?</w:t>
      </w:r>
    </w:p>
    <w:p w:rsidR="00DC72E4" w:rsidRPr="00537BDB" w:rsidRDefault="00537BDB">
      <w:pPr>
        <w:pStyle w:val="a3"/>
        <w:spacing w:line="261" w:lineRule="auto"/>
        <w:ind w:left="114" w:right="111"/>
      </w:pPr>
      <w:r w:rsidRPr="00537BDB">
        <w:t>б) Виберіть одне з державних неофіційних (тобто таких, що не передбачають вихідного дня) свят України та дайте відповідь на такі питання: коли воно встановлене та чому воно святкується саме в цей день; в пам’ять про які події встановлено; які цінності та символи покликано культивувати; яку групу (або категорії людей) це свято легітимує?</w:t>
      </w:r>
    </w:p>
    <w:p w:rsidR="00DC72E4" w:rsidRPr="00537BDB" w:rsidRDefault="00537BDB">
      <w:pPr>
        <w:pStyle w:val="a3"/>
        <w:spacing w:line="261" w:lineRule="auto"/>
        <w:ind w:left="114" w:right="111"/>
      </w:pPr>
      <w:r w:rsidRPr="00537BDB">
        <w:t>в) Передивіться телевізійні програми про тваринний і рослинний світ; знайдіть в них приклади анімації природи (наділення її людськими рисами); покажіть, як це сприяє натуралізації як культурному механізмові влади.</w:t>
      </w:r>
    </w:p>
    <w:p w:rsidR="00DC72E4" w:rsidRPr="00537BDB" w:rsidRDefault="00537BDB">
      <w:pPr>
        <w:pStyle w:val="a3"/>
        <w:spacing w:line="261" w:lineRule="auto"/>
        <w:ind w:left="114" w:right="111"/>
      </w:pPr>
      <w:r w:rsidRPr="00537BDB">
        <w:t>г) Згадайте повідомлення, яке лунає в вагоні метрополітену в Харкові щодо бажаної поведінки пасажирів стосовно одне одного. Які номінації використовуються в цьому повідомленні? Охарактеризуйте згадані таким чином категорії людей. Проінтерпретуйте це в перспективі своїх знань щодо соціокультурного змісту номінації як культурного механізму влади. Знайдіть інформацію щодо повідомлень такого чину в інших містах України чи світу. Порівняйте їх з харківськими, одне з одним. Що це порівняння може дати для розуміння сучасного українського суспільства? В яких ще повсякденних ситуаціях ми стикаємося з номінуванням себе та інших?</w:t>
      </w:r>
    </w:p>
    <w:p w:rsidR="00DC72E4" w:rsidRPr="00537BDB" w:rsidRDefault="00537BDB">
      <w:pPr>
        <w:pStyle w:val="a3"/>
        <w:spacing w:line="261" w:lineRule="auto"/>
        <w:ind w:left="114" w:right="111"/>
      </w:pPr>
      <w:r w:rsidRPr="00537BDB">
        <w:t xml:space="preserve">д) Знайдіть візуальні повідомлення (фото, меми, малюнки тощо), які, на вашу </w:t>
      </w:r>
      <w:r w:rsidRPr="00537BDB">
        <w:rPr>
          <w:spacing w:val="-6"/>
        </w:rPr>
        <w:t xml:space="preserve">думку, </w:t>
      </w:r>
      <w:r w:rsidRPr="00537BDB">
        <w:t xml:space="preserve">ображають (дискримінують) </w:t>
      </w:r>
      <w:r w:rsidRPr="00537BDB">
        <w:rPr>
          <w:spacing w:val="-4"/>
        </w:rPr>
        <w:t xml:space="preserve">будь-яку </w:t>
      </w:r>
      <w:r w:rsidRPr="00537BDB">
        <w:rPr>
          <w:spacing w:val="-3"/>
        </w:rPr>
        <w:t xml:space="preserve">категорію  </w:t>
      </w:r>
      <w:r w:rsidRPr="00537BDB">
        <w:t xml:space="preserve">населення. Застосуйте для її аналізу </w:t>
      </w:r>
      <w:r w:rsidRPr="00537BDB">
        <w:rPr>
          <w:spacing w:val="-3"/>
        </w:rPr>
        <w:t xml:space="preserve">схему  </w:t>
      </w:r>
      <w:r w:rsidRPr="00537BDB">
        <w:rPr>
          <w:spacing w:val="-15"/>
        </w:rPr>
        <w:t xml:space="preserve">Р. </w:t>
      </w:r>
      <w:r w:rsidRPr="00537BDB">
        <w:t xml:space="preserve">Барта щодо структури міфологічного </w:t>
      </w:r>
      <w:r w:rsidRPr="00537BDB">
        <w:rPr>
          <w:spacing w:val="-5"/>
        </w:rPr>
        <w:t xml:space="preserve">знаку. </w:t>
      </w:r>
      <w:r w:rsidRPr="00537BDB">
        <w:t xml:space="preserve">Як цей аналіз допомагає зрозуміти технологію виробництва таких повідомлень? Як такі повідомлення можна проінтерпретувати в перспективі концепції </w:t>
      </w:r>
      <w:r w:rsidRPr="00537BDB">
        <w:rPr>
          <w:spacing w:val="-3"/>
        </w:rPr>
        <w:t xml:space="preserve">культурних </w:t>
      </w:r>
      <w:r w:rsidRPr="00537BDB">
        <w:t>механізмів влади?</w:t>
      </w:r>
    </w:p>
    <w:p w:rsidR="00DC72E4" w:rsidRPr="00537BDB" w:rsidRDefault="00DC72E4">
      <w:pPr>
        <w:pStyle w:val="a3"/>
        <w:spacing w:before="5"/>
        <w:jc w:val="left"/>
      </w:pPr>
    </w:p>
    <w:p w:rsidR="00DC72E4" w:rsidRPr="00537BDB" w:rsidRDefault="00537BDB">
      <w:pPr>
        <w:pStyle w:val="3"/>
        <w:spacing w:line="261" w:lineRule="auto"/>
        <w:ind w:left="113" w:right="111"/>
        <w:jc w:val="center"/>
      </w:pPr>
      <w:r w:rsidRPr="00537BDB">
        <w:t>Семінар 7. Дискусія та доповіді з Лекції 5. Концепції культурної неоднорідності та їх критика.</w:t>
      </w:r>
    </w:p>
    <w:p w:rsidR="00DC72E4" w:rsidRPr="00537BDB" w:rsidRDefault="00DC72E4">
      <w:pPr>
        <w:pStyle w:val="a3"/>
        <w:spacing w:before="11"/>
        <w:jc w:val="left"/>
        <w:rPr>
          <w:b/>
          <w:sz w:val="25"/>
        </w:rPr>
      </w:pPr>
    </w:p>
    <w:p w:rsidR="00DC72E4" w:rsidRPr="00537BDB" w:rsidRDefault="00537BDB">
      <w:pPr>
        <w:ind w:left="3085"/>
        <w:jc w:val="both"/>
        <w:rPr>
          <w:b/>
          <w:sz w:val="24"/>
        </w:rPr>
      </w:pPr>
      <w:r w:rsidRPr="00537BDB">
        <w:rPr>
          <w:b/>
          <w:sz w:val="24"/>
        </w:rPr>
        <w:t>Самостійна підготовка до заняття</w:t>
      </w:r>
    </w:p>
    <w:p w:rsidR="00DC72E4" w:rsidRPr="00537BDB" w:rsidRDefault="00537BDB" w:rsidP="001B41DA">
      <w:pPr>
        <w:pStyle w:val="a3"/>
        <w:spacing w:before="24" w:line="261" w:lineRule="auto"/>
        <w:ind w:left="114" w:right="111"/>
        <w:sectPr w:rsidR="00DC72E4" w:rsidRPr="00537BDB">
          <w:pgSz w:w="11900" w:h="16840"/>
          <w:pgMar w:top="1080" w:right="1020" w:bottom="280" w:left="1020" w:header="720" w:footer="720" w:gutter="0"/>
          <w:cols w:space="720"/>
        </w:sectPr>
      </w:pPr>
      <w:r w:rsidRPr="00537BDB">
        <w:t>Прочитайте тексти з обов’язкової літератури за Лекцією 5. Знайдіть те, як ці матеріали розширюють кожне з питань лекції, порівнюючи їх з конспектом лекції. Знайдіть та випішіть головні поняття, що вводяться в цій лекції та обов’язковій літературі, та випишіть їх</w:t>
      </w:r>
    </w:p>
    <w:p w:rsidR="00DC72E4" w:rsidRPr="00537BDB" w:rsidRDefault="00537BDB">
      <w:pPr>
        <w:pStyle w:val="a3"/>
        <w:spacing w:before="68" w:line="261" w:lineRule="auto"/>
        <w:ind w:left="114" w:right="722"/>
        <w:jc w:val="left"/>
      </w:pPr>
      <w:r w:rsidRPr="00537BDB">
        <w:lastRenderedPageBreak/>
        <w:t xml:space="preserve">визначення. Доберіть самостійно приклади до </w:t>
      </w:r>
      <w:r w:rsidRPr="00537BDB">
        <w:rPr>
          <w:spacing w:val="-4"/>
        </w:rPr>
        <w:t>кожного</w:t>
      </w:r>
      <w:r w:rsidRPr="00537BDB">
        <w:rPr>
          <w:spacing w:val="52"/>
        </w:rPr>
        <w:t xml:space="preserve"> </w:t>
      </w:r>
      <w:r w:rsidRPr="00537BDB">
        <w:t>з цих понять, запишіть їх та скористайтеся записами під час виступу на дискусії.</w:t>
      </w:r>
    </w:p>
    <w:p w:rsidR="00DC72E4" w:rsidRPr="00537BDB" w:rsidRDefault="00537BDB">
      <w:pPr>
        <w:pStyle w:val="3"/>
        <w:spacing w:before="78"/>
        <w:jc w:val="left"/>
      </w:pPr>
      <w:r w:rsidRPr="00537BDB">
        <w:t>Питання дискусії</w:t>
      </w:r>
    </w:p>
    <w:p w:rsidR="00DC72E4" w:rsidRPr="00537BDB" w:rsidRDefault="00537BDB">
      <w:pPr>
        <w:pStyle w:val="a3"/>
        <w:spacing w:before="104" w:line="261" w:lineRule="auto"/>
        <w:ind w:left="114" w:right="722"/>
        <w:jc w:val="left"/>
      </w:pPr>
      <w:r w:rsidRPr="00537BDB">
        <w:t xml:space="preserve">Множинність соціальних позицій, </w:t>
      </w:r>
      <w:r w:rsidRPr="00537BDB">
        <w:rPr>
          <w:spacing w:val="-4"/>
        </w:rPr>
        <w:t>культурна</w:t>
      </w:r>
      <w:r w:rsidRPr="00537BDB">
        <w:rPr>
          <w:spacing w:val="52"/>
        </w:rPr>
        <w:t xml:space="preserve"> </w:t>
      </w:r>
      <w:r w:rsidRPr="00537BDB">
        <w:t xml:space="preserve">неоднорідність, </w:t>
      </w:r>
      <w:r w:rsidRPr="00537BDB">
        <w:rPr>
          <w:spacing w:val="-3"/>
        </w:rPr>
        <w:t xml:space="preserve">полікультурність: </w:t>
      </w:r>
      <w:r w:rsidRPr="00537BDB">
        <w:t>в чому різниця між явищами, які позначаються цими поняттями?</w:t>
      </w:r>
    </w:p>
    <w:p w:rsidR="00DC72E4" w:rsidRPr="00537BDB" w:rsidRDefault="00537BDB">
      <w:pPr>
        <w:pStyle w:val="a3"/>
        <w:spacing w:line="274" w:lineRule="exact"/>
        <w:ind w:left="114"/>
        <w:jc w:val="left"/>
      </w:pPr>
      <w:r w:rsidRPr="00537BDB">
        <w:t>Полікультурність та мультикультуралізм: чи це одне й те ж саме?</w:t>
      </w:r>
    </w:p>
    <w:p w:rsidR="00DC72E4" w:rsidRPr="00537BDB" w:rsidRDefault="00537BDB">
      <w:pPr>
        <w:pStyle w:val="a3"/>
        <w:spacing w:before="24" w:line="261" w:lineRule="auto"/>
        <w:ind w:left="114" w:right="850"/>
        <w:jc w:val="left"/>
      </w:pPr>
      <w:r w:rsidRPr="00537BDB">
        <w:t>Чи можливо ідеї Перотті про полікультурність Європи перенести на сучасну Україну? Які з концептів осягнення культурної неоднорідності є найвідомішими й чому?</w:t>
      </w:r>
    </w:p>
    <w:p w:rsidR="00DC72E4" w:rsidRPr="00537BDB" w:rsidRDefault="00537BDB">
      <w:pPr>
        <w:pStyle w:val="3"/>
        <w:spacing w:before="78"/>
        <w:jc w:val="left"/>
      </w:pPr>
      <w:r w:rsidRPr="00537BDB">
        <w:t>Література для підготовки до дискусії:</w:t>
      </w:r>
    </w:p>
    <w:p w:rsidR="00DC72E4" w:rsidRPr="00537BDB" w:rsidRDefault="00537BDB">
      <w:pPr>
        <w:pStyle w:val="a5"/>
        <w:numPr>
          <w:ilvl w:val="0"/>
          <w:numId w:val="12"/>
        </w:numPr>
        <w:tabs>
          <w:tab w:val="left" w:pos="572"/>
        </w:tabs>
        <w:spacing w:before="104" w:line="261" w:lineRule="auto"/>
        <w:ind w:left="571" w:right="111"/>
        <w:jc w:val="both"/>
        <w:rPr>
          <w:sz w:val="24"/>
        </w:rPr>
      </w:pPr>
      <w:r w:rsidRPr="00537BDB">
        <w:rPr>
          <w:spacing w:val="-3"/>
          <w:sz w:val="24"/>
        </w:rPr>
        <w:t xml:space="preserve">Соціокультурна </w:t>
      </w:r>
      <w:r w:rsidRPr="00537BDB">
        <w:rPr>
          <w:sz w:val="24"/>
        </w:rPr>
        <w:t xml:space="preserve">інтерпретація </w:t>
      </w:r>
      <w:r w:rsidRPr="00537BDB">
        <w:rPr>
          <w:spacing w:val="-3"/>
          <w:sz w:val="24"/>
        </w:rPr>
        <w:t xml:space="preserve">полікультурного </w:t>
      </w:r>
      <w:r w:rsidRPr="00537BDB">
        <w:rPr>
          <w:sz w:val="24"/>
        </w:rPr>
        <w:t>суспіл</w:t>
      </w:r>
      <w:r w:rsidR="001B41DA">
        <w:rPr>
          <w:sz w:val="24"/>
        </w:rPr>
        <w:t xml:space="preserve">ьства // Сорока Ю. Свої, чужі, </w:t>
      </w:r>
      <w:r w:rsidRPr="00537BDB">
        <w:rPr>
          <w:sz w:val="24"/>
        </w:rPr>
        <w:t xml:space="preserve">різні: </w:t>
      </w:r>
      <w:r w:rsidR="001B41DA">
        <w:rPr>
          <w:spacing w:val="-3"/>
          <w:sz w:val="24"/>
        </w:rPr>
        <w:t>соціокультурна</w:t>
      </w:r>
      <w:r w:rsidRPr="00537BDB">
        <w:rPr>
          <w:spacing w:val="-3"/>
          <w:sz w:val="24"/>
        </w:rPr>
        <w:t xml:space="preserve"> </w:t>
      </w:r>
      <w:r w:rsidRPr="00537BDB">
        <w:rPr>
          <w:sz w:val="24"/>
        </w:rPr>
        <w:t>перспектива с</w:t>
      </w:r>
      <w:r w:rsidR="00D216D4">
        <w:rPr>
          <w:sz w:val="24"/>
        </w:rPr>
        <w:t xml:space="preserve">прийняття Іншого / Ю. Сорока. </w:t>
      </w:r>
      <w:r w:rsidRPr="00537BDB">
        <w:rPr>
          <w:sz w:val="24"/>
        </w:rPr>
        <w:t>Х.: ХНУ</w:t>
      </w:r>
      <w:r w:rsidR="00D216D4">
        <w:rPr>
          <w:sz w:val="24"/>
        </w:rPr>
        <w:t xml:space="preserve"> імені В.Н. Каразіна, 2012. </w:t>
      </w:r>
      <w:r w:rsidRPr="00537BDB">
        <w:rPr>
          <w:sz w:val="24"/>
        </w:rPr>
        <w:t>С.</w:t>
      </w:r>
      <w:r w:rsidRPr="00537BDB">
        <w:rPr>
          <w:spacing w:val="-1"/>
          <w:sz w:val="24"/>
        </w:rPr>
        <w:t xml:space="preserve"> </w:t>
      </w:r>
      <w:r w:rsidRPr="00537BDB">
        <w:rPr>
          <w:sz w:val="24"/>
        </w:rPr>
        <w:t>224–242.</w:t>
      </w:r>
    </w:p>
    <w:p w:rsidR="00DC72E4" w:rsidRPr="00537BDB" w:rsidRDefault="00537BDB">
      <w:pPr>
        <w:pStyle w:val="a5"/>
        <w:numPr>
          <w:ilvl w:val="0"/>
          <w:numId w:val="12"/>
        </w:numPr>
        <w:tabs>
          <w:tab w:val="left" w:pos="572"/>
        </w:tabs>
        <w:spacing w:line="261" w:lineRule="auto"/>
        <w:ind w:left="571" w:right="111"/>
        <w:jc w:val="both"/>
        <w:rPr>
          <w:sz w:val="24"/>
        </w:rPr>
      </w:pPr>
      <w:r w:rsidRPr="00537BDB">
        <w:rPr>
          <w:spacing w:val="-4"/>
          <w:sz w:val="24"/>
        </w:rPr>
        <w:t>Субкультури</w:t>
      </w:r>
      <w:r w:rsidRPr="00537BDB">
        <w:rPr>
          <w:spacing w:val="52"/>
          <w:sz w:val="24"/>
        </w:rPr>
        <w:t xml:space="preserve"> </w:t>
      </w:r>
      <w:r w:rsidRPr="00537BDB">
        <w:rPr>
          <w:sz w:val="24"/>
        </w:rPr>
        <w:t xml:space="preserve">як соціологічний </w:t>
      </w:r>
      <w:r w:rsidRPr="00537BDB">
        <w:rPr>
          <w:spacing w:val="-3"/>
          <w:sz w:val="24"/>
        </w:rPr>
        <w:t xml:space="preserve">конструкт </w:t>
      </w:r>
      <w:r w:rsidRPr="00537BDB">
        <w:rPr>
          <w:sz w:val="24"/>
        </w:rPr>
        <w:t xml:space="preserve">// </w:t>
      </w:r>
      <w:r w:rsidRPr="00537BDB">
        <w:rPr>
          <w:spacing w:val="-4"/>
          <w:sz w:val="24"/>
        </w:rPr>
        <w:t>Субкультурна</w:t>
      </w:r>
      <w:r w:rsidRPr="00537BDB">
        <w:rPr>
          <w:spacing w:val="52"/>
          <w:sz w:val="24"/>
        </w:rPr>
        <w:t xml:space="preserve"> </w:t>
      </w:r>
      <w:r w:rsidRPr="00537BDB">
        <w:rPr>
          <w:sz w:val="24"/>
        </w:rPr>
        <w:t xml:space="preserve">варіативність українського соціуму / За ред. Н. </w:t>
      </w:r>
      <w:r w:rsidRPr="00537BDB">
        <w:rPr>
          <w:spacing w:val="-3"/>
          <w:sz w:val="24"/>
        </w:rPr>
        <w:t xml:space="preserve">Костенко, </w:t>
      </w:r>
      <w:r w:rsidR="00D216D4">
        <w:rPr>
          <w:sz w:val="24"/>
        </w:rPr>
        <w:t>А. Ручки.</w:t>
      </w:r>
      <w:r w:rsidRPr="00537BDB">
        <w:rPr>
          <w:sz w:val="24"/>
        </w:rPr>
        <w:t xml:space="preserve"> К.: ІС </w:t>
      </w:r>
      <w:r w:rsidRPr="00537BDB">
        <w:rPr>
          <w:spacing w:val="-8"/>
          <w:sz w:val="24"/>
        </w:rPr>
        <w:t xml:space="preserve">НАНУ, </w:t>
      </w:r>
      <w:r w:rsidR="00D216D4">
        <w:rPr>
          <w:sz w:val="24"/>
        </w:rPr>
        <w:t xml:space="preserve">2010. </w:t>
      </w:r>
      <w:r w:rsidRPr="00537BDB">
        <w:rPr>
          <w:sz w:val="24"/>
        </w:rPr>
        <w:t>С.</w:t>
      </w:r>
      <w:r w:rsidRPr="00537BDB">
        <w:rPr>
          <w:spacing w:val="4"/>
          <w:sz w:val="24"/>
        </w:rPr>
        <w:t xml:space="preserve"> </w:t>
      </w:r>
      <w:r w:rsidRPr="00537BDB">
        <w:rPr>
          <w:sz w:val="24"/>
        </w:rPr>
        <w:t>11-26.</w:t>
      </w:r>
    </w:p>
    <w:p w:rsidR="00DC72E4" w:rsidRPr="00537BDB" w:rsidRDefault="00537BDB">
      <w:pPr>
        <w:pStyle w:val="a5"/>
        <w:numPr>
          <w:ilvl w:val="0"/>
          <w:numId w:val="12"/>
        </w:numPr>
        <w:tabs>
          <w:tab w:val="left" w:pos="572"/>
        </w:tabs>
        <w:spacing w:line="274" w:lineRule="exact"/>
        <w:jc w:val="both"/>
        <w:rPr>
          <w:sz w:val="24"/>
        </w:rPr>
      </w:pPr>
      <w:r w:rsidRPr="00537BDB">
        <w:rPr>
          <w:spacing w:val="-3"/>
          <w:sz w:val="24"/>
        </w:rPr>
        <w:t>Полікультурність</w:t>
      </w:r>
      <w:r w:rsidRPr="00537BDB">
        <w:rPr>
          <w:spacing w:val="45"/>
          <w:sz w:val="24"/>
        </w:rPr>
        <w:t xml:space="preserve"> </w:t>
      </w:r>
      <w:r w:rsidRPr="00537BDB">
        <w:rPr>
          <w:sz w:val="24"/>
        </w:rPr>
        <w:t>у</w:t>
      </w:r>
      <w:r w:rsidRPr="00537BDB">
        <w:rPr>
          <w:spacing w:val="46"/>
          <w:sz w:val="24"/>
        </w:rPr>
        <w:t xml:space="preserve"> </w:t>
      </w:r>
      <w:r w:rsidRPr="00537BDB">
        <w:rPr>
          <w:sz w:val="24"/>
        </w:rPr>
        <w:t>всіх</w:t>
      </w:r>
      <w:r w:rsidRPr="00537BDB">
        <w:rPr>
          <w:spacing w:val="46"/>
          <w:sz w:val="24"/>
        </w:rPr>
        <w:t xml:space="preserve"> </w:t>
      </w:r>
      <w:r w:rsidRPr="00537BDB">
        <w:rPr>
          <w:sz w:val="24"/>
        </w:rPr>
        <w:t>її</w:t>
      </w:r>
      <w:r w:rsidRPr="00537BDB">
        <w:rPr>
          <w:spacing w:val="46"/>
          <w:sz w:val="24"/>
        </w:rPr>
        <w:t xml:space="preserve"> </w:t>
      </w:r>
      <w:r w:rsidRPr="00537BDB">
        <w:rPr>
          <w:sz w:val="24"/>
        </w:rPr>
        <w:t>проявах</w:t>
      </w:r>
      <w:r w:rsidRPr="00537BDB">
        <w:rPr>
          <w:spacing w:val="46"/>
          <w:sz w:val="24"/>
        </w:rPr>
        <w:t xml:space="preserve"> </w:t>
      </w:r>
      <w:r w:rsidRPr="00537BDB">
        <w:rPr>
          <w:sz w:val="24"/>
        </w:rPr>
        <w:t>//</w:t>
      </w:r>
      <w:r w:rsidRPr="00537BDB">
        <w:rPr>
          <w:spacing w:val="46"/>
          <w:sz w:val="24"/>
        </w:rPr>
        <w:t xml:space="preserve"> </w:t>
      </w:r>
      <w:r w:rsidRPr="00537BDB">
        <w:rPr>
          <w:sz w:val="24"/>
        </w:rPr>
        <w:t>Перотті</w:t>
      </w:r>
      <w:r w:rsidRPr="00537BDB">
        <w:rPr>
          <w:spacing w:val="45"/>
          <w:sz w:val="24"/>
        </w:rPr>
        <w:t xml:space="preserve"> </w:t>
      </w:r>
      <w:r w:rsidRPr="00537BDB">
        <w:rPr>
          <w:sz w:val="24"/>
        </w:rPr>
        <w:t>А.</w:t>
      </w:r>
      <w:r w:rsidRPr="00537BDB">
        <w:rPr>
          <w:spacing w:val="46"/>
          <w:sz w:val="24"/>
        </w:rPr>
        <w:t xml:space="preserve"> </w:t>
      </w:r>
      <w:r w:rsidRPr="00537BDB">
        <w:rPr>
          <w:sz w:val="24"/>
        </w:rPr>
        <w:t>Виступ</w:t>
      </w:r>
      <w:r w:rsidRPr="00537BDB">
        <w:rPr>
          <w:spacing w:val="46"/>
          <w:sz w:val="24"/>
        </w:rPr>
        <w:t xml:space="preserve"> </w:t>
      </w:r>
      <w:r w:rsidRPr="00537BDB">
        <w:rPr>
          <w:sz w:val="24"/>
        </w:rPr>
        <w:t>на</w:t>
      </w:r>
      <w:r w:rsidRPr="00537BDB">
        <w:rPr>
          <w:spacing w:val="46"/>
          <w:sz w:val="24"/>
        </w:rPr>
        <w:t xml:space="preserve"> </w:t>
      </w:r>
      <w:r w:rsidRPr="00537BDB">
        <w:rPr>
          <w:sz w:val="24"/>
        </w:rPr>
        <w:t>захист</w:t>
      </w:r>
      <w:r w:rsidRPr="00537BDB">
        <w:rPr>
          <w:spacing w:val="46"/>
          <w:sz w:val="24"/>
        </w:rPr>
        <w:t xml:space="preserve"> </w:t>
      </w:r>
      <w:r w:rsidRPr="00537BDB">
        <w:rPr>
          <w:sz w:val="24"/>
        </w:rPr>
        <w:t>полікультурності</w:t>
      </w:r>
      <w:r w:rsidRPr="00537BDB">
        <w:rPr>
          <w:spacing w:val="46"/>
          <w:sz w:val="24"/>
        </w:rPr>
        <w:t xml:space="preserve"> </w:t>
      </w:r>
      <w:r w:rsidRPr="00537BDB">
        <w:rPr>
          <w:sz w:val="24"/>
        </w:rPr>
        <w:t>/</w:t>
      </w:r>
    </w:p>
    <w:p w:rsidR="00DC72E4" w:rsidRPr="00537BDB" w:rsidRDefault="00537BDB">
      <w:pPr>
        <w:pStyle w:val="a3"/>
        <w:spacing w:before="22"/>
        <w:ind w:left="571"/>
      </w:pPr>
      <w:r w:rsidRPr="00537BDB">
        <w:t xml:space="preserve">А. </w:t>
      </w:r>
      <w:r w:rsidR="00D216D4">
        <w:t xml:space="preserve">Перотті ; пер. з французької. Л.: Кальварія, 2001. </w:t>
      </w:r>
      <w:r w:rsidRPr="00537BDB">
        <w:t>С. 31–48.</w:t>
      </w:r>
    </w:p>
    <w:p w:rsidR="00DC72E4" w:rsidRPr="00537BDB" w:rsidRDefault="00537BDB">
      <w:pPr>
        <w:pStyle w:val="3"/>
        <w:spacing w:before="24"/>
      </w:pPr>
      <w:r w:rsidRPr="00537BDB">
        <w:t>Література для підготовки доповідей:</w:t>
      </w:r>
    </w:p>
    <w:p w:rsidR="00DC72E4" w:rsidRPr="00537BDB" w:rsidRDefault="00537BDB">
      <w:pPr>
        <w:pStyle w:val="a5"/>
        <w:numPr>
          <w:ilvl w:val="0"/>
          <w:numId w:val="11"/>
        </w:numPr>
        <w:tabs>
          <w:tab w:val="left" w:pos="321"/>
        </w:tabs>
        <w:spacing w:before="104" w:line="261" w:lineRule="auto"/>
        <w:ind w:left="320" w:right="111"/>
        <w:jc w:val="both"/>
        <w:rPr>
          <w:sz w:val="24"/>
        </w:rPr>
      </w:pPr>
      <w:r w:rsidRPr="00537BDB">
        <w:rPr>
          <w:spacing w:val="22"/>
          <w:sz w:val="24"/>
        </w:rPr>
        <w:t xml:space="preserve">Бредникова </w:t>
      </w:r>
      <w:r w:rsidRPr="00537BDB">
        <w:rPr>
          <w:spacing w:val="13"/>
          <w:sz w:val="24"/>
        </w:rPr>
        <w:t xml:space="preserve">О. </w:t>
      </w:r>
      <w:r w:rsidRPr="00537BDB">
        <w:rPr>
          <w:sz w:val="24"/>
        </w:rPr>
        <w:t xml:space="preserve">« </w:t>
      </w:r>
      <w:r w:rsidR="001B41DA">
        <w:rPr>
          <w:spacing w:val="22"/>
          <w:sz w:val="24"/>
        </w:rPr>
        <w:t>Этниче</w:t>
      </w:r>
      <w:r w:rsidR="001B41DA">
        <w:rPr>
          <w:spacing w:val="14"/>
          <w:sz w:val="24"/>
        </w:rPr>
        <w:t>ско</w:t>
      </w:r>
      <w:r w:rsidRPr="00537BDB">
        <w:rPr>
          <w:sz w:val="24"/>
        </w:rPr>
        <w:t xml:space="preserve">е </w:t>
      </w:r>
      <w:r w:rsidRPr="00537BDB">
        <w:rPr>
          <w:spacing w:val="25"/>
          <w:sz w:val="24"/>
        </w:rPr>
        <w:t xml:space="preserve">предпринимательство» </w:t>
      </w:r>
      <w:r w:rsidRPr="00537BDB">
        <w:rPr>
          <w:spacing w:val="23"/>
          <w:sz w:val="24"/>
        </w:rPr>
        <w:t xml:space="preserve">мигрантов </w:t>
      </w:r>
      <w:r w:rsidRPr="00537BDB">
        <w:rPr>
          <w:sz w:val="24"/>
        </w:rPr>
        <w:t xml:space="preserve">и </w:t>
      </w:r>
      <w:r w:rsidRPr="00537BDB">
        <w:rPr>
          <w:spacing w:val="20"/>
          <w:sz w:val="24"/>
        </w:rPr>
        <w:t xml:space="preserve">мифы </w:t>
      </w:r>
      <w:r w:rsidRPr="00537BDB">
        <w:rPr>
          <w:spacing w:val="-3"/>
          <w:sz w:val="24"/>
        </w:rPr>
        <w:t xml:space="preserve">мультикультурализма </w:t>
      </w:r>
      <w:r w:rsidRPr="00537BDB">
        <w:rPr>
          <w:sz w:val="24"/>
        </w:rPr>
        <w:t xml:space="preserve">// </w:t>
      </w:r>
      <w:r w:rsidRPr="00537BDB">
        <w:rPr>
          <w:spacing w:val="-4"/>
          <w:sz w:val="24"/>
        </w:rPr>
        <w:t xml:space="preserve">Мультикультурализм </w:t>
      </w:r>
      <w:r w:rsidRPr="00537BDB">
        <w:rPr>
          <w:sz w:val="24"/>
        </w:rPr>
        <w:t>и тран</w:t>
      </w:r>
      <w:r w:rsidR="00D216D4">
        <w:rPr>
          <w:sz w:val="24"/>
        </w:rPr>
        <w:t>сформация постсоветских обществ</w:t>
      </w:r>
      <w:r w:rsidRPr="00537BDB">
        <w:rPr>
          <w:sz w:val="24"/>
        </w:rPr>
        <w:t xml:space="preserve"> / </w:t>
      </w:r>
      <w:r w:rsidRPr="00537BDB">
        <w:rPr>
          <w:spacing w:val="-3"/>
          <w:sz w:val="24"/>
        </w:rPr>
        <w:t xml:space="preserve">под </w:t>
      </w:r>
      <w:r w:rsidRPr="00537BDB">
        <w:rPr>
          <w:sz w:val="24"/>
        </w:rPr>
        <w:t xml:space="preserve">ред. В. Малахова и В. </w:t>
      </w:r>
      <w:r w:rsidRPr="00537BDB">
        <w:rPr>
          <w:spacing w:val="-3"/>
          <w:sz w:val="24"/>
        </w:rPr>
        <w:t xml:space="preserve">Тишкова. </w:t>
      </w:r>
      <w:r w:rsidRPr="00537BDB">
        <w:rPr>
          <w:sz w:val="24"/>
        </w:rPr>
        <w:t xml:space="preserve">М.: Институт этнологии и антропологии </w:t>
      </w:r>
      <w:r w:rsidRPr="00537BDB">
        <w:rPr>
          <w:spacing w:val="-8"/>
          <w:sz w:val="24"/>
        </w:rPr>
        <w:t xml:space="preserve">РАН, </w:t>
      </w:r>
      <w:r w:rsidR="00D216D4">
        <w:rPr>
          <w:sz w:val="24"/>
        </w:rPr>
        <w:t xml:space="preserve">2002. </w:t>
      </w:r>
      <w:r w:rsidRPr="00537BDB">
        <w:rPr>
          <w:sz w:val="24"/>
        </w:rPr>
        <w:t>С. 155–161.</w:t>
      </w:r>
    </w:p>
    <w:p w:rsidR="00DC72E4" w:rsidRPr="00537BDB" w:rsidRDefault="00537BDB">
      <w:pPr>
        <w:pStyle w:val="a5"/>
        <w:numPr>
          <w:ilvl w:val="0"/>
          <w:numId w:val="11"/>
        </w:numPr>
        <w:tabs>
          <w:tab w:val="left" w:pos="321"/>
        </w:tabs>
        <w:spacing w:line="261" w:lineRule="auto"/>
        <w:ind w:left="320" w:right="112"/>
        <w:jc w:val="both"/>
        <w:rPr>
          <w:sz w:val="24"/>
        </w:rPr>
      </w:pPr>
      <w:r w:rsidRPr="00537BDB">
        <w:rPr>
          <w:sz w:val="24"/>
        </w:rPr>
        <w:t xml:space="preserve">Виды и свойства стилей // Кребер А. Избранное: Природа </w:t>
      </w:r>
      <w:r w:rsidRPr="00537BDB">
        <w:rPr>
          <w:spacing w:val="-4"/>
          <w:sz w:val="24"/>
        </w:rPr>
        <w:t xml:space="preserve">культуры </w:t>
      </w:r>
      <w:r w:rsidRPr="00537BDB">
        <w:rPr>
          <w:sz w:val="24"/>
        </w:rPr>
        <w:t xml:space="preserve">/ Пер. с </w:t>
      </w:r>
      <w:r w:rsidRPr="00537BDB">
        <w:rPr>
          <w:spacing w:val="-3"/>
          <w:sz w:val="24"/>
        </w:rPr>
        <w:t xml:space="preserve">англ. </w:t>
      </w:r>
      <w:r w:rsidRPr="00537BDB">
        <w:rPr>
          <w:sz w:val="24"/>
        </w:rPr>
        <w:t>М.: РОССПЭН, 2004. С. 803–821.</w:t>
      </w:r>
    </w:p>
    <w:p w:rsidR="00DC72E4" w:rsidRPr="00537BDB" w:rsidRDefault="00537BDB">
      <w:pPr>
        <w:pStyle w:val="a5"/>
        <w:numPr>
          <w:ilvl w:val="0"/>
          <w:numId w:val="11"/>
        </w:numPr>
        <w:tabs>
          <w:tab w:val="left" w:pos="321"/>
        </w:tabs>
        <w:spacing w:line="261" w:lineRule="auto"/>
        <w:ind w:left="320" w:right="112"/>
        <w:jc w:val="both"/>
        <w:rPr>
          <w:sz w:val="24"/>
        </w:rPr>
      </w:pPr>
      <w:r w:rsidRPr="00537BDB">
        <w:rPr>
          <w:sz w:val="24"/>
        </w:rPr>
        <w:t xml:space="preserve">Відповідь // Жити разом: поєднання різноманіття і свободи в Європі ХХІ століття. Переклад з </w:t>
      </w:r>
      <w:r w:rsidRPr="00537BDB">
        <w:rPr>
          <w:spacing w:val="-3"/>
          <w:sz w:val="24"/>
        </w:rPr>
        <w:t xml:space="preserve">англійської. </w:t>
      </w:r>
      <w:r w:rsidRPr="00537BDB">
        <w:rPr>
          <w:sz w:val="24"/>
        </w:rPr>
        <w:t>Львів: Літопис, 2011. С.</w:t>
      </w:r>
      <w:r w:rsidRPr="00537BDB">
        <w:rPr>
          <w:spacing w:val="1"/>
          <w:sz w:val="24"/>
        </w:rPr>
        <w:t xml:space="preserve"> </w:t>
      </w:r>
      <w:r w:rsidRPr="00537BDB">
        <w:rPr>
          <w:sz w:val="24"/>
        </w:rPr>
        <w:t>45–78.</w:t>
      </w:r>
    </w:p>
    <w:p w:rsidR="00DC72E4" w:rsidRPr="00537BDB" w:rsidRDefault="00537BDB">
      <w:pPr>
        <w:pStyle w:val="a5"/>
        <w:numPr>
          <w:ilvl w:val="0"/>
          <w:numId w:val="11"/>
        </w:numPr>
        <w:tabs>
          <w:tab w:val="left" w:pos="321"/>
        </w:tabs>
        <w:spacing w:line="261" w:lineRule="auto"/>
        <w:ind w:left="320" w:right="111"/>
        <w:jc w:val="both"/>
        <w:rPr>
          <w:sz w:val="24"/>
        </w:rPr>
      </w:pPr>
      <w:r w:rsidRPr="00537BDB">
        <w:rPr>
          <w:spacing w:val="16"/>
          <w:sz w:val="24"/>
        </w:rPr>
        <w:t xml:space="preserve">Воронков </w:t>
      </w:r>
      <w:r w:rsidRPr="00537BDB">
        <w:rPr>
          <w:spacing w:val="10"/>
          <w:sz w:val="24"/>
        </w:rPr>
        <w:t xml:space="preserve">В. </w:t>
      </w:r>
      <w:r w:rsidRPr="00537BDB">
        <w:rPr>
          <w:spacing w:val="16"/>
          <w:sz w:val="24"/>
        </w:rPr>
        <w:t xml:space="preserve">Мультикультурализм </w:t>
      </w:r>
      <w:r w:rsidRPr="00537BDB">
        <w:rPr>
          <w:sz w:val="24"/>
        </w:rPr>
        <w:t xml:space="preserve">и </w:t>
      </w:r>
      <w:r w:rsidRPr="00537BDB">
        <w:rPr>
          <w:spacing w:val="17"/>
          <w:sz w:val="24"/>
        </w:rPr>
        <w:t xml:space="preserve">деконструкция </w:t>
      </w:r>
      <w:r w:rsidRPr="00537BDB">
        <w:rPr>
          <w:spacing w:val="18"/>
          <w:sz w:val="24"/>
        </w:rPr>
        <w:t xml:space="preserve">этнических </w:t>
      </w:r>
      <w:r w:rsidRPr="00537BDB">
        <w:rPr>
          <w:spacing w:val="16"/>
          <w:sz w:val="24"/>
        </w:rPr>
        <w:t xml:space="preserve">границ </w:t>
      </w:r>
      <w:r w:rsidRPr="00537BDB">
        <w:rPr>
          <w:spacing w:val="10"/>
          <w:sz w:val="24"/>
        </w:rPr>
        <w:t xml:space="preserve">// </w:t>
      </w:r>
      <w:r w:rsidRPr="00537BDB">
        <w:rPr>
          <w:spacing w:val="-4"/>
          <w:sz w:val="24"/>
        </w:rPr>
        <w:t xml:space="preserve">Мультикультурализм  </w:t>
      </w:r>
      <w:r w:rsidRPr="00537BDB">
        <w:rPr>
          <w:sz w:val="24"/>
        </w:rPr>
        <w:t xml:space="preserve">и трансформация постсоветских обществ / </w:t>
      </w:r>
      <w:r w:rsidRPr="00537BDB">
        <w:rPr>
          <w:spacing w:val="-3"/>
          <w:sz w:val="24"/>
        </w:rPr>
        <w:t xml:space="preserve">под </w:t>
      </w:r>
      <w:r w:rsidR="001B41DA">
        <w:rPr>
          <w:sz w:val="24"/>
        </w:rPr>
        <w:t xml:space="preserve">ред. В. Малахова и </w:t>
      </w:r>
      <w:r w:rsidRPr="00537BDB">
        <w:rPr>
          <w:sz w:val="24"/>
        </w:rPr>
        <w:t xml:space="preserve">В. </w:t>
      </w:r>
      <w:r w:rsidRPr="00537BDB">
        <w:rPr>
          <w:spacing w:val="-3"/>
          <w:sz w:val="24"/>
        </w:rPr>
        <w:t xml:space="preserve">Тишкова. </w:t>
      </w:r>
      <w:r w:rsidRPr="00537BDB">
        <w:rPr>
          <w:sz w:val="24"/>
        </w:rPr>
        <w:t xml:space="preserve">М.: Институт этнологии и антропологии </w:t>
      </w:r>
      <w:r w:rsidRPr="00537BDB">
        <w:rPr>
          <w:spacing w:val="-8"/>
          <w:sz w:val="24"/>
        </w:rPr>
        <w:t xml:space="preserve">РАН, </w:t>
      </w:r>
      <w:r w:rsidRPr="00537BDB">
        <w:rPr>
          <w:sz w:val="24"/>
        </w:rPr>
        <w:t>2002. С.</w:t>
      </w:r>
      <w:r w:rsidRPr="00537BDB">
        <w:rPr>
          <w:spacing w:val="6"/>
          <w:sz w:val="24"/>
        </w:rPr>
        <w:t xml:space="preserve"> </w:t>
      </w:r>
      <w:r w:rsidRPr="00537BDB">
        <w:rPr>
          <w:sz w:val="24"/>
        </w:rPr>
        <w:t>38–47.</w:t>
      </w:r>
    </w:p>
    <w:p w:rsidR="00DC72E4" w:rsidRPr="00537BDB" w:rsidRDefault="00537BDB">
      <w:pPr>
        <w:pStyle w:val="a5"/>
        <w:numPr>
          <w:ilvl w:val="0"/>
          <w:numId w:val="11"/>
        </w:numPr>
        <w:tabs>
          <w:tab w:val="left" w:pos="321"/>
        </w:tabs>
        <w:spacing w:line="261" w:lineRule="auto"/>
        <w:ind w:left="320" w:right="113"/>
        <w:jc w:val="both"/>
        <w:rPr>
          <w:sz w:val="24"/>
        </w:rPr>
      </w:pPr>
      <w:r w:rsidRPr="00537BDB">
        <w:rPr>
          <w:sz w:val="24"/>
        </w:rPr>
        <w:t xml:space="preserve">Живучи посередині // </w:t>
      </w:r>
      <w:r w:rsidRPr="00537BDB">
        <w:rPr>
          <w:spacing w:val="-3"/>
          <w:sz w:val="24"/>
        </w:rPr>
        <w:t xml:space="preserve">Рубл </w:t>
      </w:r>
      <w:r w:rsidRPr="00537BDB">
        <w:rPr>
          <w:sz w:val="24"/>
        </w:rPr>
        <w:t xml:space="preserve">Б. Капітал розмаїтости. Транснаціональні мігранти в Монреалі, Вашингтоні та Києві / Б. Рубл; пер. з </w:t>
      </w:r>
      <w:r w:rsidRPr="00537BDB">
        <w:rPr>
          <w:spacing w:val="-3"/>
          <w:sz w:val="24"/>
        </w:rPr>
        <w:t xml:space="preserve">англ. </w:t>
      </w:r>
      <w:r w:rsidRPr="00537BDB">
        <w:rPr>
          <w:spacing w:val="-13"/>
          <w:sz w:val="24"/>
        </w:rPr>
        <w:t xml:space="preserve">Т. </w:t>
      </w:r>
      <w:r w:rsidRPr="00537BDB">
        <w:rPr>
          <w:sz w:val="24"/>
        </w:rPr>
        <w:t>Цимбал. К. : Критика, 2007. С.</w:t>
      </w:r>
      <w:r w:rsidRPr="00537BDB">
        <w:rPr>
          <w:spacing w:val="5"/>
          <w:sz w:val="24"/>
        </w:rPr>
        <w:t xml:space="preserve"> </w:t>
      </w:r>
      <w:r w:rsidRPr="00537BDB">
        <w:rPr>
          <w:sz w:val="24"/>
        </w:rPr>
        <w:t>59-90.</w:t>
      </w:r>
    </w:p>
    <w:p w:rsidR="00DC72E4" w:rsidRPr="00537BDB" w:rsidRDefault="00537BDB">
      <w:pPr>
        <w:pStyle w:val="a5"/>
        <w:numPr>
          <w:ilvl w:val="0"/>
          <w:numId w:val="11"/>
        </w:numPr>
        <w:tabs>
          <w:tab w:val="left" w:pos="321"/>
        </w:tabs>
        <w:spacing w:line="261" w:lineRule="auto"/>
        <w:ind w:left="320" w:right="111"/>
        <w:jc w:val="both"/>
        <w:rPr>
          <w:sz w:val="24"/>
        </w:rPr>
      </w:pPr>
      <w:r w:rsidRPr="00537BDB">
        <w:rPr>
          <w:sz w:val="24"/>
        </w:rPr>
        <w:t xml:space="preserve">Инсценировки в </w:t>
      </w:r>
      <w:r w:rsidRPr="00537BDB">
        <w:rPr>
          <w:spacing w:val="-4"/>
          <w:sz w:val="24"/>
        </w:rPr>
        <w:t xml:space="preserve">культуре </w:t>
      </w:r>
      <w:r w:rsidRPr="00537BDB">
        <w:rPr>
          <w:sz w:val="24"/>
        </w:rPr>
        <w:t xml:space="preserve">// Ионин Л. Социология </w:t>
      </w:r>
      <w:r w:rsidRPr="00537BDB">
        <w:rPr>
          <w:spacing w:val="-4"/>
          <w:sz w:val="24"/>
        </w:rPr>
        <w:t xml:space="preserve">культуры </w:t>
      </w:r>
      <w:r w:rsidRPr="00537BDB">
        <w:rPr>
          <w:sz w:val="24"/>
        </w:rPr>
        <w:t>/ Л. Ионин. М.: Изд. Дом ГУ ВШЭ, 2004. С.</w:t>
      </w:r>
      <w:r w:rsidRPr="00537BDB">
        <w:rPr>
          <w:spacing w:val="-1"/>
          <w:sz w:val="24"/>
        </w:rPr>
        <w:t xml:space="preserve"> </w:t>
      </w:r>
      <w:r w:rsidRPr="00537BDB">
        <w:rPr>
          <w:sz w:val="24"/>
        </w:rPr>
        <w:t>258–292.</w:t>
      </w:r>
    </w:p>
    <w:p w:rsidR="00DC72E4" w:rsidRPr="00537BDB" w:rsidRDefault="00537BDB">
      <w:pPr>
        <w:pStyle w:val="a5"/>
        <w:numPr>
          <w:ilvl w:val="0"/>
          <w:numId w:val="11"/>
        </w:numPr>
        <w:tabs>
          <w:tab w:val="left" w:pos="321"/>
        </w:tabs>
        <w:spacing w:line="261" w:lineRule="auto"/>
        <w:ind w:left="320" w:right="111"/>
        <w:jc w:val="both"/>
        <w:rPr>
          <w:sz w:val="24"/>
        </w:rPr>
      </w:pPr>
      <w:r w:rsidRPr="00537BDB">
        <w:rPr>
          <w:spacing w:val="-5"/>
          <w:sz w:val="24"/>
        </w:rPr>
        <w:t xml:space="preserve">Культурный </w:t>
      </w:r>
      <w:r w:rsidRPr="00537BDB">
        <w:rPr>
          <w:sz w:val="24"/>
        </w:rPr>
        <w:t xml:space="preserve">плюрализм versus </w:t>
      </w:r>
      <w:r w:rsidRPr="00537BDB">
        <w:rPr>
          <w:spacing w:val="-3"/>
          <w:sz w:val="24"/>
        </w:rPr>
        <w:t xml:space="preserve">мультикультурализм </w:t>
      </w:r>
      <w:r w:rsidRPr="00537BDB">
        <w:rPr>
          <w:sz w:val="24"/>
        </w:rPr>
        <w:t>// Малахов В. «Скромное обаяние расизма»</w:t>
      </w:r>
      <w:r w:rsidR="00D216D4">
        <w:rPr>
          <w:sz w:val="24"/>
        </w:rPr>
        <w:t xml:space="preserve"> и другие статьи / В. Малахов.</w:t>
      </w:r>
      <w:r w:rsidRPr="00537BDB">
        <w:rPr>
          <w:sz w:val="24"/>
        </w:rPr>
        <w:t xml:space="preserve"> М.: Модест </w:t>
      </w:r>
      <w:r w:rsidRPr="00537BDB">
        <w:rPr>
          <w:spacing w:val="-3"/>
          <w:sz w:val="24"/>
        </w:rPr>
        <w:t xml:space="preserve">Колеров </w:t>
      </w:r>
      <w:r w:rsidRPr="00537BDB">
        <w:rPr>
          <w:sz w:val="24"/>
        </w:rPr>
        <w:t>и «Дом и</w:t>
      </w:r>
      <w:r w:rsidR="00D216D4">
        <w:rPr>
          <w:sz w:val="24"/>
        </w:rPr>
        <w:t xml:space="preserve">нтеллектуальной книги», 2001. </w:t>
      </w:r>
      <w:r w:rsidRPr="00537BDB">
        <w:rPr>
          <w:sz w:val="24"/>
        </w:rPr>
        <w:t>С. 159–166.</w:t>
      </w:r>
    </w:p>
    <w:p w:rsidR="00DC72E4" w:rsidRPr="00537BDB" w:rsidRDefault="00537BDB">
      <w:pPr>
        <w:pStyle w:val="a5"/>
        <w:numPr>
          <w:ilvl w:val="0"/>
          <w:numId w:val="11"/>
        </w:numPr>
        <w:tabs>
          <w:tab w:val="left" w:pos="321"/>
        </w:tabs>
        <w:spacing w:line="261" w:lineRule="auto"/>
        <w:ind w:left="320" w:right="111"/>
        <w:jc w:val="both"/>
        <w:rPr>
          <w:sz w:val="24"/>
        </w:rPr>
      </w:pPr>
      <w:r w:rsidRPr="00537BDB">
        <w:rPr>
          <w:spacing w:val="-3"/>
          <w:sz w:val="24"/>
        </w:rPr>
        <w:t xml:space="preserve">Поточні </w:t>
      </w:r>
      <w:r w:rsidRPr="00537BDB">
        <w:rPr>
          <w:sz w:val="24"/>
        </w:rPr>
        <w:t xml:space="preserve">концептуалізації </w:t>
      </w:r>
      <w:r w:rsidRPr="00537BDB">
        <w:rPr>
          <w:spacing w:val="-3"/>
          <w:sz w:val="24"/>
        </w:rPr>
        <w:t xml:space="preserve">культурних </w:t>
      </w:r>
      <w:r w:rsidRPr="00537BDB">
        <w:rPr>
          <w:sz w:val="24"/>
        </w:rPr>
        <w:t xml:space="preserve">порядків // </w:t>
      </w:r>
      <w:r w:rsidRPr="00537BDB">
        <w:rPr>
          <w:spacing w:val="-4"/>
          <w:sz w:val="24"/>
        </w:rPr>
        <w:t xml:space="preserve">Субкультурна </w:t>
      </w:r>
      <w:r w:rsidRPr="00537BDB">
        <w:rPr>
          <w:sz w:val="24"/>
        </w:rPr>
        <w:t xml:space="preserve">варіативність українського соціуму / За ред. Н. </w:t>
      </w:r>
      <w:r w:rsidRPr="00537BDB">
        <w:rPr>
          <w:spacing w:val="-3"/>
          <w:sz w:val="24"/>
        </w:rPr>
        <w:t xml:space="preserve">Костенко, </w:t>
      </w:r>
      <w:r w:rsidRPr="00537BDB">
        <w:rPr>
          <w:sz w:val="24"/>
        </w:rPr>
        <w:t xml:space="preserve">А. Ручки. К.: ІС </w:t>
      </w:r>
      <w:r w:rsidRPr="00537BDB">
        <w:rPr>
          <w:spacing w:val="-8"/>
          <w:sz w:val="24"/>
        </w:rPr>
        <w:t xml:space="preserve">НАНУ, </w:t>
      </w:r>
      <w:r w:rsidRPr="00537BDB">
        <w:rPr>
          <w:sz w:val="24"/>
        </w:rPr>
        <w:t>2010. С.</w:t>
      </w:r>
      <w:r w:rsidRPr="00537BDB">
        <w:rPr>
          <w:spacing w:val="7"/>
          <w:sz w:val="24"/>
        </w:rPr>
        <w:t xml:space="preserve"> </w:t>
      </w:r>
      <w:r w:rsidRPr="00537BDB">
        <w:rPr>
          <w:sz w:val="24"/>
        </w:rPr>
        <w:t>27–34.</w:t>
      </w:r>
    </w:p>
    <w:p w:rsidR="00DC72E4" w:rsidRPr="00537BDB" w:rsidRDefault="00537BDB">
      <w:pPr>
        <w:pStyle w:val="a5"/>
        <w:numPr>
          <w:ilvl w:val="0"/>
          <w:numId w:val="11"/>
        </w:numPr>
        <w:tabs>
          <w:tab w:val="left" w:pos="321"/>
        </w:tabs>
        <w:spacing w:line="261" w:lineRule="auto"/>
        <w:ind w:left="320" w:right="112"/>
        <w:jc w:val="both"/>
        <w:rPr>
          <w:sz w:val="24"/>
        </w:rPr>
      </w:pPr>
      <w:r w:rsidRPr="00537BDB">
        <w:rPr>
          <w:sz w:val="24"/>
        </w:rPr>
        <w:t xml:space="preserve">Сорока Ю. </w:t>
      </w:r>
      <w:r w:rsidRPr="00537BDB">
        <w:rPr>
          <w:spacing w:val="-3"/>
          <w:sz w:val="24"/>
        </w:rPr>
        <w:t xml:space="preserve">Полікультурне </w:t>
      </w:r>
      <w:r w:rsidRPr="00537BDB">
        <w:rPr>
          <w:sz w:val="24"/>
        </w:rPr>
        <w:t xml:space="preserve">суспільство: взаємозв’язок процесів його дослідження та формування // Агора. </w:t>
      </w:r>
      <w:r w:rsidRPr="00537BDB">
        <w:rPr>
          <w:spacing w:val="-4"/>
          <w:sz w:val="24"/>
        </w:rPr>
        <w:t xml:space="preserve">Наука </w:t>
      </w:r>
      <w:r w:rsidRPr="00537BDB">
        <w:rPr>
          <w:sz w:val="24"/>
        </w:rPr>
        <w:t xml:space="preserve">без кордонів. Випуск </w:t>
      </w:r>
      <w:r w:rsidRPr="00537BDB">
        <w:rPr>
          <w:spacing w:val="-3"/>
          <w:sz w:val="24"/>
        </w:rPr>
        <w:t xml:space="preserve">11. </w:t>
      </w:r>
      <w:r w:rsidRPr="00537BDB">
        <w:rPr>
          <w:sz w:val="24"/>
        </w:rPr>
        <w:t>К.: Стилос, 2012. С.</w:t>
      </w:r>
      <w:r w:rsidRPr="00537BDB">
        <w:rPr>
          <w:spacing w:val="-15"/>
          <w:sz w:val="24"/>
        </w:rPr>
        <w:t xml:space="preserve"> </w:t>
      </w:r>
      <w:r w:rsidRPr="00537BDB">
        <w:rPr>
          <w:sz w:val="24"/>
        </w:rPr>
        <w:t>183–190.</w:t>
      </w:r>
    </w:p>
    <w:p w:rsidR="00DC72E4" w:rsidRPr="00537BDB" w:rsidRDefault="00537BDB" w:rsidP="00D216D4">
      <w:pPr>
        <w:pStyle w:val="a5"/>
        <w:numPr>
          <w:ilvl w:val="0"/>
          <w:numId w:val="11"/>
        </w:numPr>
        <w:tabs>
          <w:tab w:val="left" w:pos="415"/>
        </w:tabs>
        <w:spacing w:before="8" w:line="274" w:lineRule="exact"/>
        <w:ind w:left="320" w:hanging="301"/>
        <w:jc w:val="both"/>
      </w:pPr>
      <w:r w:rsidRPr="00D216D4">
        <w:rPr>
          <w:spacing w:val="-4"/>
          <w:sz w:val="24"/>
        </w:rPr>
        <w:t xml:space="preserve">Субкультура </w:t>
      </w:r>
      <w:r w:rsidRPr="00537BDB">
        <w:rPr>
          <w:sz w:val="24"/>
        </w:rPr>
        <w:t xml:space="preserve">и смежные понятия // Щепанская </w:t>
      </w:r>
      <w:r w:rsidRPr="00D216D4">
        <w:rPr>
          <w:spacing w:val="-13"/>
          <w:sz w:val="24"/>
        </w:rPr>
        <w:t xml:space="preserve">Т. </w:t>
      </w:r>
      <w:r w:rsidRPr="00537BDB">
        <w:rPr>
          <w:sz w:val="24"/>
        </w:rPr>
        <w:t>Система: тексты и традиции</w:t>
      </w:r>
      <w:r w:rsidRPr="00D216D4">
        <w:rPr>
          <w:spacing w:val="31"/>
          <w:sz w:val="24"/>
        </w:rPr>
        <w:t xml:space="preserve"> </w:t>
      </w:r>
      <w:r w:rsidRPr="00D216D4">
        <w:rPr>
          <w:spacing w:val="-4"/>
          <w:sz w:val="24"/>
        </w:rPr>
        <w:t>субкультуры</w:t>
      </w:r>
      <w:r w:rsidR="00D216D4" w:rsidRPr="00D216D4">
        <w:rPr>
          <w:spacing w:val="-4"/>
          <w:sz w:val="24"/>
        </w:rPr>
        <w:t xml:space="preserve"> </w:t>
      </w:r>
      <w:r w:rsidR="00D216D4">
        <w:t xml:space="preserve">/ Т. Щепанская. </w:t>
      </w:r>
      <w:r w:rsidRPr="00537BDB">
        <w:t>М.: ОГИ, 2004. С. 27–34.</w:t>
      </w:r>
    </w:p>
    <w:p w:rsidR="00DC72E4" w:rsidRPr="00537BDB" w:rsidRDefault="00537BDB" w:rsidP="00D216D4">
      <w:pPr>
        <w:pStyle w:val="a5"/>
        <w:numPr>
          <w:ilvl w:val="0"/>
          <w:numId w:val="11"/>
        </w:numPr>
        <w:tabs>
          <w:tab w:val="left" w:pos="407"/>
        </w:tabs>
        <w:spacing w:before="24"/>
        <w:ind w:left="320" w:hanging="293"/>
        <w:jc w:val="both"/>
      </w:pPr>
      <w:r w:rsidRPr="00537BDB">
        <w:rPr>
          <w:sz w:val="24"/>
        </w:rPr>
        <w:t>Тейлор</w:t>
      </w:r>
      <w:r w:rsidRPr="00D216D4">
        <w:rPr>
          <w:spacing w:val="9"/>
          <w:sz w:val="24"/>
        </w:rPr>
        <w:t xml:space="preserve"> </w:t>
      </w:r>
      <w:r w:rsidRPr="00537BDB">
        <w:rPr>
          <w:sz w:val="24"/>
        </w:rPr>
        <w:t>Ч.</w:t>
      </w:r>
      <w:r w:rsidRPr="00D216D4">
        <w:rPr>
          <w:spacing w:val="9"/>
          <w:sz w:val="24"/>
        </w:rPr>
        <w:t xml:space="preserve"> </w:t>
      </w:r>
      <w:r w:rsidRPr="00D216D4">
        <w:rPr>
          <w:spacing w:val="-4"/>
          <w:sz w:val="24"/>
        </w:rPr>
        <w:t>Мультикультуралізм</w:t>
      </w:r>
      <w:r w:rsidRPr="00D216D4">
        <w:rPr>
          <w:spacing w:val="9"/>
          <w:sz w:val="24"/>
        </w:rPr>
        <w:t xml:space="preserve"> </w:t>
      </w:r>
      <w:r w:rsidRPr="00537BDB">
        <w:rPr>
          <w:sz w:val="24"/>
        </w:rPr>
        <w:t>та</w:t>
      </w:r>
      <w:r w:rsidRPr="00D216D4">
        <w:rPr>
          <w:spacing w:val="9"/>
          <w:sz w:val="24"/>
        </w:rPr>
        <w:t xml:space="preserve"> </w:t>
      </w:r>
      <w:r w:rsidRPr="00537BDB">
        <w:rPr>
          <w:sz w:val="24"/>
        </w:rPr>
        <w:t>політика</w:t>
      </w:r>
      <w:r w:rsidRPr="00D216D4">
        <w:rPr>
          <w:spacing w:val="9"/>
          <w:sz w:val="24"/>
        </w:rPr>
        <w:t xml:space="preserve"> </w:t>
      </w:r>
      <w:r w:rsidRPr="00537BDB">
        <w:rPr>
          <w:sz w:val="24"/>
        </w:rPr>
        <w:t>визнання</w:t>
      </w:r>
      <w:r w:rsidRPr="00D216D4">
        <w:rPr>
          <w:spacing w:val="9"/>
          <w:sz w:val="24"/>
        </w:rPr>
        <w:t xml:space="preserve"> </w:t>
      </w:r>
      <w:r w:rsidRPr="00537BDB">
        <w:rPr>
          <w:sz w:val="24"/>
        </w:rPr>
        <w:t>/</w:t>
      </w:r>
      <w:r w:rsidRPr="00D216D4">
        <w:rPr>
          <w:spacing w:val="9"/>
          <w:sz w:val="24"/>
        </w:rPr>
        <w:t xml:space="preserve"> </w:t>
      </w:r>
      <w:r w:rsidRPr="00537BDB">
        <w:rPr>
          <w:sz w:val="24"/>
        </w:rPr>
        <w:t>Пер.</w:t>
      </w:r>
      <w:r w:rsidRPr="00D216D4">
        <w:rPr>
          <w:spacing w:val="10"/>
          <w:sz w:val="24"/>
        </w:rPr>
        <w:t xml:space="preserve"> </w:t>
      </w:r>
      <w:r w:rsidRPr="00D216D4">
        <w:rPr>
          <w:spacing w:val="-3"/>
          <w:sz w:val="24"/>
        </w:rPr>
        <w:t>англ.</w:t>
      </w:r>
      <w:r w:rsidRPr="00D216D4">
        <w:rPr>
          <w:spacing w:val="9"/>
          <w:sz w:val="24"/>
        </w:rPr>
        <w:t xml:space="preserve"> </w:t>
      </w:r>
      <w:r w:rsidRPr="00537BDB">
        <w:rPr>
          <w:sz w:val="24"/>
        </w:rPr>
        <w:t>К.:</w:t>
      </w:r>
      <w:r w:rsidRPr="00D216D4">
        <w:rPr>
          <w:spacing w:val="9"/>
          <w:sz w:val="24"/>
        </w:rPr>
        <w:t xml:space="preserve"> </w:t>
      </w:r>
      <w:r w:rsidRPr="00537BDB">
        <w:rPr>
          <w:sz w:val="24"/>
        </w:rPr>
        <w:t>Альтерпрес,</w:t>
      </w:r>
      <w:r w:rsidRPr="00D216D4">
        <w:rPr>
          <w:spacing w:val="9"/>
          <w:sz w:val="24"/>
        </w:rPr>
        <w:t xml:space="preserve"> </w:t>
      </w:r>
      <w:r w:rsidRPr="00537BDB">
        <w:rPr>
          <w:sz w:val="24"/>
        </w:rPr>
        <w:t>2004.</w:t>
      </w:r>
      <w:r w:rsidRPr="00D216D4">
        <w:rPr>
          <w:spacing w:val="9"/>
          <w:sz w:val="24"/>
        </w:rPr>
        <w:t xml:space="preserve"> </w:t>
      </w:r>
      <w:r w:rsidRPr="00537BDB">
        <w:t>С. 29–71.</w:t>
      </w:r>
    </w:p>
    <w:p w:rsidR="00DC72E4" w:rsidRPr="00537BDB" w:rsidRDefault="00537BDB">
      <w:pPr>
        <w:pStyle w:val="a5"/>
        <w:numPr>
          <w:ilvl w:val="0"/>
          <w:numId w:val="11"/>
        </w:numPr>
        <w:tabs>
          <w:tab w:val="left" w:pos="415"/>
        </w:tabs>
        <w:spacing w:before="24" w:line="261" w:lineRule="auto"/>
        <w:ind w:left="320" w:right="111"/>
        <w:jc w:val="both"/>
        <w:rPr>
          <w:sz w:val="24"/>
        </w:rPr>
      </w:pPr>
      <w:r w:rsidRPr="00537BDB">
        <w:rPr>
          <w:sz w:val="24"/>
        </w:rPr>
        <w:t xml:space="preserve">Традиция – канон – стиль // Ионин Л. Социология </w:t>
      </w:r>
      <w:r w:rsidRPr="00537BDB">
        <w:rPr>
          <w:spacing w:val="-4"/>
          <w:sz w:val="24"/>
        </w:rPr>
        <w:t xml:space="preserve">культуры </w:t>
      </w:r>
      <w:r w:rsidRPr="00537BDB">
        <w:rPr>
          <w:sz w:val="24"/>
        </w:rPr>
        <w:t xml:space="preserve">/ Л. Ионин. </w:t>
      </w:r>
      <w:r w:rsidR="00D216D4">
        <w:rPr>
          <w:sz w:val="24"/>
        </w:rPr>
        <w:t>М.: Изд. Дом ГУ ВШЭ, 2004.</w:t>
      </w:r>
      <w:r w:rsidRPr="00537BDB">
        <w:rPr>
          <w:sz w:val="24"/>
        </w:rPr>
        <w:t xml:space="preserve"> С. 213–257. (С.</w:t>
      </w:r>
      <w:r w:rsidRPr="00537BDB">
        <w:rPr>
          <w:spacing w:val="-1"/>
          <w:sz w:val="24"/>
        </w:rPr>
        <w:t xml:space="preserve"> </w:t>
      </w:r>
      <w:r w:rsidRPr="00537BDB">
        <w:rPr>
          <w:sz w:val="24"/>
        </w:rPr>
        <w:t>)</w:t>
      </w:r>
    </w:p>
    <w:p w:rsidR="00DC72E4" w:rsidRPr="00537BDB" w:rsidRDefault="00537BDB">
      <w:pPr>
        <w:pStyle w:val="a5"/>
        <w:numPr>
          <w:ilvl w:val="0"/>
          <w:numId w:val="11"/>
        </w:numPr>
        <w:tabs>
          <w:tab w:val="left" w:pos="415"/>
        </w:tabs>
        <w:spacing w:line="261" w:lineRule="auto"/>
        <w:ind w:left="320" w:right="111"/>
        <w:jc w:val="both"/>
        <w:rPr>
          <w:sz w:val="24"/>
        </w:rPr>
      </w:pPr>
      <w:r w:rsidRPr="00537BDB">
        <w:rPr>
          <w:sz w:val="24"/>
        </w:rPr>
        <w:t xml:space="preserve">Цей прекрасний новий світ // Хіппі у Львові. Альманах. Випуск </w:t>
      </w:r>
      <w:r w:rsidR="00D216D4">
        <w:rPr>
          <w:sz w:val="24"/>
        </w:rPr>
        <w:t xml:space="preserve">2. Л.: «Тріада плюс», 2012. </w:t>
      </w:r>
      <w:r w:rsidRPr="00537BDB">
        <w:rPr>
          <w:sz w:val="24"/>
        </w:rPr>
        <w:t>С. 39–94.</w:t>
      </w:r>
    </w:p>
    <w:p w:rsidR="00DC72E4" w:rsidRPr="00537BDB" w:rsidRDefault="00DC72E4">
      <w:pPr>
        <w:spacing w:line="261" w:lineRule="auto"/>
        <w:jc w:val="both"/>
        <w:rPr>
          <w:sz w:val="24"/>
        </w:rPr>
        <w:sectPr w:rsidR="00DC72E4" w:rsidRPr="00537BDB">
          <w:pgSz w:w="11900" w:h="16840"/>
          <w:pgMar w:top="1080" w:right="1020" w:bottom="280" w:left="1020" w:header="720" w:footer="720" w:gutter="0"/>
          <w:cols w:space="720"/>
        </w:sectPr>
      </w:pPr>
    </w:p>
    <w:p w:rsidR="00DC72E4" w:rsidRPr="00537BDB" w:rsidRDefault="00537BDB">
      <w:pPr>
        <w:pStyle w:val="a3"/>
        <w:spacing w:before="68" w:line="261" w:lineRule="auto"/>
        <w:ind w:left="114" w:right="111"/>
      </w:pPr>
      <w:r w:rsidRPr="00537BDB">
        <w:rPr>
          <w:spacing w:val="-6"/>
        </w:rPr>
        <w:lastRenderedPageBreak/>
        <w:t xml:space="preserve">Готуючи </w:t>
      </w:r>
      <w:r w:rsidRPr="00537BDB">
        <w:t xml:space="preserve">доповідь для виступу на семінарі, оберіть зі списку </w:t>
      </w:r>
      <w:r w:rsidRPr="00537BDB">
        <w:rPr>
          <w:spacing w:val="-3"/>
        </w:rPr>
        <w:t xml:space="preserve">додаткової </w:t>
      </w:r>
      <w:r w:rsidRPr="00537BDB">
        <w:t xml:space="preserve">літератури джерело й прочитайте його. Завдання доповіді – показати, як джерело відповідає на питання, розглянуті в лекції. </w:t>
      </w:r>
      <w:r w:rsidRPr="00537BDB">
        <w:rPr>
          <w:spacing w:val="-5"/>
        </w:rPr>
        <w:t xml:space="preserve">Тобто </w:t>
      </w:r>
      <w:r w:rsidRPr="00537BDB">
        <w:t xml:space="preserve">треба знайти, які саме з питань лекції представлені в джерелі. Для цього корисним </w:t>
      </w:r>
      <w:r w:rsidRPr="00537BDB">
        <w:rPr>
          <w:spacing w:val="-7"/>
        </w:rPr>
        <w:t xml:space="preserve">буде </w:t>
      </w:r>
      <w:r w:rsidRPr="00537BDB">
        <w:rPr>
          <w:spacing w:val="-3"/>
        </w:rPr>
        <w:t xml:space="preserve">протягом </w:t>
      </w:r>
      <w:r w:rsidRPr="00537BDB">
        <w:t xml:space="preserve">читання скласти власний </w:t>
      </w:r>
      <w:r w:rsidRPr="00537BDB">
        <w:rPr>
          <w:spacing w:val="-3"/>
        </w:rPr>
        <w:t xml:space="preserve">короткий конспект </w:t>
      </w:r>
      <w:r w:rsidRPr="00537BDB">
        <w:t xml:space="preserve">джерела. В текст доповіді має потрапити лише перелік питань джерела та інша </w:t>
      </w:r>
      <w:r w:rsidRPr="00537BDB">
        <w:rPr>
          <w:spacing w:val="-3"/>
        </w:rPr>
        <w:t xml:space="preserve">коротка </w:t>
      </w:r>
      <w:r w:rsidRPr="00537BDB">
        <w:t xml:space="preserve">інформація про </w:t>
      </w:r>
      <w:r w:rsidRPr="00537BDB">
        <w:rPr>
          <w:spacing w:val="-3"/>
        </w:rPr>
        <w:t xml:space="preserve">контекст </w:t>
      </w:r>
      <w:r w:rsidRPr="00537BDB">
        <w:t xml:space="preserve">його написання. Основний об’єм доповіді має містити аналіз того, як саме в  джерелі розглянуті те або інше питання лекції. Розкажіть, чим відрізняється підхід авторів до цього питання, та як можна пояснити цю різницю. Нагадую, </w:t>
      </w:r>
      <w:r w:rsidR="001B41DA" w:rsidRPr="00537BDB">
        <w:t>доповідь</w:t>
      </w:r>
      <w:r w:rsidRPr="00537BDB">
        <w:t xml:space="preserve"> проголошується усно, не читаючи текста, триває не більше 10 хвилин та завершується</w:t>
      </w:r>
      <w:r w:rsidRPr="00537BDB">
        <w:rPr>
          <w:spacing w:val="-14"/>
        </w:rPr>
        <w:t xml:space="preserve"> </w:t>
      </w:r>
      <w:r w:rsidRPr="00537BDB">
        <w:t>обговоренням.</w:t>
      </w:r>
    </w:p>
    <w:p w:rsidR="00DC72E4" w:rsidRPr="00537BDB" w:rsidRDefault="00DC72E4">
      <w:pPr>
        <w:pStyle w:val="a3"/>
        <w:jc w:val="left"/>
        <w:rPr>
          <w:sz w:val="26"/>
        </w:rPr>
      </w:pPr>
    </w:p>
    <w:p w:rsidR="00DC72E4" w:rsidRPr="00537BDB" w:rsidRDefault="00537BDB">
      <w:pPr>
        <w:pStyle w:val="3"/>
        <w:spacing w:before="153" w:line="261" w:lineRule="auto"/>
        <w:ind w:left="4635" w:hanging="4437"/>
        <w:jc w:val="left"/>
      </w:pPr>
      <w:r w:rsidRPr="00537BDB">
        <w:t>Семінар 8. Дискусія та доповіді з Лекції 6. Дискурс чужого й ворога та його соціальний зміст.</w:t>
      </w:r>
    </w:p>
    <w:p w:rsidR="00DC72E4" w:rsidRPr="00537BDB" w:rsidRDefault="00DC72E4">
      <w:pPr>
        <w:pStyle w:val="a3"/>
        <w:spacing w:before="11"/>
        <w:jc w:val="left"/>
        <w:rPr>
          <w:b/>
          <w:sz w:val="25"/>
        </w:rPr>
      </w:pPr>
    </w:p>
    <w:p w:rsidR="00DC72E4" w:rsidRPr="00537BDB" w:rsidRDefault="00537BDB">
      <w:pPr>
        <w:ind w:left="3055"/>
        <w:jc w:val="both"/>
        <w:rPr>
          <w:b/>
          <w:sz w:val="24"/>
        </w:rPr>
      </w:pPr>
      <w:r w:rsidRPr="00537BDB">
        <w:rPr>
          <w:b/>
          <w:sz w:val="24"/>
        </w:rPr>
        <w:t>Самостійна підготовка до заняття.</w:t>
      </w:r>
    </w:p>
    <w:p w:rsidR="00DC72E4" w:rsidRPr="00537BDB" w:rsidRDefault="00537BDB">
      <w:pPr>
        <w:pStyle w:val="a3"/>
        <w:spacing w:before="24" w:line="261" w:lineRule="auto"/>
        <w:ind w:left="114" w:right="111"/>
      </w:pPr>
      <w:r w:rsidRPr="00537BDB">
        <w:t>Прочитайте тексти з обов’язкової літератури за Лекцією 6. Знайдіть те, як ці матеріали розширюють кожне з питань лекції, порівнюючи їх з конспектом лекції. Знайдіть та випішіть головні поняття, що вводяться в цій лекції, та випишіть їх визначення. Доберіть самостійно приклади до кожного з цих понять, запишіть їх та скористайтеся записами під час виступу на дискусії.</w:t>
      </w:r>
    </w:p>
    <w:p w:rsidR="00DC72E4" w:rsidRPr="00537BDB" w:rsidRDefault="00537BDB">
      <w:pPr>
        <w:pStyle w:val="3"/>
        <w:spacing w:before="76"/>
      </w:pPr>
      <w:r w:rsidRPr="00537BDB">
        <w:t>Питання дискусії</w:t>
      </w:r>
    </w:p>
    <w:p w:rsidR="00DC72E4" w:rsidRPr="00537BDB" w:rsidRDefault="00537BDB">
      <w:pPr>
        <w:pStyle w:val="a5"/>
        <w:numPr>
          <w:ilvl w:val="0"/>
          <w:numId w:val="10"/>
        </w:numPr>
        <w:tabs>
          <w:tab w:val="left" w:pos="295"/>
        </w:tabs>
        <w:spacing w:before="24" w:line="261" w:lineRule="auto"/>
        <w:ind w:right="112"/>
        <w:jc w:val="both"/>
        <w:rPr>
          <w:sz w:val="24"/>
        </w:rPr>
      </w:pPr>
      <w:r w:rsidRPr="00537BDB">
        <w:rPr>
          <w:sz w:val="24"/>
        </w:rPr>
        <w:t>Які фігури Іншого складають актуальну соціокультурну номенклатуру Іншого для сучасного суспільства? Які дані треба застосовувати, щоб аргументувати цей</w:t>
      </w:r>
      <w:r w:rsidRPr="00537BDB">
        <w:rPr>
          <w:spacing w:val="-36"/>
          <w:sz w:val="24"/>
        </w:rPr>
        <w:t xml:space="preserve"> </w:t>
      </w:r>
      <w:r w:rsidRPr="00537BDB">
        <w:rPr>
          <w:sz w:val="24"/>
        </w:rPr>
        <w:t>перелік?</w:t>
      </w:r>
    </w:p>
    <w:p w:rsidR="00DC72E4" w:rsidRPr="00537BDB" w:rsidRDefault="00537BDB">
      <w:pPr>
        <w:pStyle w:val="a5"/>
        <w:numPr>
          <w:ilvl w:val="0"/>
          <w:numId w:val="10"/>
        </w:numPr>
        <w:tabs>
          <w:tab w:val="left" w:pos="295"/>
        </w:tabs>
        <w:spacing w:line="261" w:lineRule="auto"/>
        <w:ind w:right="112"/>
        <w:jc w:val="both"/>
        <w:rPr>
          <w:sz w:val="24"/>
        </w:rPr>
      </w:pPr>
      <w:r w:rsidRPr="00537BDB">
        <w:rPr>
          <w:sz w:val="24"/>
        </w:rPr>
        <w:t xml:space="preserve">Які </w:t>
      </w:r>
      <w:r w:rsidRPr="00537BDB">
        <w:rPr>
          <w:spacing w:val="-3"/>
          <w:sz w:val="24"/>
        </w:rPr>
        <w:t xml:space="preserve">категорії </w:t>
      </w:r>
      <w:r w:rsidRPr="00537BDB">
        <w:rPr>
          <w:sz w:val="24"/>
        </w:rPr>
        <w:t xml:space="preserve">чи групи в сучасному українському суспільстві </w:t>
      </w:r>
      <w:r w:rsidR="001B41DA" w:rsidRPr="00537BDB">
        <w:rPr>
          <w:sz w:val="24"/>
        </w:rPr>
        <w:t>сприймаються</w:t>
      </w:r>
      <w:r w:rsidRPr="00537BDB">
        <w:rPr>
          <w:sz w:val="24"/>
        </w:rPr>
        <w:t xml:space="preserve"> як чужі? Які – як вороги? Яким стосункам влади таке сприйняття</w:t>
      </w:r>
      <w:r w:rsidRPr="00537BDB">
        <w:rPr>
          <w:spacing w:val="-5"/>
          <w:sz w:val="24"/>
        </w:rPr>
        <w:t xml:space="preserve"> </w:t>
      </w:r>
      <w:r w:rsidRPr="00537BDB">
        <w:rPr>
          <w:sz w:val="24"/>
        </w:rPr>
        <w:t>відповідає?</w:t>
      </w:r>
    </w:p>
    <w:p w:rsidR="00DC72E4" w:rsidRPr="00537BDB" w:rsidRDefault="00537BDB">
      <w:pPr>
        <w:pStyle w:val="3"/>
        <w:spacing w:line="274" w:lineRule="exact"/>
      </w:pPr>
      <w:r w:rsidRPr="00537BDB">
        <w:t>Література для підготовки до дискусії</w:t>
      </w:r>
    </w:p>
    <w:p w:rsidR="00DC72E4" w:rsidRPr="00537BDB" w:rsidRDefault="00537BDB">
      <w:pPr>
        <w:pStyle w:val="a3"/>
        <w:spacing w:before="22" w:line="261" w:lineRule="auto"/>
        <w:ind w:left="114" w:right="113"/>
      </w:pPr>
      <w:r w:rsidRPr="00537BDB">
        <w:rPr>
          <w:spacing w:val="15"/>
        </w:rPr>
        <w:t xml:space="preserve">Чужой Шютц </w:t>
      </w:r>
      <w:r w:rsidRPr="00537BDB">
        <w:rPr>
          <w:spacing w:val="10"/>
        </w:rPr>
        <w:t xml:space="preserve">А. </w:t>
      </w:r>
      <w:r w:rsidRPr="00537BDB">
        <w:rPr>
          <w:spacing w:val="18"/>
        </w:rPr>
        <w:t xml:space="preserve">Смысловая структура повседневного </w:t>
      </w:r>
      <w:r w:rsidRPr="00537BDB">
        <w:rPr>
          <w:spacing w:val="16"/>
        </w:rPr>
        <w:t xml:space="preserve">мира: очерки </w:t>
      </w:r>
      <w:r w:rsidRPr="00537BDB">
        <w:rPr>
          <w:spacing w:val="10"/>
        </w:rPr>
        <w:t xml:space="preserve">по </w:t>
      </w:r>
      <w:r w:rsidRPr="00537BDB">
        <w:t xml:space="preserve">феноменологической социологии / пер. с </w:t>
      </w:r>
      <w:r w:rsidRPr="00537BDB">
        <w:rPr>
          <w:spacing w:val="-3"/>
        </w:rPr>
        <w:t xml:space="preserve">англ. </w:t>
      </w:r>
      <w:r w:rsidRPr="00537BDB">
        <w:t>М.</w:t>
      </w:r>
      <w:r w:rsidR="00D216D4">
        <w:t>: «Общественное мнение», 2003.</w:t>
      </w:r>
      <w:r w:rsidRPr="00537BDB">
        <w:t xml:space="preserve"> С. 191– 207.</w:t>
      </w:r>
    </w:p>
    <w:p w:rsidR="00DC72E4" w:rsidRPr="00537BDB" w:rsidRDefault="00537BDB">
      <w:pPr>
        <w:pStyle w:val="3"/>
        <w:spacing w:line="274" w:lineRule="exact"/>
      </w:pPr>
      <w:r w:rsidRPr="00537BDB">
        <w:t>Література для підготовки доповідей</w:t>
      </w:r>
    </w:p>
    <w:p w:rsidR="00DC72E4" w:rsidRPr="00537BDB" w:rsidRDefault="00537BDB">
      <w:pPr>
        <w:pStyle w:val="a5"/>
        <w:numPr>
          <w:ilvl w:val="0"/>
          <w:numId w:val="9"/>
        </w:numPr>
        <w:tabs>
          <w:tab w:val="left" w:pos="507"/>
        </w:tabs>
        <w:spacing w:before="25" w:line="261" w:lineRule="auto"/>
        <w:ind w:left="506" w:right="111"/>
        <w:jc w:val="both"/>
        <w:rPr>
          <w:sz w:val="24"/>
        </w:rPr>
      </w:pPr>
      <w:r w:rsidRPr="00537BDB">
        <w:rPr>
          <w:sz w:val="24"/>
        </w:rPr>
        <w:t xml:space="preserve">Гудков </w:t>
      </w:r>
      <w:r w:rsidRPr="00537BDB">
        <w:rPr>
          <w:spacing w:val="4"/>
          <w:sz w:val="24"/>
        </w:rPr>
        <w:t xml:space="preserve">Л. </w:t>
      </w:r>
      <w:r w:rsidR="00D216D4">
        <w:rPr>
          <w:spacing w:val="6"/>
          <w:sz w:val="24"/>
        </w:rPr>
        <w:t xml:space="preserve">Идеологема </w:t>
      </w:r>
      <w:r w:rsidRPr="00537BDB">
        <w:rPr>
          <w:spacing w:val="7"/>
          <w:sz w:val="24"/>
        </w:rPr>
        <w:t xml:space="preserve">«врага»: </w:t>
      </w:r>
      <w:r w:rsidRPr="00537BDB">
        <w:rPr>
          <w:spacing w:val="6"/>
          <w:sz w:val="24"/>
        </w:rPr>
        <w:t>«Враги»</w:t>
      </w:r>
      <w:r w:rsidRPr="00537BDB">
        <w:rPr>
          <w:spacing w:val="72"/>
          <w:sz w:val="24"/>
        </w:rPr>
        <w:t xml:space="preserve"> </w:t>
      </w:r>
      <w:r w:rsidRPr="00537BDB">
        <w:rPr>
          <w:spacing w:val="4"/>
          <w:sz w:val="24"/>
        </w:rPr>
        <w:t xml:space="preserve">как </w:t>
      </w:r>
      <w:r w:rsidRPr="00537BDB">
        <w:rPr>
          <w:spacing w:val="6"/>
          <w:sz w:val="24"/>
        </w:rPr>
        <w:t>массовый</w:t>
      </w:r>
      <w:r w:rsidRPr="00537BDB">
        <w:rPr>
          <w:spacing w:val="72"/>
          <w:sz w:val="24"/>
        </w:rPr>
        <w:t xml:space="preserve"> </w:t>
      </w:r>
      <w:r w:rsidRPr="00537BDB">
        <w:rPr>
          <w:spacing w:val="6"/>
          <w:sz w:val="24"/>
        </w:rPr>
        <w:t>синдром</w:t>
      </w:r>
      <w:r w:rsidRPr="00537BDB">
        <w:rPr>
          <w:spacing w:val="72"/>
          <w:sz w:val="24"/>
        </w:rPr>
        <w:t xml:space="preserve"> </w:t>
      </w:r>
      <w:r w:rsidRPr="00537BDB">
        <w:rPr>
          <w:sz w:val="24"/>
        </w:rPr>
        <w:t xml:space="preserve">и </w:t>
      </w:r>
      <w:r w:rsidRPr="00537BDB">
        <w:rPr>
          <w:spacing w:val="5"/>
          <w:sz w:val="24"/>
        </w:rPr>
        <w:t xml:space="preserve">механизм </w:t>
      </w:r>
      <w:r w:rsidRPr="00537BDB">
        <w:rPr>
          <w:sz w:val="24"/>
        </w:rPr>
        <w:t>с</w:t>
      </w:r>
      <w:r w:rsidR="00D216D4">
        <w:rPr>
          <w:sz w:val="24"/>
        </w:rPr>
        <w:t xml:space="preserve">оциокультурной  интеграции // </w:t>
      </w:r>
      <w:r w:rsidR="004920C7">
        <w:rPr>
          <w:sz w:val="24"/>
        </w:rPr>
        <w:t xml:space="preserve">Л. </w:t>
      </w:r>
      <w:r w:rsidR="00D216D4">
        <w:rPr>
          <w:spacing w:val="-7"/>
          <w:sz w:val="24"/>
        </w:rPr>
        <w:t xml:space="preserve">Гудков </w:t>
      </w:r>
      <w:r w:rsidR="00D216D4">
        <w:rPr>
          <w:sz w:val="24"/>
        </w:rPr>
        <w:t xml:space="preserve">// </w:t>
      </w:r>
      <w:r w:rsidR="004920C7">
        <w:rPr>
          <w:sz w:val="24"/>
        </w:rPr>
        <w:t xml:space="preserve">Образ врага / </w:t>
      </w:r>
      <w:r w:rsidR="004920C7">
        <w:rPr>
          <w:spacing w:val="-3"/>
          <w:sz w:val="24"/>
        </w:rPr>
        <w:t>Сост.</w:t>
      </w:r>
      <w:r w:rsidR="004920C7" w:rsidRPr="004920C7">
        <w:rPr>
          <w:spacing w:val="-3"/>
          <w:sz w:val="24"/>
          <w:lang w:val="ru-RU"/>
        </w:rPr>
        <w:t xml:space="preserve"> </w:t>
      </w:r>
      <w:r w:rsidR="004920C7">
        <w:rPr>
          <w:sz w:val="24"/>
        </w:rPr>
        <w:t xml:space="preserve">Л. </w:t>
      </w:r>
      <w:r w:rsidR="004920C7">
        <w:rPr>
          <w:spacing w:val="-6"/>
          <w:sz w:val="24"/>
        </w:rPr>
        <w:t xml:space="preserve">Гудков; </w:t>
      </w:r>
      <w:r w:rsidR="004920C7">
        <w:rPr>
          <w:sz w:val="24"/>
        </w:rPr>
        <w:t xml:space="preserve">ред. </w:t>
      </w:r>
      <w:r w:rsidRPr="00537BDB">
        <w:rPr>
          <w:sz w:val="24"/>
        </w:rPr>
        <w:t>Н.</w:t>
      </w:r>
      <w:r w:rsidR="004920C7">
        <w:rPr>
          <w:sz w:val="24"/>
        </w:rPr>
        <w:t xml:space="preserve"> Конрадова. М. : ОГИ, 2005. </w:t>
      </w:r>
      <w:r w:rsidRPr="00537BDB">
        <w:rPr>
          <w:sz w:val="24"/>
        </w:rPr>
        <w:t>С.</w:t>
      </w:r>
      <w:r w:rsidRPr="00537BDB">
        <w:rPr>
          <w:spacing w:val="-2"/>
          <w:sz w:val="24"/>
        </w:rPr>
        <w:t xml:space="preserve"> </w:t>
      </w:r>
      <w:r w:rsidRPr="00537BDB">
        <w:rPr>
          <w:sz w:val="24"/>
        </w:rPr>
        <w:t>7–79.</w:t>
      </w:r>
    </w:p>
    <w:p w:rsidR="00DC72E4" w:rsidRPr="00537BDB" w:rsidRDefault="00537BDB">
      <w:pPr>
        <w:pStyle w:val="a5"/>
        <w:numPr>
          <w:ilvl w:val="0"/>
          <w:numId w:val="9"/>
        </w:numPr>
        <w:tabs>
          <w:tab w:val="left" w:pos="507"/>
        </w:tabs>
        <w:spacing w:line="261" w:lineRule="auto"/>
        <w:ind w:left="506" w:right="112"/>
        <w:jc w:val="both"/>
        <w:rPr>
          <w:sz w:val="24"/>
        </w:rPr>
      </w:pPr>
      <w:r w:rsidRPr="00537BDB">
        <w:rPr>
          <w:sz w:val="24"/>
        </w:rPr>
        <w:t>За яким правом ви чужинець? // Кристева Ю</w:t>
      </w:r>
      <w:r w:rsidR="004920C7">
        <w:rPr>
          <w:sz w:val="24"/>
        </w:rPr>
        <w:t xml:space="preserve">. Самі собі чужі / пер. з фр. </w:t>
      </w:r>
      <w:r w:rsidRPr="00537BDB">
        <w:rPr>
          <w:sz w:val="24"/>
        </w:rPr>
        <w:t xml:space="preserve">К. : Вид-во Соломії </w:t>
      </w:r>
      <w:r w:rsidRPr="00537BDB">
        <w:rPr>
          <w:spacing w:val="-3"/>
          <w:sz w:val="24"/>
        </w:rPr>
        <w:t xml:space="preserve">Павличко </w:t>
      </w:r>
      <w:r w:rsidR="004920C7">
        <w:rPr>
          <w:sz w:val="24"/>
        </w:rPr>
        <w:t xml:space="preserve">«Основи», 2004. </w:t>
      </w:r>
      <w:r w:rsidRPr="00537BDB">
        <w:rPr>
          <w:sz w:val="24"/>
        </w:rPr>
        <w:t>С.</w:t>
      </w:r>
      <w:r w:rsidRPr="00537BDB">
        <w:rPr>
          <w:spacing w:val="2"/>
          <w:sz w:val="24"/>
        </w:rPr>
        <w:t xml:space="preserve"> </w:t>
      </w:r>
      <w:r w:rsidRPr="00537BDB">
        <w:rPr>
          <w:sz w:val="24"/>
        </w:rPr>
        <w:t>123–135.</w:t>
      </w:r>
    </w:p>
    <w:p w:rsidR="00DC72E4" w:rsidRPr="00537BDB" w:rsidRDefault="00537BDB">
      <w:pPr>
        <w:pStyle w:val="a5"/>
        <w:numPr>
          <w:ilvl w:val="0"/>
          <w:numId w:val="9"/>
        </w:numPr>
        <w:tabs>
          <w:tab w:val="left" w:pos="507"/>
        </w:tabs>
        <w:spacing w:line="261" w:lineRule="auto"/>
        <w:ind w:left="506" w:right="111"/>
        <w:jc w:val="both"/>
        <w:rPr>
          <w:sz w:val="24"/>
        </w:rPr>
      </w:pPr>
      <w:r w:rsidRPr="00537BDB">
        <w:rPr>
          <w:sz w:val="24"/>
        </w:rPr>
        <w:t>Запад, граница, особый путь. Символика «Другого» в политической мифологии современной России // Дубин Б. Интеллектуальные группы и символ</w:t>
      </w:r>
      <w:r w:rsidR="004920C7">
        <w:rPr>
          <w:sz w:val="24"/>
        </w:rPr>
        <w:t xml:space="preserve">ические формы / Б. Дубин. М.: Новое издательство, 2004. </w:t>
      </w:r>
      <w:r w:rsidRPr="00537BDB">
        <w:rPr>
          <w:sz w:val="24"/>
        </w:rPr>
        <w:t>С.</w:t>
      </w:r>
      <w:r w:rsidRPr="00537BDB">
        <w:rPr>
          <w:spacing w:val="-5"/>
          <w:sz w:val="24"/>
        </w:rPr>
        <w:t xml:space="preserve"> </w:t>
      </w:r>
      <w:r w:rsidRPr="00537BDB">
        <w:rPr>
          <w:sz w:val="24"/>
        </w:rPr>
        <w:t>300–318.</w:t>
      </w:r>
    </w:p>
    <w:p w:rsidR="00DC72E4" w:rsidRPr="00537BDB" w:rsidRDefault="00537BDB">
      <w:pPr>
        <w:pStyle w:val="a5"/>
        <w:numPr>
          <w:ilvl w:val="0"/>
          <w:numId w:val="9"/>
        </w:numPr>
        <w:tabs>
          <w:tab w:val="left" w:pos="507"/>
        </w:tabs>
        <w:spacing w:line="261" w:lineRule="auto"/>
        <w:ind w:left="506" w:right="111"/>
        <w:jc w:val="both"/>
        <w:rPr>
          <w:sz w:val="24"/>
        </w:rPr>
      </w:pPr>
      <w:r w:rsidRPr="00537BDB">
        <w:rPr>
          <w:sz w:val="24"/>
        </w:rPr>
        <w:t xml:space="preserve">Зиммель </w:t>
      </w:r>
      <w:r w:rsidRPr="00537BDB">
        <w:rPr>
          <w:spacing w:val="-14"/>
          <w:sz w:val="24"/>
        </w:rPr>
        <w:t xml:space="preserve">Г. </w:t>
      </w:r>
      <w:r w:rsidRPr="00537BDB">
        <w:rPr>
          <w:sz w:val="24"/>
        </w:rPr>
        <w:t xml:space="preserve">Человек как враг / Пер. с нем. // Социологический журнал. 1994. № 2. С. </w:t>
      </w:r>
      <w:r w:rsidRPr="00537BDB">
        <w:rPr>
          <w:spacing w:val="-3"/>
          <w:sz w:val="24"/>
        </w:rPr>
        <w:t>114– 119.</w:t>
      </w:r>
    </w:p>
    <w:p w:rsidR="00DC72E4" w:rsidRPr="004920C7" w:rsidRDefault="00537BDB" w:rsidP="004920C7">
      <w:pPr>
        <w:pStyle w:val="a5"/>
        <w:numPr>
          <w:ilvl w:val="0"/>
          <w:numId w:val="9"/>
        </w:numPr>
        <w:tabs>
          <w:tab w:val="left" w:pos="507"/>
        </w:tabs>
        <w:spacing w:line="274" w:lineRule="exact"/>
        <w:jc w:val="both"/>
        <w:rPr>
          <w:sz w:val="24"/>
        </w:rPr>
      </w:pPr>
      <w:r w:rsidRPr="00537BDB">
        <w:rPr>
          <w:sz w:val="24"/>
        </w:rPr>
        <w:t xml:space="preserve">Інший як об’єкт соціального сприйняття: </w:t>
      </w:r>
      <w:r w:rsidRPr="00537BDB">
        <w:rPr>
          <w:spacing w:val="-3"/>
          <w:sz w:val="24"/>
        </w:rPr>
        <w:t xml:space="preserve">соціокультурна </w:t>
      </w:r>
      <w:r w:rsidRPr="00537BDB">
        <w:rPr>
          <w:sz w:val="24"/>
        </w:rPr>
        <w:t>номенклатура Іншого</w:t>
      </w:r>
      <w:r w:rsidRPr="00537BDB">
        <w:rPr>
          <w:spacing w:val="29"/>
          <w:sz w:val="24"/>
        </w:rPr>
        <w:t xml:space="preserve"> </w:t>
      </w:r>
      <w:r w:rsidRPr="00537BDB">
        <w:rPr>
          <w:sz w:val="24"/>
        </w:rPr>
        <w:t>//</w:t>
      </w:r>
      <w:r w:rsidR="004920C7" w:rsidRPr="004920C7">
        <w:rPr>
          <w:sz w:val="24"/>
        </w:rPr>
        <w:t xml:space="preserve"> </w:t>
      </w:r>
      <w:r w:rsidRPr="00537BDB">
        <w:t>Сорока Ю. Свої, чужі, різні: соціокультурна перспектива сприйняття Іншого / Ю. Сорока.</w:t>
      </w:r>
      <w:r w:rsidR="004920C7" w:rsidRPr="004920C7">
        <w:rPr>
          <w:lang w:val="ru-RU"/>
        </w:rPr>
        <w:t xml:space="preserve"> </w:t>
      </w:r>
      <w:r w:rsidRPr="00537BDB">
        <w:t>Х.: Х</w:t>
      </w:r>
      <w:r w:rsidR="004920C7">
        <w:t xml:space="preserve">НУ імені В.Н. Каразіна, 2012. </w:t>
      </w:r>
      <w:r w:rsidRPr="00537BDB">
        <w:t>С. 170–223.</w:t>
      </w:r>
    </w:p>
    <w:p w:rsidR="00DC72E4" w:rsidRPr="00537BDB" w:rsidRDefault="00537BDB">
      <w:pPr>
        <w:pStyle w:val="a5"/>
        <w:numPr>
          <w:ilvl w:val="0"/>
          <w:numId w:val="9"/>
        </w:numPr>
        <w:tabs>
          <w:tab w:val="left" w:pos="507"/>
        </w:tabs>
        <w:spacing w:before="24" w:line="261" w:lineRule="auto"/>
        <w:ind w:left="506" w:right="111"/>
        <w:jc w:val="both"/>
        <w:rPr>
          <w:sz w:val="24"/>
        </w:rPr>
      </w:pPr>
      <w:r w:rsidRPr="00537BDB">
        <w:rPr>
          <w:sz w:val="24"/>
        </w:rPr>
        <w:t xml:space="preserve">Сорока </w:t>
      </w:r>
      <w:r w:rsidRPr="00537BDB">
        <w:rPr>
          <w:spacing w:val="-7"/>
          <w:sz w:val="24"/>
        </w:rPr>
        <w:t xml:space="preserve">Ю.Г. </w:t>
      </w:r>
      <w:r w:rsidRPr="00537BDB">
        <w:rPr>
          <w:sz w:val="24"/>
        </w:rPr>
        <w:t xml:space="preserve">Ворог як </w:t>
      </w:r>
      <w:r w:rsidRPr="00537BDB">
        <w:rPr>
          <w:spacing w:val="-3"/>
          <w:sz w:val="24"/>
        </w:rPr>
        <w:t xml:space="preserve">категорія </w:t>
      </w:r>
      <w:r w:rsidRPr="00537BDB">
        <w:rPr>
          <w:sz w:val="24"/>
        </w:rPr>
        <w:t xml:space="preserve">соціального сприйняття / </w:t>
      </w:r>
      <w:r w:rsidRPr="00537BDB">
        <w:rPr>
          <w:spacing w:val="-7"/>
          <w:sz w:val="24"/>
        </w:rPr>
        <w:t>Ю.</w:t>
      </w:r>
      <w:r w:rsidR="004920C7" w:rsidRPr="004920C7">
        <w:rPr>
          <w:spacing w:val="-7"/>
          <w:sz w:val="24"/>
          <w:lang w:val="ru-RU"/>
        </w:rPr>
        <w:t xml:space="preserve"> </w:t>
      </w:r>
      <w:r w:rsidRPr="00537BDB">
        <w:rPr>
          <w:spacing w:val="-7"/>
          <w:sz w:val="24"/>
        </w:rPr>
        <w:t xml:space="preserve">Г. </w:t>
      </w:r>
      <w:r w:rsidRPr="00537BDB">
        <w:rPr>
          <w:sz w:val="24"/>
        </w:rPr>
        <w:t xml:space="preserve">Сорока // Вісник Львівського </w:t>
      </w:r>
      <w:r w:rsidRPr="00537BDB">
        <w:rPr>
          <w:spacing w:val="-3"/>
          <w:sz w:val="24"/>
        </w:rPr>
        <w:t xml:space="preserve">університету. </w:t>
      </w:r>
      <w:r w:rsidRPr="00537BDB">
        <w:rPr>
          <w:sz w:val="24"/>
        </w:rPr>
        <w:t>Серія соці</w:t>
      </w:r>
      <w:r w:rsidR="004920C7">
        <w:rPr>
          <w:sz w:val="24"/>
        </w:rPr>
        <w:t xml:space="preserve">ологічна. 2011. Вип. 5. 312 с. </w:t>
      </w:r>
      <w:r w:rsidRPr="00537BDB">
        <w:rPr>
          <w:sz w:val="24"/>
        </w:rPr>
        <w:t>С.</w:t>
      </w:r>
      <w:r w:rsidRPr="00537BDB">
        <w:rPr>
          <w:spacing w:val="-17"/>
          <w:sz w:val="24"/>
        </w:rPr>
        <w:t xml:space="preserve"> </w:t>
      </w:r>
      <w:r w:rsidRPr="00537BDB">
        <w:rPr>
          <w:sz w:val="24"/>
        </w:rPr>
        <w:t>199–208.</w:t>
      </w:r>
    </w:p>
    <w:p w:rsidR="00DC72E4" w:rsidRPr="004920C7" w:rsidRDefault="00537BDB" w:rsidP="004920C7">
      <w:pPr>
        <w:pStyle w:val="a5"/>
        <w:numPr>
          <w:ilvl w:val="0"/>
          <w:numId w:val="9"/>
        </w:numPr>
        <w:tabs>
          <w:tab w:val="left" w:pos="507"/>
        </w:tabs>
        <w:spacing w:line="274" w:lineRule="exact"/>
        <w:jc w:val="both"/>
        <w:rPr>
          <w:sz w:val="24"/>
        </w:rPr>
        <w:sectPr w:rsidR="00DC72E4" w:rsidRPr="004920C7">
          <w:pgSz w:w="11900" w:h="16840"/>
          <w:pgMar w:top="1460" w:right="1020" w:bottom="280" w:left="1020" w:header="720" w:footer="720" w:gutter="0"/>
          <w:cols w:space="720"/>
        </w:sectPr>
      </w:pPr>
      <w:r w:rsidRPr="00537BDB">
        <w:rPr>
          <w:sz w:val="24"/>
        </w:rPr>
        <w:t>Сорока</w:t>
      </w:r>
      <w:r w:rsidRPr="00537BDB">
        <w:rPr>
          <w:spacing w:val="19"/>
          <w:sz w:val="24"/>
        </w:rPr>
        <w:t xml:space="preserve"> </w:t>
      </w:r>
      <w:r w:rsidRPr="00537BDB">
        <w:rPr>
          <w:spacing w:val="-7"/>
          <w:sz w:val="24"/>
        </w:rPr>
        <w:t>Ю.Г.</w:t>
      </w:r>
      <w:r w:rsidRPr="00537BDB">
        <w:rPr>
          <w:spacing w:val="20"/>
          <w:sz w:val="24"/>
        </w:rPr>
        <w:t xml:space="preserve"> </w:t>
      </w:r>
      <w:r w:rsidRPr="00537BDB">
        <w:rPr>
          <w:sz w:val="24"/>
        </w:rPr>
        <w:t>Актуалізація</w:t>
      </w:r>
      <w:r w:rsidRPr="00537BDB">
        <w:rPr>
          <w:spacing w:val="19"/>
          <w:sz w:val="24"/>
        </w:rPr>
        <w:t xml:space="preserve"> </w:t>
      </w:r>
      <w:r w:rsidRPr="00537BDB">
        <w:rPr>
          <w:sz w:val="24"/>
        </w:rPr>
        <w:t>проблематики</w:t>
      </w:r>
      <w:r w:rsidRPr="00537BDB">
        <w:rPr>
          <w:spacing w:val="20"/>
          <w:sz w:val="24"/>
        </w:rPr>
        <w:t xml:space="preserve"> </w:t>
      </w:r>
      <w:r w:rsidRPr="00537BDB">
        <w:rPr>
          <w:sz w:val="24"/>
        </w:rPr>
        <w:t>Іншого</w:t>
      </w:r>
      <w:r w:rsidRPr="00537BDB">
        <w:rPr>
          <w:spacing w:val="20"/>
          <w:sz w:val="24"/>
        </w:rPr>
        <w:t xml:space="preserve"> </w:t>
      </w:r>
      <w:r w:rsidRPr="00537BDB">
        <w:rPr>
          <w:sz w:val="24"/>
        </w:rPr>
        <w:t>в</w:t>
      </w:r>
      <w:r w:rsidRPr="00537BDB">
        <w:rPr>
          <w:spacing w:val="19"/>
          <w:sz w:val="24"/>
        </w:rPr>
        <w:t xml:space="preserve"> </w:t>
      </w:r>
      <w:r w:rsidRPr="00537BDB">
        <w:rPr>
          <w:sz w:val="24"/>
        </w:rPr>
        <w:t>сучасному</w:t>
      </w:r>
      <w:r w:rsidRPr="00537BDB">
        <w:rPr>
          <w:spacing w:val="20"/>
          <w:sz w:val="24"/>
        </w:rPr>
        <w:t xml:space="preserve"> </w:t>
      </w:r>
      <w:r w:rsidRPr="00537BDB">
        <w:rPr>
          <w:sz w:val="24"/>
        </w:rPr>
        <w:t>українському</w:t>
      </w:r>
      <w:r w:rsidRPr="00537BDB">
        <w:rPr>
          <w:spacing w:val="19"/>
          <w:sz w:val="24"/>
        </w:rPr>
        <w:t xml:space="preserve"> </w:t>
      </w:r>
      <w:r w:rsidRPr="00537BDB">
        <w:rPr>
          <w:sz w:val="24"/>
        </w:rPr>
        <w:t>суспільстві</w:t>
      </w:r>
      <w:r w:rsidRPr="00537BDB">
        <w:rPr>
          <w:spacing w:val="20"/>
          <w:sz w:val="24"/>
        </w:rPr>
        <w:t xml:space="preserve"> </w:t>
      </w:r>
      <w:r w:rsidRPr="00537BDB">
        <w:rPr>
          <w:sz w:val="24"/>
        </w:rPr>
        <w:t>/</w:t>
      </w:r>
      <w:r w:rsidR="004920C7" w:rsidRPr="004920C7">
        <w:rPr>
          <w:sz w:val="24"/>
        </w:rPr>
        <w:t xml:space="preserve"> </w:t>
      </w:r>
      <w:r w:rsidRPr="00537BDB">
        <w:t>Ю.Г. Сорока // Методологія, теорія та практика соціологічного аналізу сучасного</w:t>
      </w:r>
    </w:p>
    <w:p w:rsidR="00DC72E4" w:rsidRPr="00537BDB" w:rsidRDefault="00537BDB" w:rsidP="004920C7">
      <w:pPr>
        <w:pStyle w:val="a3"/>
        <w:spacing w:before="68"/>
        <w:ind w:left="567"/>
      </w:pPr>
      <w:r w:rsidRPr="00537BDB">
        <w:lastRenderedPageBreak/>
        <w:t xml:space="preserve">суспільства : збірник </w:t>
      </w:r>
      <w:r w:rsidR="004920C7">
        <w:t xml:space="preserve">наукових праць. Випуск 16. </w:t>
      </w:r>
      <w:r w:rsidRPr="00537BDB">
        <w:t>Х. : ХНУ імені В. Н. Каразіна, 2010. С. 429–432.</w:t>
      </w:r>
    </w:p>
    <w:p w:rsidR="00DC72E4" w:rsidRPr="00537BDB" w:rsidRDefault="00537BDB">
      <w:pPr>
        <w:pStyle w:val="a5"/>
        <w:numPr>
          <w:ilvl w:val="0"/>
          <w:numId w:val="9"/>
        </w:numPr>
        <w:tabs>
          <w:tab w:val="left" w:pos="507"/>
        </w:tabs>
        <w:spacing w:before="24" w:line="261" w:lineRule="auto"/>
        <w:ind w:left="506" w:right="112"/>
        <w:jc w:val="both"/>
        <w:rPr>
          <w:sz w:val="24"/>
        </w:rPr>
      </w:pPr>
      <w:r w:rsidRPr="00537BDB">
        <w:rPr>
          <w:spacing w:val="-3"/>
          <w:sz w:val="24"/>
        </w:rPr>
        <w:t xml:space="preserve">Студентські </w:t>
      </w:r>
      <w:r w:rsidRPr="00537BDB">
        <w:rPr>
          <w:sz w:val="24"/>
        </w:rPr>
        <w:t xml:space="preserve">уявлення щодо відчуття ворожості в сучасній </w:t>
      </w:r>
      <w:r w:rsidR="004920C7">
        <w:rPr>
          <w:spacing w:val="-4"/>
          <w:sz w:val="24"/>
        </w:rPr>
        <w:t xml:space="preserve">Україні </w:t>
      </w:r>
      <w:r w:rsidRPr="00537BDB">
        <w:rPr>
          <w:sz w:val="24"/>
        </w:rPr>
        <w:t xml:space="preserve">/ Ю. Сорока // </w:t>
      </w:r>
      <w:r w:rsidRPr="00537BDB">
        <w:rPr>
          <w:spacing w:val="-3"/>
          <w:sz w:val="24"/>
        </w:rPr>
        <w:t xml:space="preserve">Українське студентство </w:t>
      </w:r>
      <w:r w:rsidRPr="00537BDB">
        <w:rPr>
          <w:sz w:val="24"/>
        </w:rPr>
        <w:t>у пошуках ідентичності : моногр</w:t>
      </w:r>
      <w:r w:rsidR="004920C7">
        <w:rPr>
          <w:sz w:val="24"/>
        </w:rPr>
        <w:t xml:space="preserve">афія / за ред. В.Л. Арбеніної, </w:t>
      </w:r>
      <w:r w:rsidRPr="00537BDB">
        <w:rPr>
          <w:spacing w:val="-7"/>
          <w:sz w:val="24"/>
        </w:rPr>
        <w:t xml:space="preserve">Л.Г. </w:t>
      </w:r>
      <w:r w:rsidRPr="00537BDB">
        <w:rPr>
          <w:sz w:val="24"/>
        </w:rPr>
        <w:t>Сок</w:t>
      </w:r>
      <w:r w:rsidR="004920C7">
        <w:rPr>
          <w:sz w:val="24"/>
        </w:rPr>
        <w:t xml:space="preserve">урянської. </w:t>
      </w:r>
      <w:r w:rsidRPr="00537BDB">
        <w:rPr>
          <w:sz w:val="24"/>
        </w:rPr>
        <w:t>Х. : Х</w:t>
      </w:r>
      <w:r w:rsidR="004920C7">
        <w:rPr>
          <w:sz w:val="24"/>
        </w:rPr>
        <w:t xml:space="preserve">НУ імені В.Н. Каразіна, 2012. </w:t>
      </w:r>
      <w:r w:rsidRPr="00537BDB">
        <w:rPr>
          <w:sz w:val="24"/>
        </w:rPr>
        <w:t>С.</w:t>
      </w:r>
      <w:r w:rsidRPr="00537BDB">
        <w:rPr>
          <w:spacing w:val="-1"/>
          <w:sz w:val="24"/>
        </w:rPr>
        <w:t xml:space="preserve"> </w:t>
      </w:r>
      <w:r w:rsidRPr="00537BDB">
        <w:rPr>
          <w:sz w:val="24"/>
        </w:rPr>
        <w:t>375–386.</w:t>
      </w:r>
    </w:p>
    <w:p w:rsidR="00DC72E4" w:rsidRPr="00537BDB" w:rsidRDefault="00537BDB">
      <w:pPr>
        <w:pStyle w:val="a5"/>
        <w:numPr>
          <w:ilvl w:val="0"/>
          <w:numId w:val="9"/>
        </w:numPr>
        <w:tabs>
          <w:tab w:val="left" w:pos="507"/>
        </w:tabs>
        <w:spacing w:line="261" w:lineRule="auto"/>
        <w:ind w:left="506" w:right="111"/>
        <w:jc w:val="both"/>
        <w:rPr>
          <w:sz w:val="24"/>
        </w:rPr>
      </w:pPr>
      <w:r w:rsidRPr="00537BDB">
        <w:rPr>
          <w:spacing w:val="-4"/>
          <w:sz w:val="24"/>
        </w:rPr>
        <w:t>Тодоров</w:t>
      </w:r>
      <w:r w:rsidRPr="00537BDB">
        <w:rPr>
          <w:spacing w:val="52"/>
          <w:sz w:val="24"/>
        </w:rPr>
        <w:t xml:space="preserve"> </w:t>
      </w:r>
      <w:r w:rsidRPr="00537BDB">
        <w:rPr>
          <w:sz w:val="24"/>
        </w:rPr>
        <w:t xml:space="preserve">Ц. Цивилизованный диалог / </w:t>
      </w:r>
      <w:r w:rsidRPr="00537BDB">
        <w:rPr>
          <w:spacing w:val="-4"/>
          <w:sz w:val="24"/>
        </w:rPr>
        <w:t>Тодоров</w:t>
      </w:r>
      <w:r w:rsidRPr="00537BDB">
        <w:rPr>
          <w:spacing w:val="52"/>
          <w:sz w:val="24"/>
        </w:rPr>
        <w:t xml:space="preserve"> </w:t>
      </w:r>
      <w:r w:rsidR="004920C7">
        <w:rPr>
          <w:sz w:val="24"/>
        </w:rPr>
        <w:t xml:space="preserve">Ц. // Новая Европа. </w:t>
      </w:r>
      <w:r w:rsidRPr="00537BDB">
        <w:rPr>
          <w:sz w:val="24"/>
        </w:rPr>
        <w:t>10.</w:t>
      </w:r>
      <w:r w:rsidR="004920C7">
        <w:rPr>
          <w:sz w:val="24"/>
        </w:rPr>
        <w:t xml:space="preserve">06.2008 [Електронний ресурс]. </w:t>
      </w:r>
      <w:r w:rsidRPr="00537BDB">
        <w:rPr>
          <w:sz w:val="24"/>
        </w:rPr>
        <w:t xml:space="preserve">Режим доступу : </w:t>
      </w:r>
      <w:hyperlink r:id="rId48">
        <w:r w:rsidRPr="00537BDB">
          <w:rPr>
            <w:sz w:val="24"/>
            <w:u w:val="single"/>
          </w:rPr>
          <w:t>http://www.n-europe.eu/article/2008/06/10/</w:t>
        </w:r>
      </w:hyperlink>
      <w:r w:rsidRPr="00537BDB">
        <w:rPr>
          <w:sz w:val="24"/>
          <w:u w:val="single"/>
        </w:rPr>
        <w:t xml:space="preserve"> tsivilizovannyi_dialog</w:t>
      </w:r>
      <w:r w:rsidRPr="00537BDB">
        <w:rPr>
          <w:sz w:val="24"/>
        </w:rPr>
        <w:t>.</w:t>
      </w:r>
    </w:p>
    <w:p w:rsidR="00DC72E4" w:rsidRPr="00537BDB" w:rsidRDefault="00DC72E4">
      <w:pPr>
        <w:pStyle w:val="a3"/>
        <w:spacing w:before="7"/>
        <w:jc w:val="left"/>
        <w:rPr>
          <w:sz w:val="32"/>
        </w:rPr>
      </w:pPr>
    </w:p>
    <w:p w:rsidR="00DC72E4" w:rsidRPr="00537BDB" w:rsidRDefault="00537BDB">
      <w:pPr>
        <w:pStyle w:val="a3"/>
        <w:spacing w:line="261" w:lineRule="auto"/>
        <w:ind w:left="114" w:right="111"/>
      </w:pPr>
      <w:r w:rsidRPr="00537BDB">
        <w:rPr>
          <w:spacing w:val="-6"/>
        </w:rPr>
        <w:t xml:space="preserve">Готуючи </w:t>
      </w:r>
      <w:r w:rsidRPr="00537BDB">
        <w:t xml:space="preserve">доповідь для виступу на семінарі, оберіть зі списку </w:t>
      </w:r>
      <w:r w:rsidRPr="00537BDB">
        <w:rPr>
          <w:spacing w:val="-3"/>
        </w:rPr>
        <w:t xml:space="preserve">додаткової </w:t>
      </w:r>
      <w:r w:rsidRPr="00537BDB">
        <w:t xml:space="preserve">літератури джерело й прочитайте його. Завдання доповіді – показати, як джерело відповідає на питання, розглянуті в лекції. </w:t>
      </w:r>
      <w:r w:rsidRPr="00537BDB">
        <w:rPr>
          <w:spacing w:val="-5"/>
        </w:rPr>
        <w:t xml:space="preserve">Тобто </w:t>
      </w:r>
      <w:r w:rsidRPr="00537BDB">
        <w:t xml:space="preserve">треба знайти, які саме з питань лекції представлені в джерелі. Для цього корисним </w:t>
      </w:r>
      <w:r w:rsidRPr="00537BDB">
        <w:rPr>
          <w:spacing w:val="-7"/>
        </w:rPr>
        <w:t xml:space="preserve">буде </w:t>
      </w:r>
      <w:r w:rsidRPr="00537BDB">
        <w:rPr>
          <w:spacing w:val="-3"/>
        </w:rPr>
        <w:t xml:space="preserve">протягом </w:t>
      </w:r>
      <w:r w:rsidRPr="00537BDB">
        <w:t xml:space="preserve">читання скласти власний </w:t>
      </w:r>
      <w:r w:rsidRPr="00537BDB">
        <w:rPr>
          <w:spacing w:val="-3"/>
        </w:rPr>
        <w:t xml:space="preserve">короткий конспект </w:t>
      </w:r>
      <w:r w:rsidRPr="00537BDB">
        <w:t xml:space="preserve">джерела. В текст доповіді має потрапити лише перелік питань джерела та інша </w:t>
      </w:r>
      <w:r w:rsidRPr="00537BDB">
        <w:rPr>
          <w:spacing w:val="-3"/>
        </w:rPr>
        <w:t xml:space="preserve">коротка </w:t>
      </w:r>
      <w:r w:rsidRPr="00537BDB">
        <w:t xml:space="preserve">інформація про </w:t>
      </w:r>
      <w:r w:rsidRPr="00537BDB">
        <w:rPr>
          <w:spacing w:val="-3"/>
        </w:rPr>
        <w:t xml:space="preserve">контекст </w:t>
      </w:r>
      <w:r w:rsidRPr="00537BDB">
        <w:t>його написання. Основний об’єм доповіді має містити аналіз того, як саме в  джерелі розглянуті те або інше питання лекції. Розкажіть, чим відрізняється підхід авторів до цього питання, та як можна пояснити цю різницю. Нагадую, допові</w:t>
      </w:r>
      <w:r w:rsidR="00097D6E">
        <w:t>д</w:t>
      </w:r>
      <w:r w:rsidRPr="00537BDB">
        <w:t>ь проголошується усно, не читаючи текста, триває не більше 10 хвилин та завершується</w:t>
      </w:r>
      <w:r w:rsidRPr="00537BDB">
        <w:rPr>
          <w:spacing w:val="-14"/>
        </w:rPr>
        <w:t xml:space="preserve"> </w:t>
      </w:r>
      <w:r w:rsidRPr="00537BDB">
        <w:t>обговоренням.</w:t>
      </w:r>
    </w:p>
    <w:p w:rsidR="00DC72E4" w:rsidRPr="00537BDB" w:rsidRDefault="00DC72E4">
      <w:pPr>
        <w:pStyle w:val="a3"/>
        <w:spacing w:before="4"/>
        <w:jc w:val="left"/>
        <w:rPr>
          <w:sz w:val="32"/>
        </w:rPr>
      </w:pPr>
    </w:p>
    <w:p w:rsidR="00DC72E4" w:rsidRPr="00537BDB" w:rsidRDefault="00537BDB">
      <w:pPr>
        <w:pStyle w:val="3"/>
        <w:spacing w:line="261" w:lineRule="auto"/>
        <w:ind w:left="3439" w:right="579" w:hanging="2794"/>
        <w:jc w:val="left"/>
      </w:pPr>
      <w:r w:rsidRPr="00537BDB">
        <w:t>Семінар 9. Дискусія та доповіді з Лекції 7. Культурна неоднорідність як ознака соціокультурного простору.</w:t>
      </w:r>
    </w:p>
    <w:p w:rsidR="00DC72E4" w:rsidRPr="00537BDB" w:rsidRDefault="00DC72E4">
      <w:pPr>
        <w:pStyle w:val="a3"/>
        <w:jc w:val="left"/>
        <w:rPr>
          <w:b/>
          <w:sz w:val="26"/>
        </w:rPr>
      </w:pPr>
    </w:p>
    <w:p w:rsidR="00DC72E4" w:rsidRPr="00537BDB" w:rsidRDefault="00537BDB">
      <w:pPr>
        <w:ind w:left="3085"/>
        <w:jc w:val="both"/>
        <w:rPr>
          <w:b/>
          <w:sz w:val="24"/>
        </w:rPr>
      </w:pPr>
      <w:r w:rsidRPr="00537BDB">
        <w:rPr>
          <w:b/>
          <w:sz w:val="24"/>
        </w:rPr>
        <w:t>Самостійна підготовка до заняття</w:t>
      </w:r>
    </w:p>
    <w:p w:rsidR="00DC72E4" w:rsidRPr="00537BDB" w:rsidRDefault="00537BDB">
      <w:pPr>
        <w:pStyle w:val="a3"/>
        <w:spacing w:before="24" w:line="261" w:lineRule="auto"/>
        <w:ind w:left="114" w:right="111"/>
      </w:pPr>
      <w:r w:rsidRPr="00537BDB">
        <w:t xml:space="preserve">Прочитайте тексти з обов’язкової літератури за Лекцією 7. Знайдіть те, як ці матеріали розширюють </w:t>
      </w:r>
      <w:r w:rsidRPr="00537BDB">
        <w:rPr>
          <w:spacing w:val="-4"/>
        </w:rPr>
        <w:t xml:space="preserve">кожне </w:t>
      </w:r>
      <w:r w:rsidRPr="00537BDB">
        <w:t xml:space="preserve">з питань лекції, порівнюючи їх з </w:t>
      </w:r>
      <w:r w:rsidRPr="00537BDB">
        <w:rPr>
          <w:spacing w:val="-3"/>
        </w:rPr>
        <w:t xml:space="preserve">конспектом </w:t>
      </w:r>
      <w:r w:rsidRPr="00537BDB">
        <w:t xml:space="preserve">лекції. Знайдіть та випишіть головні поняття, що вводяться в цій лекції та обов’язковій літературі, та випишіть їх визначення. Доберіть самостійно приклади до </w:t>
      </w:r>
      <w:r w:rsidRPr="00537BDB">
        <w:rPr>
          <w:spacing w:val="-4"/>
        </w:rPr>
        <w:t>кожного</w:t>
      </w:r>
      <w:r w:rsidRPr="00537BDB">
        <w:rPr>
          <w:spacing w:val="52"/>
        </w:rPr>
        <w:t xml:space="preserve"> </w:t>
      </w:r>
      <w:r w:rsidRPr="00537BDB">
        <w:t>з цих понять, запишіть їх та скористайтеся записами під час виступу на дискусії.</w:t>
      </w:r>
    </w:p>
    <w:p w:rsidR="00DC72E4" w:rsidRPr="00537BDB" w:rsidRDefault="00537BDB">
      <w:pPr>
        <w:pStyle w:val="3"/>
        <w:spacing w:before="76"/>
      </w:pPr>
      <w:r w:rsidRPr="00537BDB">
        <w:t>Питання дискусії</w:t>
      </w:r>
    </w:p>
    <w:p w:rsidR="00DC72E4" w:rsidRPr="00537BDB" w:rsidRDefault="00537BDB">
      <w:pPr>
        <w:pStyle w:val="a3"/>
        <w:spacing w:before="24" w:line="261" w:lineRule="auto"/>
        <w:ind w:left="114"/>
        <w:jc w:val="left"/>
      </w:pPr>
      <w:r w:rsidRPr="00537BDB">
        <w:t xml:space="preserve">Чи є ситуація з індіанцем, про яку пише К. Гірц, </w:t>
      </w:r>
      <w:r w:rsidR="001B41DA" w:rsidRPr="00537BDB">
        <w:t>актуальною</w:t>
      </w:r>
      <w:r w:rsidRPr="00537BDB">
        <w:t xml:space="preserve"> для українського суспільства? Які приклади моральної асиметрії в сучасному українському суспільстві ви зустрічали?</w:t>
      </w:r>
    </w:p>
    <w:p w:rsidR="00DC72E4" w:rsidRPr="00537BDB" w:rsidRDefault="00537BDB">
      <w:pPr>
        <w:pStyle w:val="a3"/>
        <w:spacing w:line="261" w:lineRule="auto"/>
        <w:ind w:left="114" w:right="88"/>
        <w:jc w:val="left"/>
      </w:pPr>
      <w:r w:rsidRPr="00537BDB">
        <w:t xml:space="preserve">Чи можливий </w:t>
      </w:r>
      <w:r w:rsidR="001B41DA" w:rsidRPr="00537BDB">
        <w:t>політичний</w:t>
      </w:r>
      <w:r w:rsidRPr="00537BDB">
        <w:t xml:space="preserve"> режим, що не потребує монокультурного ідеалу як своєї основи? Чи дозволяє поняття матриці домінування змінити погляд на нерівність та стосунки влади в суспільстві? Які саме зміни воно дозволяє?</w:t>
      </w:r>
    </w:p>
    <w:p w:rsidR="00DC72E4" w:rsidRPr="00537BDB" w:rsidRDefault="00DC72E4">
      <w:pPr>
        <w:pStyle w:val="a3"/>
        <w:spacing w:before="8"/>
        <w:jc w:val="left"/>
        <w:rPr>
          <w:sz w:val="25"/>
        </w:rPr>
      </w:pPr>
    </w:p>
    <w:p w:rsidR="00DC72E4" w:rsidRPr="00537BDB" w:rsidRDefault="00537BDB">
      <w:pPr>
        <w:pStyle w:val="3"/>
      </w:pPr>
      <w:r w:rsidRPr="00537BDB">
        <w:t>Література для підготовки до дискусії:</w:t>
      </w:r>
    </w:p>
    <w:p w:rsidR="00DC72E4" w:rsidRPr="00537BDB" w:rsidRDefault="00537BDB">
      <w:pPr>
        <w:pStyle w:val="a3"/>
        <w:spacing w:before="24" w:line="261" w:lineRule="auto"/>
        <w:ind w:left="114" w:right="88"/>
        <w:jc w:val="left"/>
      </w:pPr>
      <w:r w:rsidRPr="00537BDB">
        <w:t>Герц К. Польза разнообразия / К. Герц ; пер. с англ. В. Иванова и Э. Соловьева // THESIS, 1993. – Вып. 3. – С. 168–184.</w:t>
      </w:r>
    </w:p>
    <w:p w:rsidR="00DC72E4" w:rsidRPr="00537BDB" w:rsidRDefault="00DC72E4">
      <w:pPr>
        <w:pStyle w:val="a3"/>
        <w:spacing w:before="11"/>
        <w:jc w:val="left"/>
        <w:rPr>
          <w:sz w:val="25"/>
        </w:rPr>
      </w:pPr>
    </w:p>
    <w:p w:rsidR="00DC72E4" w:rsidRPr="00537BDB" w:rsidRDefault="00537BDB">
      <w:pPr>
        <w:pStyle w:val="3"/>
      </w:pPr>
      <w:r w:rsidRPr="00537BDB">
        <w:t>Література для підготовки доповідей</w:t>
      </w:r>
    </w:p>
    <w:p w:rsidR="00DC72E4" w:rsidRPr="00537BDB" w:rsidRDefault="00537BDB">
      <w:pPr>
        <w:pStyle w:val="a5"/>
        <w:numPr>
          <w:ilvl w:val="0"/>
          <w:numId w:val="8"/>
        </w:numPr>
        <w:tabs>
          <w:tab w:val="left" w:pos="474"/>
        </w:tabs>
        <w:spacing w:before="24" w:line="261" w:lineRule="auto"/>
        <w:ind w:right="112"/>
        <w:jc w:val="both"/>
        <w:rPr>
          <w:sz w:val="24"/>
        </w:rPr>
      </w:pPr>
      <w:r w:rsidRPr="00537BDB">
        <w:rPr>
          <w:spacing w:val="-3"/>
          <w:sz w:val="24"/>
        </w:rPr>
        <w:t xml:space="preserve">Бурлачук </w:t>
      </w:r>
      <w:r w:rsidRPr="00537BDB">
        <w:rPr>
          <w:sz w:val="24"/>
        </w:rPr>
        <w:t xml:space="preserve">В. Влада та суверенітет у соціологічних теоріях глобалізації // Глобалізація в соціологічному вимірі. За ред. В. Степаненка, В. </w:t>
      </w:r>
      <w:r w:rsidR="004920C7">
        <w:rPr>
          <w:spacing w:val="-3"/>
          <w:sz w:val="24"/>
        </w:rPr>
        <w:t>Бурлачука.</w:t>
      </w:r>
      <w:r w:rsidRPr="00537BDB">
        <w:rPr>
          <w:sz w:val="24"/>
        </w:rPr>
        <w:t xml:space="preserve"> К.: ІС </w:t>
      </w:r>
      <w:r w:rsidRPr="00537BDB">
        <w:rPr>
          <w:spacing w:val="-8"/>
          <w:sz w:val="24"/>
        </w:rPr>
        <w:t>НАНУ,</w:t>
      </w:r>
      <w:r w:rsidRPr="00537BDB">
        <w:rPr>
          <w:spacing w:val="44"/>
          <w:sz w:val="24"/>
        </w:rPr>
        <w:t xml:space="preserve"> </w:t>
      </w:r>
      <w:r w:rsidR="004920C7">
        <w:rPr>
          <w:sz w:val="24"/>
        </w:rPr>
        <w:t xml:space="preserve">2011. </w:t>
      </w:r>
      <w:r w:rsidRPr="00537BDB">
        <w:rPr>
          <w:sz w:val="24"/>
        </w:rPr>
        <w:t xml:space="preserve">С. </w:t>
      </w:r>
      <w:r w:rsidRPr="00537BDB">
        <w:rPr>
          <w:spacing w:val="-3"/>
          <w:sz w:val="24"/>
        </w:rPr>
        <w:t>111–148.</w:t>
      </w:r>
    </w:p>
    <w:p w:rsidR="00DC72E4" w:rsidRPr="00537BDB" w:rsidRDefault="00537BDB">
      <w:pPr>
        <w:pStyle w:val="a5"/>
        <w:numPr>
          <w:ilvl w:val="0"/>
          <w:numId w:val="8"/>
        </w:numPr>
        <w:tabs>
          <w:tab w:val="left" w:pos="474"/>
        </w:tabs>
        <w:spacing w:line="261" w:lineRule="auto"/>
        <w:ind w:right="112"/>
        <w:jc w:val="both"/>
        <w:rPr>
          <w:sz w:val="24"/>
        </w:rPr>
      </w:pPr>
      <w:r w:rsidRPr="00537BDB">
        <w:rPr>
          <w:sz w:val="24"/>
        </w:rPr>
        <w:t xml:space="preserve">Глобальний </w:t>
      </w:r>
      <w:r w:rsidRPr="00537BDB">
        <w:rPr>
          <w:spacing w:val="-3"/>
          <w:sz w:val="24"/>
        </w:rPr>
        <w:t xml:space="preserve">закон, </w:t>
      </w:r>
      <w:r w:rsidRPr="00537BDB">
        <w:rPr>
          <w:sz w:val="24"/>
        </w:rPr>
        <w:t xml:space="preserve">местный порядок // </w:t>
      </w:r>
      <w:r w:rsidRPr="00537BDB">
        <w:rPr>
          <w:spacing w:val="-4"/>
          <w:sz w:val="24"/>
        </w:rPr>
        <w:t xml:space="preserve">Бауман </w:t>
      </w:r>
      <w:r w:rsidRPr="00537BDB">
        <w:rPr>
          <w:sz w:val="24"/>
        </w:rPr>
        <w:t xml:space="preserve">З. Глобализация. Последствия для человека и общества / Пер. с </w:t>
      </w:r>
      <w:r w:rsidRPr="00537BDB">
        <w:rPr>
          <w:spacing w:val="-3"/>
          <w:sz w:val="24"/>
        </w:rPr>
        <w:t xml:space="preserve">англ. </w:t>
      </w:r>
      <w:r w:rsidR="004920C7">
        <w:rPr>
          <w:sz w:val="24"/>
        </w:rPr>
        <w:t xml:space="preserve">М.: «Весь мир», 2004. </w:t>
      </w:r>
      <w:r w:rsidRPr="00537BDB">
        <w:rPr>
          <w:sz w:val="24"/>
        </w:rPr>
        <w:t>С. 146–180.</w:t>
      </w:r>
    </w:p>
    <w:p w:rsidR="00DC72E4" w:rsidRPr="00537BDB" w:rsidRDefault="00537BDB" w:rsidP="004920C7">
      <w:pPr>
        <w:pStyle w:val="a5"/>
        <w:numPr>
          <w:ilvl w:val="0"/>
          <w:numId w:val="8"/>
        </w:numPr>
        <w:tabs>
          <w:tab w:val="left" w:pos="474"/>
        </w:tabs>
        <w:spacing w:before="22" w:line="274" w:lineRule="exact"/>
        <w:jc w:val="both"/>
      </w:pPr>
      <w:r w:rsidRPr="004920C7">
        <w:rPr>
          <w:spacing w:val="-4"/>
          <w:sz w:val="24"/>
        </w:rPr>
        <w:t>Коз</w:t>
      </w:r>
      <w:r w:rsidRPr="004920C7">
        <w:rPr>
          <w:spacing w:val="39"/>
          <w:sz w:val="24"/>
        </w:rPr>
        <w:t xml:space="preserve"> </w:t>
      </w:r>
      <w:r w:rsidRPr="00537BDB">
        <w:rPr>
          <w:sz w:val="24"/>
        </w:rPr>
        <w:t>П.</w:t>
      </w:r>
      <w:r w:rsidRPr="004920C7">
        <w:rPr>
          <w:spacing w:val="40"/>
          <w:sz w:val="24"/>
        </w:rPr>
        <w:t xml:space="preserve"> </w:t>
      </w:r>
      <w:r w:rsidRPr="004920C7">
        <w:rPr>
          <w:spacing w:val="-5"/>
          <w:sz w:val="24"/>
        </w:rPr>
        <w:t>Культурная,</w:t>
      </w:r>
      <w:r w:rsidRPr="004920C7">
        <w:rPr>
          <w:spacing w:val="40"/>
          <w:sz w:val="24"/>
        </w:rPr>
        <w:t xml:space="preserve"> </w:t>
      </w:r>
      <w:r w:rsidRPr="00537BDB">
        <w:rPr>
          <w:sz w:val="24"/>
        </w:rPr>
        <w:t>транскультурная</w:t>
      </w:r>
      <w:r w:rsidRPr="004920C7">
        <w:rPr>
          <w:spacing w:val="39"/>
          <w:sz w:val="24"/>
        </w:rPr>
        <w:t xml:space="preserve"> </w:t>
      </w:r>
      <w:r w:rsidRPr="00537BDB">
        <w:rPr>
          <w:sz w:val="24"/>
        </w:rPr>
        <w:t>и</w:t>
      </w:r>
      <w:r w:rsidRPr="004920C7">
        <w:rPr>
          <w:spacing w:val="40"/>
          <w:sz w:val="24"/>
        </w:rPr>
        <w:t xml:space="preserve"> </w:t>
      </w:r>
      <w:r w:rsidRPr="004920C7">
        <w:rPr>
          <w:spacing w:val="-4"/>
          <w:sz w:val="24"/>
        </w:rPr>
        <w:t>мультикультурная</w:t>
      </w:r>
      <w:r w:rsidRPr="004920C7">
        <w:rPr>
          <w:spacing w:val="40"/>
          <w:sz w:val="24"/>
        </w:rPr>
        <w:t xml:space="preserve"> </w:t>
      </w:r>
      <w:r w:rsidRPr="00537BDB">
        <w:rPr>
          <w:sz w:val="24"/>
        </w:rPr>
        <w:t>идентичность</w:t>
      </w:r>
      <w:r w:rsidRPr="004920C7">
        <w:rPr>
          <w:spacing w:val="39"/>
          <w:sz w:val="24"/>
        </w:rPr>
        <w:t xml:space="preserve"> </w:t>
      </w:r>
      <w:r w:rsidRPr="00537BDB">
        <w:rPr>
          <w:sz w:val="24"/>
        </w:rPr>
        <w:t>/</w:t>
      </w:r>
      <w:r w:rsidRPr="004920C7">
        <w:rPr>
          <w:spacing w:val="40"/>
          <w:sz w:val="24"/>
        </w:rPr>
        <w:t xml:space="preserve"> </w:t>
      </w:r>
      <w:r w:rsidRPr="00537BDB">
        <w:rPr>
          <w:sz w:val="24"/>
        </w:rPr>
        <w:t>Пер.</w:t>
      </w:r>
      <w:r w:rsidRPr="004920C7">
        <w:rPr>
          <w:spacing w:val="40"/>
          <w:sz w:val="24"/>
        </w:rPr>
        <w:t xml:space="preserve"> </w:t>
      </w:r>
      <w:r w:rsidRPr="00537BDB">
        <w:rPr>
          <w:sz w:val="24"/>
        </w:rPr>
        <w:t>с</w:t>
      </w:r>
      <w:r w:rsidRPr="004920C7">
        <w:rPr>
          <w:spacing w:val="39"/>
          <w:sz w:val="24"/>
        </w:rPr>
        <w:t xml:space="preserve"> </w:t>
      </w:r>
      <w:r w:rsidRPr="004920C7">
        <w:rPr>
          <w:spacing w:val="-3"/>
          <w:sz w:val="24"/>
        </w:rPr>
        <w:t>англ.</w:t>
      </w:r>
      <w:r w:rsidRPr="004920C7">
        <w:rPr>
          <w:spacing w:val="40"/>
          <w:sz w:val="24"/>
        </w:rPr>
        <w:t xml:space="preserve"> </w:t>
      </w:r>
      <w:r w:rsidRPr="00537BDB">
        <w:rPr>
          <w:sz w:val="24"/>
        </w:rPr>
        <w:t>//</w:t>
      </w:r>
      <w:r w:rsidR="004920C7" w:rsidRPr="004920C7">
        <w:rPr>
          <w:sz w:val="24"/>
          <w:lang w:val="ru-RU"/>
        </w:rPr>
        <w:t xml:space="preserve"> </w:t>
      </w:r>
      <w:r w:rsidR="004920C7">
        <w:t xml:space="preserve">Перекрестки, № 1-2/2005. </w:t>
      </w:r>
      <w:r w:rsidRPr="00537BDB">
        <w:t>С.124–141.</w:t>
      </w:r>
    </w:p>
    <w:p w:rsidR="00DC72E4" w:rsidRPr="00537BDB" w:rsidRDefault="00DC72E4">
      <w:pPr>
        <w:sectPr w:rsidR="00DC72E4" w:rsidRPr="00537BDB">
          <w:pgSz w:w="11900" w:h="16840"/>
          <w:pgMar w:top="1080" w:right="1020" w:bottom="280" w:left="1020" w:header="720" w:footer="720" w:gutter="0"/>
          <w:cols w:space="720"/>
        </w:sectPr>
      </w:pPr>
    </w:p>
    <w:p w:rsidR="00DC72E4" w:rsidRPr="00537BDB" w:rsidRDefault="004920C7">
      <w:pPr>
        <w:pStyle w:val="a5"/>
        <w:numPr>
          <w:ilvl w:val="0"/>
          <w:numId w:val="7"/>
        </w:numPr>
        <w:tabs>
          <w:tab w:val="left" w:pos="474"/>
          <w:tab w:val="left" w:pos="3991"/>
        </w:tabs>
        <w:spacing w:before="68" w:line="261" w:lineRule="auto"/>
        <w:ind w:right="112"/>
        <w:rPr>
          <w:sz w:val="24"/>
        </w:rPr>
      </w:pPr>
      <w:r>
        <w:rPr>
          <w:spacing w:val="-5"/>
          <w:sz w:val="24"/>
        </w:rPr>
        <w:lastRenderedPageBreak/>
        <w:t xml:space="preserve">Кукатас </w:t>
      </w:r>
      <w:r w:rsidR="00537BDB" w:rsidRPr="00537BDB">
        <w:rPr>
          <w:sz w:val="24"/>
        </w:rPr>
        <w:t>Ч.</w:t>
      </w:r>
      <w:r w:rsidR="00537BDB" w:rsidRPr="00537BDB">
        <w:rPr>
          <w:spacing w:val="9"/>
          <w:sz w:val="24"/>
        </w:rPr>
        <w:t xml:space="preserve"> </w:t>
      </w:r>
      <w:r w:rsidR="00537BDB" w:rsidRPr="00537BDB">
        <w:rPr>
          <w:sz w:val="24"/>
        </w:rPr>
        <w:t>Терпеть</w:t>
      </w:r>
      <w:r w:rsidR="00537BDB" w:rsidRPr="00537BDB">
        <w:rPr>
          <w:spacing w:val="30"/>
          <w:sz w:val="24"/>
        </w:rPr>
        <w:t xml:space="preserve"> </w:t>
      </w:r>
      <w:r w:rsidR="00537BDB" w:rsidRPr="00537BDB">
        <w:rPr>
          <w:sz w:val="24"/>
        </w:rPr>
        <w:t>нетерпимое</w:t>
      </w:r>
      <w:r w:rsidR="00537BDB" w:rsidRPr="00537BDB">
        <w:rPr>
          <w:sz w:val="24"/>
        </w:rPr>
        <w:tab/>
        <w:t xml:space="preserve">/ Ч. </w:t>
      </w:r>
      <w:r w:rsidR="00537BDB" w:rsidRPr="00537BDB">
        <w:rPr>
          <w:spacing w:val="-5"/>
          <w:sz w:val="24"/>
        </w:rPr>
        <w:t xml:space="preserve">Кукатас </w:t>
      </w:r>
      <w:r>
        <w:rPr>
          <w:sz w:val="24"/>
        </w:rPr>
        <w:t xml:space="preserve">[Електронний ресурс]. </w:t>
      </w:r>
      <w:r w:rsidR="00537BDB" w:rsidRPr="00537BDB">
        <w:rPr>
          <w:sz w:val="24"/>
        </w:rPr>
        <w:t>Режим доступу :</w:t>
      </w:r>
      <w:r>
        <w:rPr>
          <w:sz w:val="24"/>
          <w:u w:val="single"/>
          <w:lang w:val="en-US"/>
        </w:rPr>
        <w:t xml:space="preserve"> </w:t>
      </w:r>
      <w:hyperlink r:id="rId49">
        <w:r w:rsidR="00537BDB" w:rsidRPr="00537BDB">
          <w:rPr>
            <w:sz w:val="24"/>
            <w:u w:val="single"/>
          </w:rPr>
          <w:t>http://www.inliberty.ru/library/study/798/</w:t>
        </w:r>
        <w:r w:rsidR="00537BDB" w:rsidRPr="00537BDB">
          <w:rPr>
            <w:sz w:val="24"/>
          </w:rPr>
          <w:t>.</w:t>
        </w:r>
      </w:hyperlink>
    </w:p>
    <w:p w:rsidR="00DC72E4" w:rsidRPr="00537BDB" w:rsidRDefault="00537BDB">
      <w:pPr>
        <w:pStyle w:val="a5"/>
        <w:numPr>
          <w:ilvl w:val="0"/>
          <w:numId w:val="7"/>
        </w:numPr>
        <w:tabs>
          <w:tab w:val="left" w:pos="474"/>
        </w:tabs>
        <w:spacing w:line="261" w:lineRule="auto"/>
        <w:ind w:right="112"/>
        <w:rPr>
          <w:sz w:val="24"/>
        </w:rPr>
      </w:pPr>
      <w:r w:rsidRPr="00537BDB">
        <w:rPr>
          <w:sz w:val="24"/>
        </w:rPr>
        <w:t xml:space="preserve">Пам’яті про імперію (використання, запозичення, переклад) // Крепон М. Європейські іншості / пер. з фр. К.: </w:t>
      </w:r>
      <w:r w:rsidRPr="00537BDB">
        <w:rPr>
          <w:spacing w:val="-3"/>
          <w:sz w:val="24"/>
        </w:rPr>
        <w:t xml:space="preserve">Український </w:t>
      </w:r>
      <w:r w:rsidRPr="00537BDB">
        <w:rPr>
          <w:sz w:val="24"/>
        </w:rPr>
        <w:t xml:space="preserve">центр духов. </w:t>
      </w:r>
      <w:r w:rsidRPr="00537BDB">
        <w:rPr>
          <w:spacing w:val="-4"/>
          <w:sz w:val="24"/>
        </w:rPr>
        <w:t xml:space="preserve">культури, </w:t>
      </w:r>
      <w:r w:rsidRPr="00537BDB">
        <w:rPr>
          <w:sz w:val="24"/>
        </w:rPr>
        <w:t>2011. С.</w:t>
      </w:r>
      <w:r w:rsidRPr="00537BDB">
        <w:rPr>
          <w:spacing w:val="5"/>
          <w:sz w:val="24"/>
        </w:rPr>
        <w:t xml:space="preserve"> </w:t>
      </w:r>
      <w:r w:rsidRPr="00537BDB">
        <w:rPr>
          <w:sz w:val="24"/>
        </w:rPr>
        <w:t>49–67.</w:t>
      </w:r>
    </w:p>
    <w:p w:rsidR="00DC72E4" w:rsidRPr="00537BDB" w:rsidRDefault="00537BDB">
      <w:pPr>
        <w:pStyle w:val="a5"/>
        <w:numPr>
          <w:ilvl w:val="0"/>
          <w:numId w:val="7"/>
        </w:numPr>
        <w:tabs>
          <w:tab w:val="left" w:pos="474"/>
        </w:tabs>
        <w:spacing w:line="261" w:lineRule="auto"/>
        <w:ind w:right="111"/>
        <w:rPr>
          <w:sz w:val="24"/>
        </w:rPr>
      </w:pPr>
      <w:r w:rsidRPr="00537BDB">
        <w:rPr>
          <w:sz w:val="24"/>
        </w:rPr>
        <w:t xml:space="preserve">Повседневность постмодерна // Ионин Л. Социология </w:t>
      </w:r>
      <w:r w:rsidRPr="00537BDB">
        <w:rPr>
          <w:spacing w:val="-4"/>
          <w:sz w:val="24"/>
        </w:rPr>
        <w:t xml:space="preserve">культуры </w:t>
      </w:r>
      <w:r w:rsidRPr="00537BDB">
        <w:rPr>
          <w:sz w:val="24"/>
        </w:rPr>
        <w:t>/ Л. Ионин. М.: Изд. Дом ГУ ВШЭ, 2004. С.</w:t>
      </w:r>
      <w:r w:rsidRPr="00537BDB">
        <w:rPr>
          <w:spacing w:val="-1"/>
          <w:sz w:val="24"/>
        </w:rPr>
        <w:t xml:space="preserve"> </w:t>
      </w:r>
      <w:r w:rsidRPr="00537BDB">
        <w:rPr>
          <w:sz w:val="24"/>
        </w:rPr>
        <w:t>389–411.</w:t>
      </w:r>
    </w:p>
    <w:p w:rsidR="00DC72E4" w:rsidRPr="004920C7" w:rsidRDefault="00537BDB" w:rsidP="004920C7">
      <w:pPr>
        <w:pStyle w:val="a5"/>
        <w:numPr>
          <w:ilvl w:val="0"/>
          <w:numId w:val="7"/>
        </w:numPr>
        <w:tabs>
          <w:tab w:val="left" w:pos="474"/>
        </w:tabs>
        <w:spacing w:line="274" w:lineRule="exact"/>
        <w:rPr>
          <w:sz w:val="24"/>
        </w:rPr>
      </w:pPr>
      <w:r w:rsidRPr="00537BDB">
        <w:rPr>
          <w:sz w:val="24"/>
        </w:rPr>
        <w:t xml:space="preserve">Медіа і глобальна </w:t>
      </w:r>
      <w:r w:rsidRPr="00537BDB">
        <w:rPr>
          <w:spacing w:val="-4"/>
          <w:sz w:val="24"/>
        </w:rPr>
        <w:t xml:space="preserve">культура </w:t>
      </w:r>
      <w:r w:rsidRPr="00537BDB">
        <w:rPr>
          <w:sz w:val="24"/>
        </w:rPr>
        <w:t xml:space="preserve">// Медіа. Демократія. </w:t>
      </w:r>
      <w:r w:rsidRPr="00537BDB">
        <w:rPr>
          <w:spacing w:val="-6"/>
          <w:sz w:val="24"/>
        </w:rPr>
        <w:t xml:space="preserve">Культура </w:t>
      </w:r>
      <w:r w:rsidRPr="00537BDB">
        <w:rPr>
          <w:sz w:val="24"/>
        </w:rPr>
        <w:t xml:space="preserve">/ За ред. Н. </w:t>
      </w:r>
      <w:r w:rsidRPr="00537BDB">
        <w:rPr>
          <w:spacing w:val="-3"/>
          <w:sz w:val="24"/>
        </w:rPr>
        <w:t xml:space="preserve">Костенко, </w:t>
      </w:r>
      <w:r w:rsidRPr="00537BDB">
        <w:rPr>
          <w:sz w:val="24"/>
        </w:rPr>
        <w:t>А.</w:t>
      </w:r>
      <w:r w:rsidRPr="00537BDB">
        <w:rPr>
          <w:spacing w:val="29"/>
          <w:sz w:val="24"/>
        </w:rPr>
        <w:t xml:space="preserve"> </w:t>
      </w:r>
      <w:r w:rsidRPr="00537BDB">
        <w:rPr>
          <w:sz w:val="24"/>
        </w:rPr>
        <w:t>Ручки.</w:t>
      </w:r>
      <w:r w:rsidR="004920C7" w:rsidRPr="00097D6E">
        <w:rPr>
          <w:sz w:val="24"/>
          <w:lang w:val="ru-RU"/>
        </w:rPr>
        <w:t xml:space="preserve"> </w:t>
      </w:r>
      <w:r w:rsidRPr="00537BDB">
        <w:t>К.: ИС НАНУ, 2008. С. 133–152.</w:t>
      </w:r>
    </w:p>
    <w:p w:rsidR="00DC72E4" w:rsidRPr="00537BDB" w:rsidRDefault="00537BDB">
      <w:pPr>
        <w:pStyle w:val="a5"/>
        <w:numPr>
          <w:ilvl w:val="0"/>
          <w:numId w:val="7"/>
        </w:numPr>
        <w:tabs>
          <w:tab w:val="left" w:pos="474"/>
        </w:tabs>
        <w:spacing w:before="24" w:line="261" w:lineRule="auto"/>
        <w:ind w:right="112"/>
        <w:jc w:val="both"/>
        <w:rPr>
          <w:sz w:val="24"/>
        </w:rPr>
      </w:pPr>
      <w:r w:rsidRPr="00537BDB">
        <w:rPr>
          <w:sz w:val="24"/>
        </w:rPr>
        <w:t xml:space="preserve">Рух смислів у глобальному інтернет-середовищі // Смислова морфологія соціуму / За ред. Н. </w:t>
      </w:r>
      <w:r w:rsidRPr="00537BDB">
        <w:rPr>
          <w:spacing w:val="-3"/>
          <w:sz w:val="24"/>
        </w:rPr>
        <w:t xml:space="preserve">Костенко. </w:t>
      </w:r>
      <w:r w:rsidRPr="00537BDB">
        <w:rPr>
          <w:sz w:val="24"/>
        </w:rPr>
        <w:t xml:space="preserve">К.: ІС </w:t>
      </w:r>
      <w:r w:rsidRPr="00537BDB">
        <w:rPr>
          <w:spacing w:val="-8"/>
          <w:sz w:val="24"/>
        </w:rPr>
        <w:t xml:space="preserve">НАНУ, </w:t>
      </w:r>
      <w:r w:rsidRPr="00537BDB">
        <w:rPr>
          <w:sz w:val="24"/>
        </w:rPr>
        <w:t>2012. С.</w:t>
      </w:r>
      <w:r w:rsidRPr="00537BDB">
        <w:rPr>
          <w:spacing w:val="10"/>
          <w:sz w:val="24"/>
        </w:rPr>
        <w:t xml:space="preserve"> </w:t>
      </w:r>
      <w:r w:rsidRPr="00537BDB">
        <w:rPr>
          <w:sz w:val="24"/>
        </w:rPr>
        <w:t>373–391.</w:t>
      </w:r>
    </w:p>
    <w:p w:rsidR="00DC72E4" w:rsidRPr="00537BDB" w:rsidRDefault="00537BDB">
      <w:pPr>
        <w:pStyle w:val="a5"/>
        <w:numPr>
          <w:ilvl w:val="0"/>
          <w:numId w:val="7"/>
        </w:numPr>
        <w:tabs>
          <w:tab w:val="left" w:pos="474"/>
        </w:tabs>
        <w:spacing w:line="261" w:lineRule="auto"/>
        <w:ind w:right="111"/>
        <w:jc w:val="both"/>
        <w:rPr>
          <w:sz w:val="24"/>
        </w:rPr>
      </w:pPr>
      <w:r w:rsidRPr="00537BDB">
        <w:rPr>
          <w:spacing w:val="-3"/>
          <w:sz w:val="24"/>
        </w:rPr>
        <w:t xml:space="preserve">Сапожников </w:t>
      </w:r>
      <w:r w:rsidRPr="00537BDB">
        <w:rPr>
          <w:spacing w:val="-15"/>
          <w:sz w:val="24"/>
        </w:rPr>
        <w:t xml:space="preserve">Р. </w:t>
      </w:r>
      <w:r w:rsidRPr="00537BDB">
        <w:rPr>
          <w:sz w:val="24"/>
        </w:rPr>
        <w:t xml:space="preserve">«Hate speech» - меры противодействия // Севортьян </w:t>
      </w:r>
      <w:r w:rsidRPr="00537BDB">
        <w:rPr>
          <w:spacing w:val="-6"/>
          <w:sz w:val="24"/>
        </w:rPr>
        <w:t xml:space="preserve">А.Р., </w:t>
      </w:r>
      <w:r w:rsidRPr="00537BDB">
        <w:rPr>
          <w:sz w:val="24"/>
        </w:rPr>
        <w:t xml:space="preserve">Шароградская А.А. Освещение этнического многообразия. Пособие для </w:t>
      </w:r>
      <w:r w:rsidRPr="00537BDB">
        <w:rPr>
          <w:spacing w:val="-3"/>
          <w:sz w:val="24"/>
        </w:rPr>
        <w:t xml:space="preserve">факультетов </w:t>
      </w:r>
      <w:r w:rsidRPr="00537BDB">
        <w:rPr>
          <w:sz w:val="24"/>
        </w:rPr>
        <w:t>журналистики. М., 2005. С. 152-155.</w:t>
      </w:r>
    </w:p>
    <w:p w:rsidR="00DC72E4" w:rsidRPr="00537BDB" w:rsidRDefault="00537BDB" w:rsidP="004920C7">
      <w:pPr>
        <w:pStyle w:val="a3"/>
        <w:spacing w:line="274" w:lineRule="exact"/>
        <w:ind w:left="426" w:hanging="284"/>
      </w:pPr>
      <w:r w:rsidRPr="00537BDB">
        <w:t>4. Упадок национального государства // Риддингс Б. Университет в руинах / пер. с англ.</w:t>
      </w:r>
      <w:r w:rsidR="004920C7" w:rsidRPr="004920C7">
        <w:rPr>
          <w:lang w:val="ru-RU"/>
        </w:rPr>
        <w:t xml:space="preserve"> </w:t>
      </w:r>
      <w:r w:rsidRPr="00537BDB">
        <w:t>М.: ВШЭ, 2010. С. 74–89.</w:t>
      </w:r>
    </w:p>
    <w:p w:rsidR="00DC72E4" w:rsidRPr="00537BDB" w:rsidRDefault="00DC72E4">
      <w:pPr>
        <w:pStyle w:val="a3"/>
        <w:spacing w:before="1"/>
        <w:jc w:val="left"/>
        <w:rPr>
          <w:sz w:val="35"/>
        </w:rPr>
      </w:pPr>
    </w:p>
    <w:p w:rsidR="00DC72E4" w:rsidRPr="00537BDB" w:rsidRDefault="00537BDB">
      <w:pPr>
        <w:pStyle w:val="a3"/>
        <w:spacing w:line="261" w:lineRule="auto"/>
        <w:ind w:left="114" w:right="111"/>
      </w:pPr>
      <w:r w:rsidRPr="00537BDB">
        <w:rPr>
          <w:spacing w:val="-6"/>
        </w:rPr>
        <w:t xml:space="preserve">Готуючи </w:t>
      </w:r>
      <w:r w:rsidRPr="00537BDB">
        <w:t xml:space="preserve">доповідь для виступу на семінарі, оберіть зі списку </w:t>
      </w:r>
      <w:r w:rsidRPr="00537BDB">
        <w:rPr>
          <w:spacing w:val="-3"/>
        </w:rPr>
        <w:t xml:space="preserve">додаткової </w:t>
      </w:r>
      <w:r w:rsidRPr="00537BDB">
        <w:t xml:space="preserve">літератури джерело й прочитайте його. Завдання доповіді – показати, як джерело відповідає на питання, розглянуті в лекції. </w:t>
      </w:r>
      <w:r w:rsidRPr="00537BDB">
        <w:rPr>
          <w:spacing w:val="-5"/>
        </w:rPr>
        <w:t xml:space="preserve">Тобто </w:t>
      </w:r>
      <w:r w:rsidRPr="00537BDB">
        <w:t xml:space="preserve">треба знайти, які саме з питань лекції представлені в джерелі. Для цього корисним </w:t>
      </w:r>
      <w:r w:rsidRPr="00537BDB">
        <w:rPr>
          <w:spacing w:val="-7"/>
        </w:rPr>
        <w:t xml:space="preserve">буде </w:t>
      </w:r>
      <w:r w:rsidRPr="00537BDB">
        <w:rPr>
          <w:spacing w:val="-3"/>
        </w:rPr>
        <w:t xml:space="preserve">протягом </w:t>
      </w:r>
      <w:r w:rsidRPr="00537BDB">
        <w:t xml:space="preserve">читання скласти власний </w:t>
      </w:r>
      <w:r w:rsidRPr="00537BDB">
        <w:rPr>
          <w:spacing w:val="-3"/>
        </w:rPr>
        <w:t xml:space="preserve">короткий конспект </w:t>
      </w:r>
      <w:r w:rsidRPr="00537BDB">
        <w:t xml:space="preserve">джерела. В текст доповіді має потрапити лише перелік питань джерела та інша </w:t>
      </w:r>
      <w:r w:rsidRPr="00537BDB">
        <w:rPr>
          <w:spacing w:val="-3"/>
        </w:rPr>
        <w:t xml:space="preserve">коротка </w:t>
      </w:r>
      <w:r w:rsidRPr="00537BDB">
        <w:t xml:space="preserve">інформація про </w:t>
      </w:r>
      <w:r w:rsidRPr="00537BDB">
        <w:rPr>
          <w:spacing w:val="-3"/>
        </w:rPr>
        <w:t xml:space="preserve">контекст </w:t>
      </w:r>
      <w:r w:rsidRPr="00537BDB">
        <w:t>його написання. Основний об’єм доповіді має містити аналіз того</w:t>
      </w:r>
      <w:r w:rsidR="001B41DA">
        <w:t xml:space="preserve">, як саме в </w:t>
      </w:r>
      <w:r w:rsidRPr="00537BDB">
        <w:t xml:space="preserve">джерелі розглянуті те або інше питання лекції. Розкажіть, чим відрізняється підхід авторів до цього питання, та як можна пояснити цю різницю. Нагадую, </w:t>
      </w:r>
      <w:r w:rsidR="001B41DA" w:rsidRPr="00537BDB">
        <w:t>доповідь</w:t>
      </w:r>
      <w:r w:rsidRPr="00537BDB">
        <w:t xml:space="preserve"> проголошується усно, не читаючи текста, триває не більше 10 хвилин та завершується</w:t>
      </w:r>
      <w:r w:rsidRPr="00537BDB">
        <w:rPr>
          <w:spacing w:val="-14"/>
        </w:rPr>
        <w:t xml:space="preserve"> </w:t>
      </w:r>
      <w:r w:rsidRPr="00537BDB">
        <w:t>обговоренням.</w:t>
      </w:r>
    </w:p>
    <w:p w:rsidR="00DC72E4" w:rsidRPr="00537BDB" w:rsidRDefault="00DC72E4">
      <w:pPr>
        <w:pStyle w:val="a3"/>
        <w:jc w:val="left"/>
        <w:rPr>
          <w:sz w:val="26"/>
        </w:rPr>
      </w:pPr>
    </w:p>
    <w:p w:rsidR="00DC72E4" w:rsidRPr="00537BDB" w:rsidRDefault="00537BDB">
      <w:pPr>
        <w:pStyle w:val="3"/>
        <w:spacing w:before="154"/>
        <w:ind w:left="760" w:right="760"/>
        <w:jc w:val="center"/>
      </w:pPr>
      <w:r w:rsidRPr="00537BDB">
        <w:t xml:space="preserve">Семінар 10. Презентація </w:t>
      </w:r>
      <w:r w:rsidR="00097D6E" w:rsidRPr="00537BDB">
        <w:t>творчих</w:t>
      </w:r>
      <w:r w:rsidRPr="00537BDB">
        <w:t xml:space="preserve"> завдань з Теми 3.</w:t>
      </w:r>
    </w:p>
    <w:p w:rsidR="00DC72E4" w:rsidRPr="00537BDB" w:rsidRDefault="00DC72E4">
      <w:pPr>
        <w:pStyle w:val="a3"/>
        <w:spacing w:before="2"/>
        <w:jc w:val="left"/>
        <w:rPr>
          <w:b/>
          <w:sz w:val="28"/>
        </w:rPr>
      </w:pPr>
    </w:p>
    <w:p w:rsidR="00DC72E4" w:rsidRPr="00537BDB" w:rsidRDefault="00537BDB">
      <w:pPr>
        <w:ind w:left="3085"/>
        <w:rPr>
          <w:b/>
          <w:sz w:val="24"/>
        </w:rPr>
      </w:pPr>
      <w:r w:rsidRPr="00537BDB">
        <w:rPr>
          <w:b/>
          <w:sz w:val="24"/>
        </w:rPr>
        <w:t>Самостійна підготовка до заняття</w:t>
      </w:r>
    </w:p>
    <w:p w:rsidR="00DC72E4" w:rsidRPr="00537BDB" w:rsidRDefault="00537BDB">
      <w:pPr>
        <w:pStyle w:val="a3"/>
        <w:spacing w:before="24"/>
        <w:ind w:left="114"/>
        <w:jc w:val="left"/>
      </w:pPr>
      <w:r w:rsidRPr="00537BDB">
        <w:t>Оберіть один з варіантів творчого завдання.</w:t>
      </w:r>
    </w:p>
    <w:p w:rsidR="00DC72E4" w:rsidRPr="00537BDB" w:rsidRDefault="00537BDB">
      <w:pPr>
        <w:pStyle w:val="a3"/>
        <w:spacing w:before="24"/>
        <w:ind w:left="114"/>
        <w:jc w:val="left"/>
      </w:pPr>
      <w:r w:rsidRPr="00537BDB">
        <w:t>а) Знайдіть в YouTube мультиплікаційний серіал «Родина Тофу» (рос. – «Семейка Тофу», eng.</w:t>
      </w:r>
    </w:p>
    <w:p w:rsidR="00DC72E4" w:rsidRPr="00537BDB" w:rsidRDefault="00537BDB">
      <w:pPr>
        <w:pStyle w:val="a3"/>
        <w:spacing w:before="24" w:line="261" w:lineRule="auto"/>
        <w:ind w:left="114" w:right="88"/>
        <w:jc w:val="left"/>
      </w:pPr>
      <w:r w:rsidRPr="00537BDB">
        <w:t>– «The Tofus»). Проаналізуйте, які соціокультурні відмінності характеризують родину Тофу. Проінтерпретуйте конкретний обраний сюжет за допомогою понять, які пояснюють культурну неоднорідність.</w:t>
      </w:r>
    </w:p>
    <w:p w:rsidR="00DC72E4" w:rsidRPr="00537BDB" w:rsidRDefault="00537BDB">
      <w:pPr>
        <w:pStyle w:val="a3"/>
        <w:spacing w:line="261" w:lineRule="auto"/>
        <w:ind w:left="114" w:right="111"/>
      </w:pPr>
      <w:r w:rsidRPr="00537BDB">
        <w:t>Яке з понять найбільш адекватно цьому сюжетові? Яке з понять найбільш адекватно виражає стратегію авторів серіалу? Яке з понять найбільш адекватно виражає реакцію публіки цього серіалу? Зробіть записи з відповідями на попередні питання – це допоможе вам виступити на семінарі.</w:t>
      </w:r>
    </w:p>
    <w:p w:rsidR="00DC72E4" w:rsidRPr="00537BDB" w:rsidRDefault="00537BDB">
      <w:pPr>
        <w:pStyle w:val="a3"/>
        <w:spacing w:line="261" w:lineRule="auto"/>
        <w:ind w:left="114" w:right="112"/>
      </w:pPr>
      <w:r w:rsidRPr="00537BDB">
        <w:t>б) Згадайте будь-який комедійний телевізійний серіал. Які з груп (або категорій людей) репрезентуються в серіалі як такі, що достойні сміху (смішні, кумедні, дивні, незвичайні). Як розміщені ці групи на щаблях ієрархії? Опишіть цю ієрархію, згадавши інші представлені в серіалі групи.</w:t>
      </w:r>
    </w:p>
    <w:p w:rsidR="00DC72E4" w:rsidRPr="00537BDB" w:rsidRDefault="00537BDB">
      <w:pPr>
        <w:pStyle w:val="a3"/>
        <w:spacing w:line="261" w:lineRule="auto"/>
        <w:ind w:left="114" w:right="111"/>
      </w:pPr>
      <w:r w:rsidRPr="00537BDB">
        <w:t xml:space="preserve">Які критерії соціального поділу легітимуються через цю ієрархію? В яких ознаках персонажів (поведінка, зовнішність, </w:t>
      </w:r>
      <w:r w:rsidRPr="00537BDB">
        <w:rPr>
          <w:spacing w:val="-3"/>
        </w:rPr>
        <w:t xml:space="preserve">походження </w:t>
      </w:r>
      <w:r w:rsidRPr="00537BDB">
        <w:t>тощо) ці критерії ієрархії виражаються? Яким соціальним інтересам (або соціальним інтересам яких груп, категорій) цей поділ відповідає? Зробіть записи з відповідями на попередні питання – це допоможе вам виступити на</w:t>
      </w:r>
      <w:r w:rsidRPr="00537BDB">
        <w:rPr>
          <w:spacing w:val="-1"/>
        </w:rPr>
        <w:t xml:space="preserve"> </w:t>
      </w:r>
      <w:r w:rsidRPr="00537BDB">
        <w:t>семінарі.</w:t>
      </w:r>
    </w:p>
    <w:p w:rsidR="00DC72E4" w:rsidRPr="00537BDB" w:rsidRDefault="00DC72E4">
      <w:pPr>
        <w:spacing w:line="261" w:lineRule="auto"/>
        <w:sectPr w:rsidR="00DC72E4" w:rsidRPr="00537BDB">
          <w:pgSz w:w="11900" w:h="16840"/>
          <w:pgMar w:top="1080" w:right="1020" w:bottom="280" w:left="1020" w:header="720" w:footer="720" w:gutter="0"/>
          <w:cols w:space="720"/>
        </w:sectPr>
      </w:pPr>
    </w:p>
    <w:p w:rsidR="00DC72E4" w:rsidRPr="00537BDB" w:rsidRDefault="00537BDB">
      <w:pPr>
        <w:pStyle w:val="a3"/>
        <w:spacing w:before="68"/>
        <w:ind w:left="114"/>
      </w:pPr>
      <w:r w:rsidRPr="00537BDB">
        <w:lastRenderedPageBreak/>
        <w:t>в) Знайдіть в YouTube мультиплікаційний серіал «Життя з Луі» (рос. – «Жизнь с Луи», eng. –</w:t>
      </w:r>
    </w:p>
    <w:p w:rsidR="00DC72E4" w:rsidRPr="00537BDB" w:rsidRDefault="00537BDB">
      <w:pPr>
        <w:pStyle w:val="a3"/>
        <w:spacing w:before="24"/>
        <w:ind w:left="114"/>
      </w:pPr>
      <w:r w:rsidRPr="00537BDB">
        <w:t>«Life with Louie»).</w:t>
      </w:r>
    </w:p>
    <w:p w:rsidR="00DC72E4" w:rsidRPr="00537BDB" w:rsidRDefault="00537BDB">
      <w:pPr>
        <w:pStyle w:val="a3"/>
        <w:spacing w:before="24" w:line="261" w:lineRule="auto"/>
        <w:ind w:left="114" w:right="112"/>
      </w:pPr>
      <w:r w:rsidRPr="00537BDB">
        <w:t>Проаналізуйте, які людські якості (поведінка, зовнішність тощо) представлені в серіалі. Які з цих якостей представлені як такі, що достойні сміху, а які сприймаються серйозно?</w:t>
      </w:r>
    </w:p>
    <w:p w:rsidR="00DC72E4" w:rsidRPr="00537BDB" w:rsidRDefault="00537BDB">
      <w:pPr>
        <w:pStyle w:val="a3"/>
        <w:spacing w:line="261" w:lineRule="auto"/>
        <w:ind w:left="114" w:right="112"/>
      </w:pPr>
      <w:r w:rsidRPr="00537BDB">
        <w:t>Які з цих якостей розташовані ближче до культурного зразка зображеного суспільства, які – більш віддалені? Запропонуйте соціальну ієрархію персонажів – носіїв цих якостей, як вона представлена в серіалі. Чи співпадає ця ієрархія з соціальною ієрархією персонажів?</w:t>
      </w:r>
    </w:p>
    <w:p w:rsidR="00DC72E4" w:rsidRPr="00537BDB" w:rsidRDefault="00537BDB">
      <w:pPr>
        <w:pStyle w:val="a3"/>
        <w:spacing w:line="261" w:lineRule="auto"/>
        <w:ind w:left="114" w:right="111"/>
      </w:pPr>
      <w:r w:rsidRPr="00537BDB">
        <w:t xml:space="preserve">г) </w:t>
      </w:r>
      <w:r w:rsidRPr="00537BDB">
        <w:rPr>
          <w:spacing w:val="2"/>
        </w:rPr>
        <w:t xml:space="preserve">Передивіться </w:t>
      </w:r>
      <w:r w:rsidRPr="00537BDB">
        <w:t xml:space="preserve">мультфільм </w:t>
      </w:r>
      <w:r w:rsidRPr="00537BDB">
        <w:rPr>
          <w:spacing w:val="2"/>
        </w:rPr>
        <w:t xml:space="preserve">“Зоотрополіс” (2016). Проінтерпретуйте </w:t>
      </w:r>
      <w:r w:rsidRPr="00537BDB">
        <w:t xml:space="preserve">його сюжет в перспективі тематики </w:t>
      </w:r>
      <w:r w:rsidRPr="00537BDB">
        <w:rPr>
          <w:spacing w:val="-3"/>
        </w:rPr>
        <w:t xml:space="preserve">полікультурного </w:t>
      </w:r>
      <w:r w:rsidRPr="00537BDB">
        <w:t xml:space="preserve">суспільства. Яким з понять, за допомогою яких інтерпретується </w:t>
      </w:r>
      <w:r w:rsidRPr="00537BDB">
        <w:rPr>
          <w:spacing w:val="-3"/>
        </w:rPr>
        <w:t xml:space="preserve">полікультурне </w:t>
      </w:r>
      <w:r w:rsidRPr="00537BDB">
        <w:t xml:space="preserve">суспільство </w:t>
      </w:r>
      <w:r w:rsidRPr="00537BDB">
        <w:rPr>
          <w:spacing w:val="-3"/>
        </w:rPr>
        <w:t xml:space="preserve">(субкультура, </w:t>
      </w:r>
      <w:r w:rsidRPr="00537BDB">
        <w:t xml:space="preserve">ціннісне поле, полістилістична </w:t>
      </w:r>
      <w:r w:rsidRPr="00537BDB">
        <w:rPr>
          <w:spacing w:val="9"/>
        </w:rPr>
        <w:t xml:space="preserve">культури та </w:t>
      </w:r>
      <w:r w:rsidRPr="00537BDB">
        <w:rPr>
          <w:spacing w:val="12"/>
        </w:rPr>
        <w:t xml:space="preserve">інші), </w:t>
      </w:r>
      <w:r w:rsidRPr="00537BDB">
        <w:rPr>
          <w:spacing w:val="13"/>
        </w:rPr>
        <w:t xml:space="preserve">найбільшою </w:t>
      </w:r>
      <w:r w:rsidRPr="00537BDB">
        <w:rPr>
          <w:spacing w:val="12"/>
        </w:rPr>
        <w:t xml:space="preserve">мірою </w:t>
      </w:r>
      <w:r w:rsidRPr="00537BDB">
        <w:rPr>
          <w:spacing w:val="13"/>
        </w:rPr>
        <w:t xml:space="preserve">відповідає </w:t>
      </w:r>
      <w:r w:rsidRPr="00537BDB">
        <w:rPr>
          <w:spacing w:val="12"/>
        </w:rPr>
        <w:t xml:space="preserve">передане </w:t>
      </w:r>
      <w:r w:rsidRPr="00537BDB">
        <w:rPr>
          <w:spacing w:val="11"/>
        </w:rPr>
        <w:t xml:space="preserve">твором </w:t>
      </w:r>
      <w:r w:rsidRPr="00537BDB">
        <w:rPr>
          <w:spacing w:val="13"/>
        </w:rPr>
        <w:t xml:space="preserve">відчуття? </w:t>
      </w:r>
      <w:r w:rsidRPr="00537BDB">
        <w:t xml:space="preserve">Проінтерпретуйте </w:t>
      </w:r>
      <w:r w:rsidRPr="00537BDB">
        <w:rPr>
          <w:spacing w:val="-7"/>
        </w:rPr>
        <w:t xml:space="preserve">фабулу, </w:t>
      </w:r>
      <w:r w:rsidRPr="00537BDB">
        <w:rPr>
          <w:spacing w:val="-3"/>
        </w:rPr>
        <w:t xml:space="preserve">використовуючи </w:t>
      </w:r>
      <w:r w:rsidRPr="00537BDB">
        <w:t xml:space="preserve">концепцію матриці домінування. Що це додає для розуміння твору та позиції влади, з </w:t>
      </w:r>
      <w:r w:rsidRPr="00537BDB">
        <w:rPr>
          <w:spacing w:val="-4"/>
        </w:rPr>
        <w:t xml:space="preserve">якої </w:t>
      </w:r>
      <w:r w:rsidRPr="00537BDB">
        <w:t>дивляться на світ автори?</w:t>
      </w:r>
    </w:p>
    <w:p w:rsidR="00DC72E4" w:rsidRPr="00537BDB" w:rsidRDefault="00537BDB">
      <w:pPr>
        <w:pStyle w:val="a3"/>
        <w:spacing w:line="261" w:lineRule="auto"/>
        <w:ind w:left="114" w:right="111"/>
      </w:pPr>
      <w:r w:rsidRPr="00537BDB">
        <w:t>д) Передивіться вступну заставку (повторюваний початок кожної серії) до серіалу “Восьме чуття” (“Sence 8”) (2015-18). Проінтерпретуйте його в перспективі тематики полікультурного суспільства. Яким з понять, за допомогою яких інтерпретується полікультурне суспільство (субкультура, ціннісне поле, полістилістична культури та інші), найбільшою мірою відповідає передане твором відчуття? Яку позицію влади це відео репрезентує? Порівняйте його з іншими відомими вам репрезентаціями полікультурного суспільства.</w:t>
      </w:r>
    </w:p>
    <w:p w:rsidR="00DC72E4" w:rsidRPr="00537BDB" w:rsidRDefault="00537BDB">
      <w:pPr>
        <w:pStyle w:val="a3"/>
        <w:spacing w:line="261" w:lineRule="auto"/>
        <w:ind w:left="114" w:right="111"/>
      </w:pPr>
      <w:r w:rsidRPr="00537BDB">
        <w:t>е) Згадайте приклад образу “чужого” з відомих вам творів сучасної популярної культури (фільми, комп'ютерні ігри, аніме тощо). Проінтерпретуйте його в перспективі дискурсу чужого та ворога (тема 6). Яку позицію влади ці образи репрезентують? Які наслідки для суспільства, зокрема соціальних норм повсякденної взаємодії людей, структури влади, стосунків соціальних груп має поширення цього образу?</w:t>
      </w:r>
    </w:p>
    <w:p w:rsidR="00DC72E4" w:rsidRPr="00537BDB" w:rsidRDefault="00DC72E4">
      <w:pPr>
        <w:spacing w:line="261" w:lineRule="auto"/>
        <w:sectPr w:rsidR="00DC72E4" w:rsidRPr="00537BDB">
          <w:pgSz w:w="11900" w:h="16840"/>
          <w:pgMar w:top="1080" w:right="1020" w:bottom="280" w:left="1020" w:header="720" w:footer="720" w:gutter="0"/>
          <w:cols w:space="720"/>
        </w:sectPr>
      </w:pPr>
    </w:p>
    <w:p w:rsidR="00DC72E4" w:rsidRPr="00537BDB" w:rsidRDefault="00DC72E4">
      <w:pPr>
        <w:pStyle w:val="a3"/>
        <w:jc w:val="left"/>
        <w:rPr>
          <w:sz w:val="26"/>
        </w:rPr>
      </w:pPr>
    </w:p>
    <w:p w:rsidR="00DC72E4" w:rsidRPr="00537BDB" w:rsidRDefault="00537BDB">
      <w:pPr>
        <w:pStyle w:val="3"/>
        <w:spacing w:before="189"/>
        <w:jc w:val="left"/>
      </w:pPr>
      <w:r w:rsidRPr="00537BDB">
        <w:t>Тема 1.</w:t>
      </w:r>
    </w:p>
    <w:p w:rsidR="00DC72E4" w:rsidRPr="00537BDB" w:rsidRDefault="00537BDB">
      <w:pPr>
        <w:spacing w:before="60"/>
        <w:ind w:left="114"/>
        <w:rPr>
          <w:b/>
          <w:sz w:val="28"/>
        </w:rPr>
      </w:pPr>
      <w:r w:rsidRPr="00537BDB">
        <w:br w:type="column"/>
      </w:r>
      <w:r w:rsidRPr="00537BDB">
        <w:rPr>
          <w:b/>
          <w:sz w:val="28"/>
        </w:rPr>
        <w:lastRenderedPageBreak/>
        <w:t>Додаткові завдання для самостійної підготовки</w:t>
      </w:r>
    </w:p>
    <w:p w:rsidR="00DC72E4" w:rsidRPr="00537BDB" w:rsidRDefault="00DC72E4">
      <w:pPr>
        <w:pStyle w:val="a3"/>
        <w:spacing w:before="2"/>
        <w:jc w:val="left"/>
        <w:rPr>
          <w:b/>
          <w:sz w:val="42"/>
        </w:rPr>
      </w:pPr>
    </w:p>
    <w:p w:rsidR="00DC72E4" w:rsidRPr="00537BDB" w:rsidRDefault="00537BDB">
      <w:pPr>
        <w:spacing w:before="1"/>
        <w:ind w:left="158"/>
        <w:rPr>
          <w:b/>
          <w:sz w:val="24"/>
        </w:rPr>
      </w:pPr>
      <w:r w:rsidRPr="00537BDB">
        <w:rPr>
          <w:b/>
          <w:sz w:val="24"/>
        </w:rPr>
        <w:t>Критичний порівняльний аналіз «Іонін / Александер»</w:t>
      </w:r>
    </w:p>
    <w:p w:rsidR="00DC72E4" w:rsidRPr="00537BDB" w:rsidRDefault="00DC72E4">
      <w:pPr>
        <w:rPr>
          <w:sz w:val="24"/>
        </w:rPr>
        <w:sectPr w:rsidR="00DC72E4" w:rsidRPr="00537BDB">
          <w:pgSz w:w="11900" w:h="16840"/>
          <w:pgMar w:top="1060" w:right="1020" w:bottom="280" w:left="1020" w:header="720" w:footer="720" w:gutter="0"/>
          <w:cols w:num="2" w:space="720" w:equalWidth="0">
            <w:col w:w="934" w:space="886"/>
            <w:col w:w="8040"/>
          </w:cols>
        </w:sectPr>
      </w:pPr>
    </w:p>
    <w:p w:rsidR="00DC72E4" w:rsidRPr="00537BDB" w:rsidRDefault="00537BDB">
      <w:pPr>
        <w:pStyle w:val="a3"/>
        <w:spacing w:before="104" w:line="261" w:lineRule="auto"/>
        <w:ind w:left="114" w:right="111"/>
      </w:pPr>
      <w:r w:rsidRPr="00537BDB">
        <w:lastRenderedPageBreak/>
        <w:t xml:space="preserve">Порівняйте запропоновані Л. Іоніним та Дж. Александером типології </w:t>
      </w:r>
      <w:r w:rsidRPr="00537BDB">
        <w:rPr>
          <w:spacing w:val="-3"/>
        </w:rPr>
        <w:t xml:space="preserve">підходів </w:t>
      </w:r>
      <w:r w:rsidRPr="00537BDB">
        <w:t xml:space="preserve">до аналізу </w:t>
      </w:r>
      <w:r w:rsidRPr="00537BDB">
        <w:rPr>
          <w:spacing w:val="-4"/>
        </w:rPr>
        <w:t xml:space="preserve">культури </w:t>
      </w:r>
      <w:r w:rsidRPr="00537BDB">
        <w:t xml:space="preserve">соціології, спираючись на їх роботи, згадувані в </w:t>
      </w:r>
      <w:r w:rsidRPr="00537BDB">
        <w:rPr>
          <w:spacing w:val="-3"/>
        </w:rPr>
        <w:t xml:space="preserve">Темі </w:t>
      </w:r>
      <w:r w:rsidRPr="00537BDB">
        <w:t xml:space="preserve">1 (див. список обов’язкової та </w:t>
      </w:r>
      <w:r w:rsidRPr="00537BDB">
        <w:rPr>
          <w:spacing w:val="-3"/>
        </w:rPr>
        <w:t xml:space="preserve">додаткової </w:t>
      </w:r>
      <w:r w:rsidRPr="00537BDB">
        <w:t xml:space="preserve">літератури). Спробуйте відтворити </w:t>
      </w:r>
      <w:r w:rsidRPr="00537BDB">
        <w:rPr>
          <w:spacing w:val="-3"/>
        </w:rPr>
        <w:t xml:space="preserve">контекст </w:t>
      </w:r>
      <w:r w:rsidRPr="00537BDB">
        <w:rPr>
          <w:spacing w:val="-4"/>
        </w:rPr>
        <w:t xml:space="preserve">кожної </w:t>
      </w:r>
      <w:r w:rsidRPr="00537BDB">
        <w:t xml:space="preserve">з типологій: </w:t>
      </w:r>
      <w:r w:rsidRPr="00537BDB">
        <w:rPr>
          <w:spacing w:val="-3"/>
        </w:rPr>
        <w:t xml:space="preserve">яке </w:t>
      </w:r>
      <w:r w:rsidRPr="00537BDB">
        <w:t>завдання вона вирішує, що нового несе певній академічній спільноті, які методологічні позиції наслідує, які інтереси реалізує. Порівняйте ці висновки з представленими в статтях М. Соболевської</w:t>
      </w:r>
      <w:bookmarkStart w:id="1" w:name="_bookmark0"/>
      <w:bookmarkEnd w:id="1"/>
      <w:r w:rsidRPr="00537BDB">
        <w:fldChar w:fldCharType="begin"/>
      </w:r>
      <w:r w:rsidRPr="00537BDB">
        <w:instrText xml:space="preserve"> HYPERLINK \l "_bookmark2" </w:instrText>
      </w:r>
      <w:r w:rsidRPr="00537BDB">
        <w:fldChar w:fldCharType="separate"/>
      </w:r>
      <w:r w:rsidRPr="00537BDB">
        <w:rPr>
          <w:position w:val="5"/>
          <w:sz w:val="16"/>
        </w:rPr>
        <w:t>1</w:t>
      </w:r>
      <w:r w:rsidRPr="00537BDB">
        <w:rPr>
          <w:position w:val="5"/>
          <w:sz w:val="16"/>
        </w:rPr>
        <w:fldChar w:fldCharType="end"/>
      </w:r>
      <w:r w:rsidRPr="00537BDB">
        <w:rPr>
          <w:position w:val="5"/>
          <w:sz w:val="16"/>
        </w:rPr>
        <w:t xml:space="preserve"> </w:t>
      </w:r>
      <w:r w:rsidRPr="00537BDB">
        <w:t>та Ю. Сороки</w:t>
      </w:r>
      <w:bookmarkStart w:id="2" w:name="_bookmark1"/>
      <w:bookmarkEnd w:id="2"/>
      <w:r w:rsidRPr="00537BDB">
        <w:fldChar w:fldCharType="begin"/>
      </w:r>
      <w:r w:rsidRPr="00537BDB">
        <w:instrText xml:space="preserve"> HYPERLINK \l "_bookmark3" </w:instrText>
      </w:r>
      <w:r w:rsidRPr="00537BDB">
        <w:fldChar w:fldCharType="separate"/>
      </w:r>
      <w:r w:rsidRPr="00537BDB">
        <w:rPr>
          <w:position w:val="5"/>
          <w:sz w:val="16"/>
        </w:rPr>
        <w:t>2</w:t>
      </w:r>
      <w:r w:rsidRPr="00537BDB">
        <w:rPr>
          <w:position w:val="5"/>
          <w:sz w:val="16"/>
        </w:rPr>
        <w:fldChar w:fldCharType="end"/>
      </w:r>
      <w:r w:rsidRPr="00537BDB">
        <w:t xml:space="preserve">, які досліджують ці типології. В </w:t>
      </w:r>
      <w:r w:rsidRPr="00537BDB">
        <w:rPr>
          <w:spacing w:val="-4"/>
        </w:rPr>
        <w:t xml:space="preserve">якому </w:t>
      </w:r>
      <w:r w:rsidRPr="00537BDB">
        <w:rPr>
          <w:spacing w:val="-3"/>
        </w:rPr>
        <w:t xml:space="preserve">контексті </w:t>
      </w:r>
      <w:r w:rsidRPr="00537BDB">
        <w:t xml:space="preserve">аналізують зазначену тему ці авторки? Запропонуйте власний, актуальний для нинішнього часу </w:t>
      </w:r>
      <w:r w:rsidRPr="00537BDB">
        <w:rPr>
          <w:spacing w:val="-3"/>
        </w:rPr>
        <w:t xml:space="preserve">контекст </w:t>
      </w:r>
      <w:r w:rsidRPr="00537BDB">
        <w:t>аналізу цих типологій.</w:t>
      </w:r>
    </w:p>
    <w:p w:rsidR="00DC72E4" w:rsidRPr="00537BDB" w:rsidRDefault="00537BDB">
      <w:pPr>
        <w:pStyle w:val="3"/>
        <w:spacing w:before="73"/>
        <w:ind w:left="760" w:right="760"/>
        <w:jc w:val="center"/>
      </w:pPr>
      <w:r w:rsidRPr="00537BDB">
        <w:t>Творчі завдання з теорій,</w:t>
      </w:r>
    </w:p>
    <w:p w:rsidR="00DC72E4" w:rsidRPr="00537BDB" w:rsidRDefault="00537BDB">
      <w:pPr>
        <w:spacing w:before="104"/>
        <w:ind w:left="760" w:right="760"/>
        <w:jc w:val="center"/>
        <w:rPr>
          <w:b/>
          <w:sz w:val="24"/>
        </w:rPr>
      </w:pPr>
      <w:r w:rsidRPr="00537BDB">
        <w:rPr>
          <w:b/>
          <w:sz w:val="24"/>
        </w:rPr>
        <w:t>що об’єднуються в культурно-аналітичну традицію</w:t>
      </w:r>
    </w:p>
    <w:p w:rsidR="00DC72E4" w:rsidRPr="00537BDB" w:rsidRDefault="00537BDB">
      <w:pPr>
        <w:pStyle w:val="a3"/>
        <w:spacing w:before="104" w:line="261" w:lineRule="auto"/>
        <w:ind w:left="114" w:right="111"/>
      </w:pPr>
      <w:r w:rsidRPr="00537BDB">
        <w:t xml:space="preserve">а) Проінтерпретуйте </w:t>
      </w:r>
      <w:r w:rsidRPr="00537BDB">
        <w:rPr>
          <w:spacing w:val="-3"/>
        </w:rPr>
        <w:t xml:space="preserve">сюжет </w:t>
      </w:r>
      <w:r w:rsidRPr="00537BDB">
        <w:t xml:space="preserve">фільму «Іронія долі або з легким паром» </w:t>
      </w:r>
      <w:r w:rsidRPr="00537BDB">
        <w:rPr>
          <w:spacing w:val="-5"/>
        </w:rPr>
        <w:t xml:space="preserve">(СРСР, </w:t>
      </w:r>
      <w:r w:rsidRPr="00537BDB">
        <w:t xml:space="preserve">1975) або іншого твору в жанрі </w:t>
      </w:r>
      <w:r w:rsidRPr="00537BDB">
        <w:rPr>
          <w:spacing w:val="-4"/>
        </w:rPr>
        <w:t xml:space="preserve">комедії </w:t>
      </w:r>
      <w:r w:rsidRPr="00537BDB">
        <w:t xml:space="preserve">помилок в категоріях однієї з соціологічних концепцій </w:t>
      </w:r>
      <w:r w:rsidRPr="00537BDB">
        <w:rPr>
          <w:spacing w:val="-3"/>
        </w:rPr>
        <w:t xml:space="preserve">культурно- </w:t>
      </w:r>
      <w:r w:rsidRPr="00537BDB">
        <w:t>аналітичної традиції. Як така інтерпретація допомагає зрозуміти сутність зображених соціальних ситуацій?</w:t>
      </w:r>
    </w:p>
    <w:p w:rsidR="00DC72E4" w:rsidRPr="00537BDB" w:rsidRDefault="00537BDB">
      <w:pPr>
        <w:pStyle w:val="a3"/>
        <w:spacing w:line="261" w:lineRule="auto"/>
        <w:ind w:left="114" w:right="111"/>
      </w:pPr>
      <w:r w:rsidRPr="00537BDB">
        <w:t xml:space="preserve">б) </w:t>
      </w:r>
      <w:r w:rsidRPr="00537BDB">
        <w:rPr>
          <w:spacing w:val="2"/>
        </w:rPr>
        <w:t xml:space="preserve">Знайдіть </w:t>
      </w:r>
      <w:r w:rsidRPr="00537BDB">
        <w:t xml:space="preserve">в </w:t>
      </w:r>
      <w:r w:rsidRPr="00537BDB">
        <w:rPr>
          <w:spacing w:val="2"/>
        </w:rPr>
        <w:t xml:space="preserve">фільмі «Покровські ворота» </w:t>
      </w:r>
      <w:r w:rsidR="004920C7">
        <w:rPr>
          <w:spacing w:val="-2"/>
        </w:rPr>
        <w:t xml:space="preserve">(СРСР, </w:t>
      </w:r>
      <w:r w:rsidR="004920C7">
        <w:rPr>
          <w:spacing w:val="2"/>
        </w:rPr>
        <w:t xml:space="preserve">1982) </w:t>
      </w:r>
      <w:r w:rsidRPr="00537BDB">
        <w:rPr>
          <w:spacing w:val="2"/>
        </w:rPr>
        <w:t xml:space="preserve">різноманітні  </w:t>
      </w:r>
      <w:r w:rsidRPr="00537BDB">
        <w:t xml:space="preserve">«визначення ситуації» (це поняття вводить </w:t>
      </w:r>
      <w:r w:rsidRPr="00537BDB">
        <w:rPr>
          <w:spacing w:val="-20"/>
        </w:rPr>
        <w:t xml:space="preserve">У. </w:t>
      </w:r>
      <w:r w:rsidRPr="00537BDB">
        <w:rPr>
          <w:spacing w:val="-4"/>
        </w:rPr>
        <w:t xml:space="preserve">Томас). </w:t>
      </w:r>
      <w:r w:rsidRPr="00537BDB">
        <w:t xml:space="preserve">Оберіть два або декілька визначень, що стосуються </w:t>
      </w:r>
      <w:r w:rsidRPr="00537BDB">
        <w:rPr>
          <w:spacing w:val="-3"/>
        </w:rPr>
        <w:t xml:space="preserve">одного </w:t>
      </w:r>
      <w:r w:rsidRPr="00537BDB">
        <w:t xml:space="preserve">й </w:t>
      </w:r>
      <w:r w:rsidRPr="00537BDB">
        <w:rPr>
          <w:spacing w:val="-3"/>
        </w:rPr>
        <w:t xml:space="preserve">того </w:t>
      </w:r>
      <w:r w:rsidRPr="00537BDB">
        <w:t xml:space="preserve">ж самого питання або частини </w:t>
      </w:r>
      <w:r w:rsidRPr="00537BDB">
        <w:rPr>
          <w:spacing w:val="-6"/>
        </w:rPr>
        <w:t xml:space="preserve">сюжету. </w:t>
      </w:r>
      <w:r w:rsidRPr="00537BDB">
        <w:t>Проаналізуйте ці відмінні «визначення ситуації»: на які відмінні уявлення, значення та цінності спираються ці визначення? В чому причина відмінності цих</w:t>
      </w:r>
      <w:r w:rsidRPr="00537BDB">
        <w:rPr>
          <w:spacing w:val="-3"/>
        </w:rPr>
        <w:t xml:space="preserve"> </w:t>
      </w:r>
      <w:r w:rsidRPr="00537BDB">
        <w:t>визначень?</w:t>
      </w:r>
    </w:p>
    <w:p w:rsidR="00DC72E4" w:rsidRPr="00537BDB" w:rsidRDefault="00537BDB">
      <w:pPr>
        <w:pStyle w:val="a3"/>
        <w:spacing w:line="261" w:lineRule="auto"/>
        <w:ind w:left="114" w:right="111"/>
      </w:pPr>
      <w:r w:rsidRPr="00537BDB">
        <w:t>в) Проаналізуйте сюжет фільму «Перед світанком» (США, 1995) в контексті ідей про об’єктивне та суб’єктивне в соціальному житті. Як ці ідеї допомагають зрозуміти характер незвичної угоди, яку укладають герої фільму?</w:t>
      </w:r>
    </w:p>
    <w:p w:rsidR="00DC72E4" w:rsidRPr="00537BDB" w:rsidRDefault="00DC72E4">
      <w:pPr>
        <w:pStyle w:val="a3"/>
        <w:spacing w:before="5"/>
        <w:jc w:val="left"/>
        <w:rPr>
          <w:sz w:val="17"/>
        </w:rPr>
      </w:pPr>
    </w:p>
    <w:p w:rsidR="00DC72E4" w:rsidRPr="00537BDB" w:rsidRDefault="00537BDB">
      <w:pPr>
        <w:pStyle w:val="3"/>
        <w:spacing w:before="90"/>
        <w:ind w:left="0" w:right="8850"/>
        <w:jc w:val="center"/>
      </w:pPr>
      <w:r w:rsidRPr="00537BDB">
        <w:t>Тема 2.</w:t>
      </w:r>
    </w:p>
    <w:p w:rsidR="00DC72E4" w:rsidRPr="00537BDB" w:rsidRDefault="00537BDB">
      <w:pPr>
        <w:spacing w:before="104"/>
        <w:ind w:left="760" w:right="760"/>
        <w:jc w:val="center"/>
        <w:rPr>
          <w:b/>
          <w:sz w:val="24"/>
        </w:rPr>
      </w:pPr>
      <w:r w:rsidRPr="00537BDB">
        <w:rPr>
          <w:b/>
          <w:sz w:val="24"/>
        </w:rPr>
        <w:t>Порівняльний аналіз «дискурсивна влада / символічна влада»</w:t>
      </w:r>
    </w:p>
    <w:p w:rsidR="00DC72E4" w:rsidRPr="00537BDB" w:rsidRDefault="00537BDB" w:rsidP="004920C7">
      <w:pPr>
        <w:pStyle w:val="a3"/>
        <w:spacing w:before="104" w:line="261" w:lineRule="auto"/>
        <w:ind w:left="114" w:right="111"/>
      </w:pPr>
      <w:r w:rsidRPr="00537BDB">
        <w:t>Порівняйте поняття дискурсивної влади та  символічної  влади,  запропоновані  відповідно М.</w:t>
      </w:r>
      <w:r w:rsidRPr="00537BDB">
        <w:rPr>
          <w:spacing w:val="-5"/>
        </w:rPr>
        <w:t xml:space="preserve"> </w:t>
      </w:r>
      <w:r w:rsidRPr="00537BDB">
        <w:rPr>
          <w:spacing w:val="-4"/>
        </w:rPr>
        <w:t>Фуко</w:t>
      </w:r>
      <w:r w:rsidRPr="00537BDB">
        <w:rPr>
          <w:spacing w:val="-5"/>
        </w:rPr>
        <w:t xml:space="preserve"> </w:t>
      </w:r>
      <w:r w:rsidRPr="00537BDB">
        <w:t>та</w:t>
      </w:r>
      <w:r w:rsidRPr="00537BDB">
        <w:rPr>
          <w:spacing w:val="-5"/>
        </w:rPr>
        <w:t xml:space="preserve"> </w:t>
      </w:r>
      <w:r w:rsidRPr="00537BDB">
        <w:t>П.</w:t>
      </w:r>
      <w:r w:rsidRPr="00537BDB">
        <w:rPr>
          <w:spacing w:val="-5"/>
        </w:rPr>
        <w:t xml:space="preserve"> </w:t>
      </w:r>
      <w:r w:rsidRPr="00537BDB">
        <w:t>Бурдьо.</w:t>
      </w:r>
      <w:r w:rsidRPr="00537BDB">
        <w:rPr>
          <w:spacing w:val="-5"/>
        </w:rPr>
        <w:t xml:space="preserve"> </w:t>
      </w:r>
      <w:r w:rsidRPr="00537BDB">
        <w:t>Використовуйте</w:t>
      </w:r>
      <w:r w:rsidRPr="00537BDB">
        <w:rPr>
          <w:spacing w:val="-4"/>
        </w:rPr>
        <w:t xml:space="preserve"> </w:t>
      </w:r>
      <w:r w:rsidRPr="00537BDB">
        <w:t>тексти</w:t>
      </w:r>
      <w:r w:rsidRPr="00537BDB">
        <w:rPr>
          <w:spacing w:val="-5"/>
        </w:rPr>
        <w:t xml:space="preserve"> </w:t>
      </w:r>
      <w:r w:rsidRPr="00537BDB">
        <w:t>зі</w:t>
      </w:r>
      <w:r w:rsidRPr="00537BDB">
        <w:rPr>
          <w:spacing w:val="-5"/>
        </w:rPr>
        <w:t xml:space="preserve"> </w:t>
      </w:r>
      <w:r w:rsidRPr="00537BDB">
        <w:t>списку</w:t>
      </w:r>
      <w:r w:rsidRPr="00537BDB">
        <w:rPr>
          <w:spacing w:val="-5"/>
        </w:rPr>
        <w:t xml:space="preserve"> </w:t>
      </w:r>
      <w:r w:rsidRPr="00537BDB">
        <w:t>літератури.</w:t>
      </w:r>
      <w:r w:rsidRPr="00537BDB">
        <w:rPr>
          <w:spacing w:val="-5"/>
        </w:rPr>
        <w:t xml:space="preserve"> </w:t>
      </w:r>
      <w:r w:rsidRPr="00537BDB">
        <w:t>Чи</w:t>
      </w:r>
      <w:r w:rsidRPr="00537BDB">
        <w:rPr>
          <w:spacing w:val="-5"/>
        </w:rPr>
        <w:t xml:space="preserve"> </w:t>
      </w:r>
      <w:r w:rsidRPr="00537BDB">
        <w:t>позначають</w:t>
      </w:r>
      <w:r w:rsidRPr="00537BDB">
        <w:rPr>
          <w:spacing w:val="-4"/>
        </w:rPr>
        <w:t xml:space="preserve"> </w:t>
      </w:r>
      <w:r w:rsidRPr="00537BDB">
        <w:t>ці</w:t>
      </w:r>
      <w:r w:rsidRPr="00537BDB">
        <w:rPr>
          <w:spacing w:val="-5"/>
        </w:rPr>
        <w:t xml:space="preserve"> </w:t>
      </w:r>
      <w:r w:rsidRPr="00537BDB">
        <w:t xml:space="preserve">поняття одне й теж саме явище суспільного життя? Чим відрізняються «кути зору» </w:t>
      </w:r>
      <w:r w:rsidRPr="00537BDB">
        <w:rPr>
          <w:spacing w:val="-4"/>
        </w:rPr>
        <w:t xml:space="preserve">кожного </w:t>
      </w:r>
      <w:r w:rsidRPr="00537BDB">
        <w:t xml:space="preserve">з авторів на владні стосунки? Які завдання вирішують ці поняття в рамках дослідницького </w:t>
      </w:r>
      <w:r w:rsidRPr="00537BDB">
        <w:rPr>
          <w:spacing w:val="-3"/>
        </w:rPr>
        <w:t xml:space="preserve">підходу </w:t>
      </w:r>
      <w:r w:rsidRPr="00537BDB">
        <w:rPr>
          <w:spacing w:val="-4"/>
        </w:rPr>
        <w:t>кожного</w:t>
      </w:r>
      <w:r w:rsidRPr="00537BDB">
        <w:rPr>
          <w:spacing w:val="52"/>
        </w:rPr>
        <w:t xml:space="preserve"> </w:t>
      </w:r>
      <w:r w:rsidRPr="00537BDB">
        <w:t xml:space="preserve">з авторів? Для дослідження яких явищ та процесів треба </w:t>
      </w:r>
      <w:r w:rsidRPr="00537BDB">
        <w:rPr>
          <w:spacing w:val="-3"/>
        </w:rPr>
        <w:t xml:space="preserve">використовувати </w:t>
      </w:r>
      <w:r w:rsidRPr="00537BDB">
        <w:t>ці поняття? Запропонуйте свої приклади використання понять «дискурсивна влада»</w:t>
      </w:r>
      <w:r w:rsidRPr="00537BDB">
        <w:rPr>
          <w:spacing w:val="41"/>
        </w:rPr>
        <w:t xml:space="preserve"> </w:t>
      </w:r>
      <w:r w:rsidRPr="00537BDB">
        <w:t>та</w:t>
      </w:r>
      <w:r w:rsidR="004920C7" w:rsidRPr="004920C7">
        <w:rPr>
          <w:lang w:val="ru-RU"/>
        </w:rPr>
        <w:t xml:space="preserve"> </w:t>
      </w:r>
      <w:r w:rsidRPr="00537BDB">
        <w:t>«символічна влада» в дослідженні суспільного життя.</w:t>
      </w:r>
    </w:p>
    <w:p w:rsidR="00DC72E4" w:rsidRPr="00537BDB" w:rsidRDefault="00DC72E4">
      <w:pPr>
        <w:pStyle w:val="a3"/>
        <w:jc w:val="left"/>
        <w:rPr>
          <w:sz w:val="26"/>
        </w:rPr>
      </w:pPr>
    </w:p>
    <w:p w:rsidR="00DC72E4" w:rsidRPr="00537BDB" w:rsidRDefault="00537BDB">
      <w:pPr>
        <w:pStyle w:val="3"/>
        <w:spacing w:before="185"/>
        <w:ind w:left="760" w:right="760"/>
        <w:jc w:val="center"/>
      </w:pPr>
      <w:r w:rsidRPr="00537BDB">
        <w:t>«Офіційні номінації та соціальна структура суспільства»</w:t>
      </w:r>
    </w:p>
    <w:p w:rsidR="00DC72E4" w:rsidRPr="00537BDB" w:rsidRDefault="00537BDB">
      <w:pPr>
        <w:pStyle w:val="a3"/>
        <w:tabs>
          <w:tab w:val="left" w:pos="7814"/>
        </w:tabs>
        <w:spacing w:before="24" w:line="261" w:lineRule="auto"/>
        <w:ind w:left="114" w:right="111"/>
        <w:jc w:val="center"/>
      </w:pPr>
      <w:r w:rsidRPr="00537BDB">
        <w:t xml:space="preserve">Знайдіть тексти промов президента </w:t>
      </w:r>
      <w:r w:rsidRPr="00537BDB">
        <w:rPr>
          <w:spacing w:val="-3"/>
        </w:rPr>
        <w:t xml:space="preserve">України. </w:t>
      </w:r>
      <w:r w:rsidRPr="00537BDB">
        <w:t xml:space="preserve">Чи є в них номінації конкретних груп та </w:t>
      </w:r>
      <w:r w:rsidRPr="00537BDB">
        <w:rPr>
          <w:spacing w:val="-3"/>
        </w:rPr>
        <w:t xml:space="preserve">категорій  </w:t>
      </w:r>
      <w:r w:rsidRPr="00537BDB">
        <w:t>українського</w:t>
      </w:r>
      <w:r w:rsidR="004920C7">
        <w:t xml:space="preserve"> суспільства? Зробіть перелік </w:t>
      </w:r>
      <w:r w:rsidRPr="00537BDB">
        <w:t>таких</w:t>
      </w:r>
      <w:r w:rsidRPr="00537BDB">
        <w:rPr>
          <w:spacing w:val="36"/>
        </w:rPr>
        <w:t xml:space="preserve"> </w:t>
      </w:r>
      <w:r w:rsidR="004920C7">
        <w:t>номінацій.</w:t>
      </w:r>
      <w:r w:rsidR="004920C7">
        <w:rPr>
          <w:lang w:val="en-US"/>
        </w:rPr>
        <w:t xml:space="preserve"> </w:t>
      </w:r>
      <w:r w:rsidRPr="00537BDB">
        <w:t>Порівняйте його</w:t>
      </w:r>
      <w:r w:rsidRPr="00537BDB">
        <w:rPr>
          <w:spacing w:val="16"/>
        </w:rPr>
        <w:t xml:space="preserve"> </w:t>
      </w:r>
      <w:r w:rsidRPr="00537BDB">
        <w:rPr>
          <w:spacing w:val="-14"/>
        </w:rPr>
        <w:t>з</w:t>
      </w:r>
    </w:p>
    <w:p w:rsidR="00DC72E4" w:rsidRPr="00537BDB" w:rsidRDefault="00006C7B">
      <w:pPr>
        <w:pStyle w:val="a3"/>
        <w:spacing w:before="2"/>
        <w:jc w:val="left"/>
        <w:rPr>
          <w:sz w:val="15"/>
        </w:rPr>
      </w:pPr>
      <w:r>
        <w:rPr>
          <w:noProof/>
          <w:lang w:val="ru-RU" w:eastAsia="ru-RU"/>
        </w:rPr>
        <mc:AlternateContent>
          <mc:Choice Requires="wps">
            <w:drawing>
              <wp:anchor distT="0" distB="0" distL="0" distR="0" simplePos="0" relativeHeight="251657728" behindDoc="1" locked="0" layoutInCell="1" allowOverlap="1">
                <wp:simplePos x="0" y="0"/>
                <wp:positionH relativeFrom="page">
                  <wp:posOffset>720090</wp:posOffset>
                </wp:positionH>
                <wp:positionV relativeFrom="paragraph">
                  <wp:posOffset>135890</wp:posOffset>
                </wp:positionV>
                <wp:extent cx="1270000" cy="635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635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7pt;margin-top:10.7pt;width:100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" fillcolor="#606060" stroked="f">
                <w10:wrap type="topAndBottom" anchorx="page"/>
              </v:rect>
            </w:pict>
          </mc:Fallback>
        </mc:AlternateContent>
      </w:r>
    </w:p>
    <w:p w:rsidR="00DC72E4" w:rsidRPr="00537BDB" w:rsidRDefault="00537BDB">
      <w:pPr>
        <w:pStyle w:val="a5"/>
        <w:numPr>
          <w:ilvl w:val="0"/>
          <w:numId w:val="6"/>
        </w:numPr>
        <w:tabs>
          <w:tab w:val="left" w:pos="286"/>
        </w:tabs>
        <w:spacing w:before="163" w:line="235" w:lineRule="auto"/>
        <w:ind w:right="112" w:firstLine="0"/>
        <w:jc w:val="both"/>
        <w:rPr>
          <w:sz w:val="20"/>
        </w:rPr>
      </w:pPr>
      <w:bookmarkStart w:id="3" w:name="_bookmark2"/>
      <w:bookmarkEnd w:id="3"/>
      <w:r w:rsidRPr="00537BDB">
        <w:rPr>
          <w:sz w:val="20"/>
        </w:rPr>
        <w:t xml:space="preserve">Соболевська М. Постструктуралістська епістемологія як методологічна основа соціокультурного підходу /  М. Соболевська // Методологія теорія та практика соціологічного аналізу сучасного суспільства: Збірник </w:t>
      </w:r>
      <w:r w:rsidRPr="00537BDB">
        <w:rPr>
          <w:spacing w:val="-3"/>
          <w:sz w:val="20"/>
        </w:rPr>
        <w:t xml:space="preserve">наукових </w:t>
      </w:r>
      <w:r w:rsidRPr="00537BDB">
        <w:rPr>
          <w:sz w:val="20"/>
        </w:rPr>
        <w:t>праць – Х.: Видавничій центр ХНУ імені В.Н. Каразіна, 2012. – С.</w:t>
      </w:r>
      <w:r w:rsidRPr="00537BDB">
        <w:rPr>
          <w:spacing w:val="1"/>
          <w:sz w:val="20"/>
        </w:rPr>
        <w:t xml:space="preserve"> </w:t>
      </w:r>
      <w:r w:rsidRPr="00537BDB">
        <w:rPr>
          <w:sz w:val="20"/>
        </w:rPr>
        <w:t>45–50.</w:t>
      </w:r>
    </w:p>
    <w:p w:rsidR="00DC72E4" w:rsidRPr="00537BDB" w:rsidRDefault="00DC72E4">
      <w:pPr>
        <w:pStyle w:val="a3"/>
        <w:spacing w:before="5"/>
        <w:jc w:val="left"/>
        <w:rPr>
          <w:sz w:val="12"/>
        </w:rPr>
      </w:pPr>
    </w:p>
    <w:p w:rsidR="00DC72E4" w:rsidRPr="00537BDB" w:rsidRDefault="00537BDB">
      <w:pPr>
        <w:pStyle w:val="a5"/>
        <w:numPr>
          <w:ilvl w:val="0"/>
          <w:numId w:val="6"/>
        </w:numPr>
        <w:tabs>
          <w:tab w:val="left" w:pos="289"/>
        </w:tabs>
        <w:spacing w:before="100" w:line="235" w:lineRule="auto"/>
        <w:ind w:right="112" w:firstLine="0"/>
        <w:jc w:val="both"/>
        <w:rPr>
          <w:sz w:val="20"/>
        </w:rPr>
      </w:pPr>
      <w:bookmarkStart w:id="4" w:name="_bookmark3"/>
      <w:bookmarkEnd w:id="4"/>
      <w:r w:rsidRPr="00537BDB">
        <w:rPr>
          <w:sz w:val="20"/>
        </w:rPr>
        <w:t xml:space="preserve">Сорока Ю. Методологія дослідження </w:t>
      </w:r>
      <w:r w:rsidRPr="00537BDB">
        <w:rPr>
          <w:spacing w:val="-3"/>
          <w:sz w:val="20"/>
        </w:rPr>
        <w:t xml:space="preserve">культури </w:t>
      </w:r>
      <w:r w:rsidRPr="00537BDB">
        <w:rPr>
          <w:sz w:val="20"/>
        </w:rPr>
        <w:t xml:space="preserve">в соціології: культурно-аналітичний підхід / Ю. Сорока // Методологія, теорія і практика соціологічного аналізу сучасного суспільства : збірник </w:t>
      </w:r>
      <w:r w:rsidRPr="00537BDB">
        <w:rPr>
          <w:spacing w:val="-3"/>
          <w:sz w:val="20"/>
        </w:rPr>
        <w:t xml:space="preserve">наукових </w:t>
      </w:r>
      <w:r w:rsidRPr="00537BDB">
        <w:rPr>
          <w:sz w:val="20"/>
        </w:rPr>
        <w:t>праць. – Х. : ХНУ імені В. Н. Каразіна, 2007. – С.</w:t>
      </w:r>
      <w:r w:rsidRPr="00537BDB">
        <w:rPr>
          <w:spacing w:val="-2"/>
          <w:sz w:val="20"/>
        </w:rPr>
        <w:t xml:space="preserve"> </w:t>
      </w:r>
      <w:r w:rsidRPr="00537BDB">
        <w:rPr>
          <w:sz w:val="20"/>
        </w:rPr>
        <w:t>113–118.</w:t>
      </w:r>
    </w:p>
    <w:p w:rsidR="00DC72E4" w:rsidRPr="00537BDB" w:rsidRDefault="00DC72E4">
      <w:pPr>
        <w:spacing w:line="235" w:lineRule="auto"/>
        <w:jc w:val="both"/>
        <w:rPr>
          <w:sz w:val="20"/>
        </w:rPr>
        <w:sectPr w:rsidR="00DC72E4" w:rsidRPr="00537BDB">
          <w:type w:val="continuous"/>
          <w:pgSz w:w="11900" w:h="16840"/>
          <w:pgMar w:top="1040" w:right="1020" w:bottom="280" w:left="1020" w:header="720" w:footer="720" w:gutter="0"/>
          <w:cols w:space="720"/>
        </w:sectPr>
      </w:pPr>
    </w:p>
    <w:p w:rsidR="00DC72E4" w:rsidRPr="00537BDB" w:rsidRDefault="00537BDB">
      <w:pPr>
        <w:pStyle w:val="a3"/>
        <w:spacing w:before="68" w:line="261" w:lineRule="auto"/>
        <w:ind w:left="114" w:right="111"/>
      </w:pPr>
      <w:r w:rsidRPr="00537BDB">
        <w:lastRenderedPageBreak/>
        <w:t>переліком соціальних груп та спільнот, досліджуваних в соціології, тобто з академічною картиною соціальної структури. В чому різниця? Як цю різницю можна пояснити? Чи можливо визначити ієрархію номінацій в досліджуваних текстах? Які характеристики дискурсу промов треба використовувати для кількісного аналізу? Використайте свої знання з інших курсів та здійсніть такий аналіз. Представ</w:t>
      </w:r>
      <w:r w:rsidR="004920C7">
        <w:rPr>
          <w:lang w:val="ru-RU"/>
        </w:rPr>
        <w:t>ь</w:t>
      </w:r>
      <w:r w:rsidRPr="00537BDB">
        <w:t xml:space="preserve">те результати за допомогою візуалізацій (таблиць, </w:t>
      </w:r>
      <w:r w:rsidR="004920C7" w:rsidRPr="00537BDB">
        <w:t>графіків</w:t>
      </w:r>
      <w:r w:rsidRPr="00537BDB">
        <w:t xml:space="preserve"> тощо) та пояснень до них.</w:t>
      </w:r>
    </w:p>
    <w:p w:rsidR="00DC72E4" w:rsidRPr="00537BDB" w:rsidRDefault="00DC72E4">
      <w:pPr>
        <w:pStyle w:val="a3"/>
        <w:spacing w:before="9"/>
        <w:jc w:val="left"/>
      </w:pPr>
    </w:p>
    <w:p w:rsidR="00DC72E4" w:rsidRPr="00537BDB" w:rsidRDefault="00537BDB">
      <w:pPr>
        <w:pStyle w:val="3"/>
        <w:spacing w:before="90"/>
        <w:ind w:left="0" w:right="8850"/>
        <w:jc w:val="center"/>
      </w:pPr>
      <w:r w:rsidRPr="00537BDB">
        <w:t>Тема 3.</w:t>
      </w:r>
    </w:p>
    <w:p w:rsidR="00DC72E4" w:rsidRPr="00537BDB" w:rsidRDefault="00537BDB">
      <w:pPr>
        <w:spacing w:before="104"/>
        <w:ind w:left="760" w:right="760"/>
        <w:jc w:val="center"/>
        <w:rPr>
          <w:b/>
          <w:sz w:val="24"/>
        </w:rPr>
      </w:pPr>
      <w:r w:rsidRPr="00537BDB">
        <w:rPr>
          <w:b/>
          <w:sz w:val="24"/>
        </w:rPr>
        <w:t>«Чудеса, магія та влада»</w:t>
      </w:r>
    </w:p>
    <w:p w:rsidR="00DC72E4" w:rsidRPr="00537BDB" w:rsidRDefault="00537BDB">
      <w:pPr>
        <w:pStyle w:val="a3"/>
        <w:spacing w:before="104"/>
        <w:ind w:left="114"/>
      </w:pPr>
      <w:r w:rsidRPr="00537BDB">
        <w:t xml:space="preserve">Прочитайте уривок з книги М. Дуглас «Чистота й небезпека» зі списка </w:t>
      </w:r>
      <w:r w:rsidR="004920C7" w:rsidRPr="00537BDB">
        <w:t>літератури</w:t>
      </w:r>
      <w:r w:rsidRPr="00537BDB">
        <w:t xml:space="preserve"> до Лекції</w:t>
      </w:r>
    </w:p>
    <w:p w:rsidR="00DC72E4" w:rsidRPr="00537BDB" w:rsidRDefault="00537BDB">
      <w:pPr>
        <w:pStyle w:val="a3"/>
        <w:spacing w:before="24" w:line="261" w:lineRule="auto"/>
        <w:ind w:left="114" w:right="111"/>
      </w:pPr>
      <w:r w:rsidRPr="00537BDB">
        <w:t xml:space="preserve">3. Поділіть текст на </w:t>
      </w:r>
      <w:r w:rsidRPr="00537BDB">
        <w:rPr>
          <w:spacing w:val="2"/>
        </w:rPr>
        <w:t xml:space="preserve">частини, назвіть </w:t>
      </w:r>
      <w:r w:rsidRPr="00537BDB">
        <w:t xml:space="preserve">кожну </w:t>
      </w:r>
      <w:r w:rsidRPr="00537BDB">
        <w:rPr>
          <w:spacing w:val="2"/>
        </w:rPr>
        <w:t xml:space="preserve">відповідно </w:t>
      </w:r>
      <w:r w:rsidRPr="00537BDB">
        <w:t xml:space="preserve">головній </w:t>
      </w:r>
      <w:r w:rsidRPr="00537BDB">
        <w:rPr>
          <w:spacing w:val="2"/>
        </w:rPr>
        <w:t xml:space="preserve">темі, </w:t>
      </w:r>
      <w:r w:rsidRPr="00537BDB">
        <w:t xml:space="preserve">що в ній обговорюється. Що нового ви дізналися з тексту М. </w:t>
      </w:r>
      <w:r w:rsidRPr="00537BDB">
        <w:rPr>
          <w:spacing w:val="-3"/>
        </w:rPr>
        <w:t xml:space="preserve">Дуглас? </w:t>
      </w:r>
      <w:r w:rsidRPr="00537BDB">
        <w:t xml:space="preserve">Як вона спростовує поширене уявлення щодо мислення аборигенів? Чи є щось спільне між поведінкою досліджуваних     М. </w:t>
      </w:r>
      <w:r w:rsidRPr="00537BDB">
        <w:rPr>
          <w:spacing w:val="-3"/>
        </w:rPr>
        <w:t xml:space="preserve">Дуглас </w:t>
      </w:r>
      <w:r w:rsidRPr="00537BDB">
        <w:t xml:space="preserve">аборигенів та </w:t>
      </w:r>
      <w:r w:rsidRPr="00537BDB">
        <w:rPr>
          <w:spacing w:val="-3"/>
        </w:rPr>
        <w:t xml:space="preserve">людей </w:t>
      </w:r>
      <w:r w:rsidRPr="00537BDB">
        <w:t xml:space="preserve">вашого </w:t>
      </w:r>
      <w:r w:rsidRPr="00537BDB">
        <w:rPr>
          <w:spacing w:val="-4"/>
        </w:rPr>
        <w:t xml:space="preserve">кола? </w:t>
      </w:r>
      <w:r w:rsidRPr="00537BDB">
        <w:t xml:space="preserve">Чому </w:t>
      </w:r>
      <w:r w:rsidRPr="00537BDB">
        <w:rPr>
          <w:spacing w:val="-3"/>
        </w:rPr>
        <w:t xml:space="preserve">авторка </w:t>
      </w:r>
      <w:r w:rsidRPr="00537BDB">
        <w:t xml:space="preserve">назвала цей розділ «Чудеса та магія»? Спробуйте розглянути згадані в тексті ритуали як прояв легітимації влади? </w:t>
      </w:r>
      <w:r w:rsidRPr="00537BDB">
        <w:rPr>
          <w:spacing w:val="-5"/>
        </w:rPr>
        <w:t xml:space="preserve">Кому </w:t>
      </w:r>
      <w:r w:rsidRPr="00537BDB">
        <w:rPr>
          <w:spacing w:val="2"/>
        </w:rPr>
        <w:t xml:space="preserve">належить легітимована </w:t>
      </w:r>
      <w:r w:rsidRPr="00537BDB">
        <w:rPr>
          <w:spacing w:val="3"/>
        </w:rPr>
        <w:t xml:space="preserve">таким </w:t>
      </w:r>
      <w:r w:rsidRPr="00537BDB">
        <w:t xml:space="preserve">чином влада? </w:t>
      </w:r>
      <w:r w:rsidRPr="00537BDB">
        <w:rPr>
          <w:spacing w:val="2"/>
        </w:rPr>
        <w:t xml:space="preserve">Який </w:t>
      </w:r>
      <w:r w:rsidRPr="00537BDB">
        <w:t>це тип влади? Що є об’єктом владарювання?</w:t>
      </w:r>
      <w:r w:rsidRPr="00537BDB">
        <w:rPr>
          <w:spacing w:val="-5"/>
        </w:rPr>
        <w:t xml:space="preserve"> </w:t>
      </w:r>
      <w:r w:rsidRPr="00537BDB">
        <w:t>Чи</w:t>
      </w:r>
      <w:r w:rsidRPr="00537BDB">
        <w:rPr>
          <w:spacing w:val="-3"/>
        </w:rPr>
        <w:t xml:space="preserve"> </w:t>
      </w:r>
      <w:r w:rsidRPr="00537BDB">
        <w:t>стверджує</w:t>
      </w:r>
      <w:r w:rsidRPr="00537BDB">
        <w:rPr>
          <w:spacing w:val="-3"/>
        </w:rPr>
        <w:t xml:space="preserve"> </w:t>
      </w:r>
      <w:r w:rsidRPr="00537BDB">
        <w:t>текст</w:t>
      </w:r>
      <w:r w:rsidRPr="00537BDB">
        <w:rPr>
          <w:spacing w:val="-4"/>
        </w:rPr>
        <w:t xml:space="preserve"> </w:t>
      </w:r>
      <w:r w:rsidRPr="00537BDB">
        <w:t>зв’язок</w:t>
      </w:r>
      <w:r w:rsidRPr="00537BDB">
        <w:rPr>
          <w:spacing w:val="-4"/>
        </w:rPr>
        <w:t xml:space="preserve"> </w:t>
      </w:r>
      <w:r w:rsidRPr="00537BDB">
        <w:t>влади</w:t>
      </w:r>
      <w:r w:rsidRPr="00537BDB">
        <w:rPr>
          <w:spacing w:val="-3"/>
        </w:rPr>
        <w:t xml:space="preserve"> </w:t>
      </w:r>
      <w:r w:rsidRPr="00537BDB">
        <w:t>та</w:t>
      </w:r>
      <w:r w:rsidRPr="00537BDB">
        <w:rPr>
          <w:spacing w:val="-4"/>
        </w:rPr>
        <w:t xml:space="preserve"> </w:t>
      </w:r>
      <w:r w:rsidRPr="00537BDB">
        <w:t>магії?</w:t>
      </w:r>
      <w:r w:rsidRPr="00537BDB">
        <w:rPr>
          <w:spacing w:val="-5"/>
        </w:rPr>
        <w:t xml:space="preserve"> </w:t>
      </w:r>
      <w:r w:rsidRPr="00537BDB">
        <w:t>Чи</w:t>
      </w:r>
      <w:r w:rsidRPr="00537BDB">
        <w:rPr>
          <w:spacing w:val="-3"/>
        </w:rPr>
        <w:t xml:space="preserve"> </w:t>
      </w:r>
      <w:r w:rsidRPr="00537BDB">
        <w:t>дозволяє</w:t>
      </w:r>
      <w:r w:rsidRPr="00537BDB">
        <w:rPr>
          <w:spacing w:val="-3"/>
        </w:rPr>
        <w:t xml:space="preserve"> </w:t>
      </w:r>
      <w:r w:rsidRPr="00537BDB">
        <w:t>його</w:t>
      </w:r>
      <w:r w:rsidRPr="00537BDB">
        <w:rPr>
          <w:spacing w:val="-3"/>
        </w:rPr>
        <w:t xml:space="preserve"> </w:t>
      </w:r>
      <w:r w:rsidRPr="00537BDB">
        <w:t>зрозуміти</w:t>
      </w:r>
      <w:r w:rsidRPr="00537BDB">
        <w:rPr>
          <w:spacing w:val="-4"/>
        </w:rPr>
        <w:t xml:space="preserve"> </w:t>
      </w:r>
      <w:r w:rsidRPr="00537BDB">
        <w:t>і</w:t>
      </w:r>
      <w:r w:rsidRPr="00537BDB">
        <w:rPr>
          <w:spacing w:val="-3"/>
        </w:rPr>
        <w:t xml:space="preserve"> </w:t>
      </w:r>
      <w:r w:rsidRPr="00537BDB">
        <w:t>як?</w:t>
      </w:r>
    </w:p>
    <w:p w:rsidR="00DC72E4" w:rsidRPr="00537BDB" w:rsidRDefault="00DC72E4">
      <w:pPr>
        <w:pStyle w:val="a3"/>
        <w:jc w:val="left"/>
        <w:rPr>
          <w:sz w:val="26"/>
        </w:rPr>
      </w:pPr>
    </w:p>
    <w:p w:rsidR="00DC72E4" w:rsidRPr="00537BDB" w:rsidRDefault="00537BDB">
      <w:pPr>
        <w:pStyle w:val="3"/>
        <w:spacing w:before="155"/>
      </w:pPr>
      <w:r w:rsidRPr="00537BDB">
        <w:t>Тема 4.</w:t>
      </w:r>
    </w:p>
    <w:p w:rsidR="00DC72E4" w:rsidRPr="00537BDB" w:rsidRDefault="00537BDB">
      <w:pPr>
        <w:pStyle w:val="a3"/>
        <w:spacing w:before="104" w:line="261" w:lineRule="auto"/>
        <w:ind w:left="114" w:right="111"/>
      </w:pPr>
      <w:r w:rsidRPr="00537BDB">
        <w:t xml:space="preserve">Перечитайте рекомендовані уривки з роботи </w:t>
      </w:r>
      <w:r w:rsidRPr="00537BDB">
        <w:rPr>
          <w:spacing w:val="-15"/>
        </w:rPr>
        <w:t xml:space="preserve">Р. </w:t>
      </w:r>
      <w:r w:rsidRPr="00537BDB">
        <w:t xml:space="preserve">Барта «Міфології». Зверніть увагу на другий приклад на с.80. Знайдіть аналогічний приклад з сучасного доступного вам візуального </w:t>
      </w:r>
      <w:r w:rsidRPr="00537BDB">
        <w:rPr>
          <w:spacing w:val="-4"/>
        </w:rPr>
        <w:t>матеріалу.</w:t>
      </w:r>
      <w:r w:rsidRPr="00537BDB">
        <w:rPr>
          <w:spacing w:val="52"/>
        </w:rPr>
        <w:t xml:space="preserve"> </w:t>
      </w:r>
      <w:r w:rsidRPr="00537BDB">
        <w:t xml:space="preserve">Проведіть аналіз, беручі логіку </w:t>
      </w:r>
      <w:r w:rsidRPr="00537BDB">
        <w:rPr>
          <w:spacing w:val="-15"/>
        </w:rPr>
        <w:t xml:space="preserve">Р. </w:t>
      </w:r>
      <w:r w:rsidRPr="00537BDB">
        <w:t xml:space="preserve">Барта за зразок. Знайдіть означуване та означник, </w:t>
      </w:r>
      <w:r w:rsidRPr="00537BDB">
        <w:rPr>
          <w:spacing w:val="-5"/>
        </w:rPr>
        <w:t xml:space="preserve">концепт, </w:t>
      </w:r>
      <w:r w:rsidRPr="00537BDB">
        <w:t xml:space="preserve">форму та значення. Що ви відчуваєте, «прочитавши міф» за </w:t>
      </w:r>
      <w:r w:rsidRPr="00537BDB">
        <w:rPr>
          <w:spacing w:val="-15"/>
        </w:rPr>
        <w:t xml:space="preserve">Р. </w:t>
      </w:r>
      <w:r w:rsidRPr="00537BDB">
        <w:t>Бартом?</w:t>
      </w:r>
    </w:p>
    <w:p w:rsidR="00DC72E4" w:rsidRPr="00537BDB" w:rsidRDefault="00DC72E4">
      <w:pPr>
        <w:pStyle w:val="a3"/>
        <w:jc w:val="left"/>
        <w:rPr>
          <w:sz w:val="20"/>
        </w:rPr>
      </w:pPr>
    </w:p>
    <w:p w:rsidR="00DC72E4" w:rsidRPr="00537BDB" w:rsidRDefault="00537BDB">
      <w:pPr>
        <w:pStyle w:val="3"/>
        <w:spacing w:before="227"/>
        <w:ind w:left="0" w:right="8850"/>
        <w:jc w:val="center"/>
      </w:pPr>
      <w:r w:rsidRPr="00537BDB">
        <w:t>Тема 5.</w:t>
      </w:r>
    </w:p>
    <w:p w:rsidR="00DC72E4" w:rsidRPr="00537BDB" w:rsidRDefault="00537BDB">
      <w:pPr>
        <w:spacing w:before="104"/>
        <w:ind w:left="760" w:right="760"/>
        <w:jc w:val="center"/>
        <w:rPr>
          <w:b/>
          <w:sz w:val="24"/>
        </w:rPr>
      </w:pPr>
      <w:r w:rsidRPr="00537BDB">
        <w:rPr>
          <w:b/>
          <w:sz w:val="24"/>
        </w:rPr>
        <w:t>Культурна форма / культурний стиль</w:t>
      </w:r>
    </w:p>
    <w:p w:rsidR="00DC72E4" w:rsidRPr="00537BDB" w:rsidRDefault="00537BDB">
      <w:pPr>
        <w:pStyle w:val="a3"/>
        <w:spacing w:before="24" w:line="261" w:lineRule="auto"/>
        <w:ind w:left="114" w:right="111"/>
      </w:pPr>
      <w:r w:rsidRPr="00537BDB">
        <w:t>Прочитайте у вказаних джерелах Л. Іоніна та Ю. Сороки, рекомендованих до Теми 5, про поняття культурної форми та культурного стилю. Порівняйте ці поняття одне з одним. Наведіть самостійно приклади. Що спільного в цих поняттях, а що відмінного? Чи відрізняються явища, які ці поняття позначають? Як пояснити актуалізацію цих понять в роботах Л. Іоніна в середині 1990-х рр.?</w:t>
      </w:r>
    </w:p>
    <w:p w:rsidR="00DC72E4" w:rsidRPr="00537BDB" w:rsidRDefault="00DC72E4">
      <w:pPr>
        <w:pStyle w:val="a3"/>
        <w:spacing w:before="8"/>
        <w:jc w:val="left"/>
        <w:rPr>
          <w:sz w:val="32"/>
        </w:rPr>
      </w:pPr>
    </w:p>
    <w:p w:rsidR="00DC72E4" w:rsidRPr="00537BDB" w:rsidRDefault="00537BDB" w:rsidP="004920C7">
      <w:pPr>
        <w:pStyle w:val="a3"/>
        <w:spacing w:line="261" w:lineRule="auto"/>
        <w:ind w:left="114" w:right="88" w:firstLine="951"/>
      </w:pPr>
      <w:r w:rsidRPr="00537BDB">
        <w:rPr>
          <w:b/>
        </w:rPr>
        <w:t xml:space="preserve">Культурна неоднорідність в перспективі глобалізації та неолібералізму </w:t>
      </w:r>
      <w:r w:rsidRPr="00537BDB">
        <w:t>Перечитайте матеріали В. Бурлачука, З. Баумана та Б. Рідінгса зі списку додаткової  літератури. Зв’ясуйте для себе розуміння глобалізації, яке тут сформовано. Як автори, які пишуть про глобалізацію, торкаються теми культурного розмаїття, культурної неоднорідності? Чи є місце культурній неоднорідності в глобалізованому світі? Чи допомагає текст Б. Рідінгса зрозуміти, які економічні інтереси стоять за процесами глобалізації. Чи є економічні інтереси, пов’язані з культурним розмаїттям? Які вони?</w:t>
      </w:r>
    </w:p>
    <w:p w:rsidR="00DC72E4" w:rsidRPr="00537BDB" w:rsidRDefault="00DC72E4">
      <w:pPr>
        <w:pStyle w:val="a3"/>
        <w:spacing w:before="6"/>
        <w:jc w:val="left"/>
        <w:rPr>
          <w:sz w:val="25"/>
        </w:rPr>
      </w:pPr>
    </w:p>
    <w:p w:rsidR="00DC72E4" w:rsidRPr="00537BDB" w:rsidRDefault="00537BDB" w:rsidP="004920C7">
      <w:pPr>
        <w:pStyle w:val="a3"/>
        <w:tabs>
          <w:tab w:val="left" w:pos="3598"/>
        </w:tabs>
        <w:spacing w:before="1" w:line="261" w:lineRule="auto"/>
        <w:ind w:left="114" w:right="111" w:firstLine="1053"/>
        <w:sectPr w:rsidR="00DC72E4" w:rsidRPr="00537BDB">
          <w:pgSz w:w="11900" w:h="16840"/>
          <w:pgMar w:top="1080" w:right="1020" w:bottom="280" w:left="1020" w:header="720" w:footer="720" w:gutter="0"/>
          <w:cols w:space="720"/>
        </w:sectPr>
      </w:pPr>
      <w:r w:rsidRPr="00537BDB">
        <w:rPr>
          <w:b/>
        </w:rPr>
        <w:t xml:space="preserve">Форми взаємодії </w:t>
      </w:r>
      <w:r w:rsidRPr="00537BDB">
        <w:rPr>
          <w:b/>
          <w:spacing w:val="-4"/>
        </w:rPr>
        <w:t xml:space="preserve">культур </w:t>
      </w:r>
      <w:r w:rsidRPr="00537BDB">
        <w:rPr>
          <w:b/>
        </w:rPr>
        <w:t xml:space="preserve">(за Крепоном) / </w:t>
      </w:r>
      <w:r w:rsidRPr="00537BDB">
        <w:rPr>
          <w:b/>
          <w:spacing w:val="-3"/>
        </w:rPr>
        <w:t xml:space="preserve">Культурний </w:t>
      </w:r>
      <w:r w:rsidRPr="00537BDB">
        <w:rPr>
          <w:b/>
        </w:rPr>
        <w:t xml:space="preserve">шок (за Боком) </w:t>
      </w:r>
      <w:r w:rsidRPr="00537BDB">
        <w:t xml:space="preserve">Перечитайте текст М. Крепона зі списку </w:t>
      </w:r>
      <w:r w:rsidRPr="00537BDB">
        <w:rPr>
          <w:spacing w:val="-3"/>
        </w:rPr>
        <w:t xml:space="preserve">додаткової </w:t>
      </w:r>
      <w:r w:rsidRPr="00537BDB">
        <w:t xml:space="preserve">літератури. Які форми взаємодії </w:t>
      </w:r>
      <w:r w:rsidRPr="00537BDB">
        <w:rPr>
          <w:spacing w:val="-5"/>
        </w:rPr>
        <w:t xml:space="preserve">культур </w:t>
      </w:r>
      <w:r w:rsidRPr="00537BDB">
        <w:t xml:space="preserve">він пропонує? Чому цей матеріал він подає в розділі про пам’ять імперії? Наведіть приклади взаємодії </w:t>
      </w:r>
      <w:r w:rsidRPr="00537BDB">
        <w:rPr>
          <w:spacing w:val="-5"/>
        </w:rPr>
        <w:t xml:space="preserve">культур </w:t>
      </w:r>
      <w:r w:rsidRPr="00537BDB">
        <w:t xml:space="preserve">до </w:t>
      </w:r>
      <w:r w:rsidRPr="00537BDB">
        <w:rPr>
          <w:spacing w:val="-4"/>
        </w:rPr>
        <w:t>кожної</w:t>
      </w:r>
      <w:r w:rsidRPr="00537BDB">
        <w:rPr>
          <w:spacing w:val="52"/>
        </w:rPr>
        <w:t xml:space="preserve"> </w:t>
      </w:r>
      <w:r w:rsidRPr="00537BDB">
        <w:t xml:space="preserve">з запропонованих М. Крепоном форм. Згадайте поняття </w:t>
      </w:r>
      <w:r w:rsidRPr="00537BDB">
        <w:rPr>
          <w:spacing w:val="-4"/>
        </w:rPr>
        <w:t xml:space="preserve">культурного  </w:t>
      </w:r>
      <w:r w:rsidR="004920C7">
        <w:t xml:space="preserve">шоку </w:t>
      </w:r>
      <w:r w:rsidRPr="00537BDB">
        <w:t>за</w:t>
      </w:r>
      <w:r w:rsidRPr="00537BDB">
        <w:rPr>
          <w:spacing w:val="2"/>
        </w:rPr>
        <w:t xml:space="preserve"> </w:t>
      </w:r>
      <w:r w:rsidRPr="00537BDB">
        <w:t>Ф.</w:t>
      </w:r>
      <w:r w:rsidRPr="00537BDB">
        <w:rPr>
          <w:spacing w:val="39"/>
        </w:rPr>
        <w:t xml:space="preserve"> </w:t>
      </w:r>
      <w:r w:rsidR="004920C7">
        <w:rPr>
          <w:spacing w:val="-4"/>
        </w:rPr>
        <w:t>Боком</w:t>
      </w:r>
      <w:r w:rsidR="004920C7">
        <w:rPr>
          <w:spacing w:val="-4"/>
          <w:lang w:val="ru-RU"/>
        </w:rPr>
        <w:t xml:space="preserve"> </w:t>
      </w:r>
      <w:r w:rsidRPr="00537BDB">
        <w:t>(див.</w:t>
      </w:r>
      <w:r w:rsidRPr="00537BDB">
        <w:rPr>
          <w:spacing w:val="31"/>
        </w:rPr>
        <w:t xml:space="preserve"> </w:t>
      </w:r>
      <w:r w:rsidRPr="00537BDB">
        <w:t>текст</w:t>
      </w:r>
      <w:r w:rsidRPr="00537BDB">
        <w:rPr>
          <w:spacing w:val="32"/>
        </w:rPr>
        <w:t xml:space="preserve"> </w:t>
      </w:r>
      <w:r w:rsidRPr="00537BDB">
        <w:t>Л.</w:t>
      </w:r>
      <w:r w:rsidRPr="00537BDB">
        <w:rPr>
          <w:spacing w:val="32"/>
        </w:rPr>
        <w:t xml:space="preserve"> </w:t>
      </w:r>
      <w:r w:rsidRPr="00537BDB">
        <w:t>Іоніна</w:t>
      </w:r>
      <w:r w:rsidRPr="00537BDB">
        <w:rPr>
          <w:spacing w:val="32"/>
        </w:rPr>
        <w:t xml:space="preserve"> </w:t>
      </w:r>
      <w:r w:rsidRPr="00537BDB">
        <w:t>зі</w:t>
      </w:r>
      <w:r w:rsidRPr="00537BDB">
        <w:rPr>
          <w:spacing w:val="31"/>
        </w:rPr>
        <w:t xml:space="preserve"> </w:t>
      </w:r>
      <w:r w:rsidRPr="00537BDB">
        <w:t>списку</w:t>
      </w:r>
      <w:r w:rsidRPr="00537BDB">
        <w:rPr>
          <w:spacing w:val="32"/>
        </w:rPr>
        <w:t xml:space="preserve"> </w:t>
      </w:r>
      <w:r w:rsidRPr="00537BDB">
        <w:t>обов’язкової</w:t>
      </w:r>
      <w:r w:rsidRPr="00537BDB">
        <w:rPr>
          <w:spacing w:val="32"/>
        </w:rPr>
        <w:t xml:space="preserve"> </w:t>
      </w:r>
      <w:r w:rsidRPr="00537BDB">
        <w:t>літератури</w:t>
      </w:r>
      <w:r w:rsidRPr="00537BDB">
        <w:rPr>
          <w:spacing w:val="32"/>
        </w:rPr>
        <w:t xml:space="preserve"> </w:t>
      </w:r>
      <w:r w:rsidRPr="00537BDB">
        <w:t>до</w:t>
      </w:r>
    </w:p>
    <w:p w:rsidR="00DC72E4" w:rsidRPr="00537BDB" w:rsidRDefault="00537BDB" w:rsidP="004920C7">
      <w:pPr>
        <w:pStyle w:val="a3"/>
        <w:spacing w:before="68" w:line="261" w:lineRule="auto"/>
        <w:ind w:left="114" w:right="111"/>
      </w:pPr>
      <w:r w:rsidRPr="00537BDB">
        <w:lastRenderedPageBreak/>
        <w:t xml:space="preserve">Семінару 1). Порівняйте перспективи </w:t>
      </w:r>
      <w:r w:rsidRPr="00537BDB">
        <w:rPr>
          <w:spacing w:val="-3"/>
        </w:rPr>
        <w:t xml:space="preserve">культурної </w:t>
      </w:r>
      <w:r w:rsidRPr="00537BDB">
        <w:t xml:space="preserve">взаємодії, </w:t>
      </w:r>
      <w:r w:rsidRPr="00537BDB">
        <w:rPr>
          <w:spacing w:val="-4"/>
        </w:rPr>
        <w:t xml:space="preserve">побудовані  </w:t>
      </w:r>
      <w:r w:rsidRPr="00537BDB">
        <w:t xml:space="preserve">цими двома авторами. В чому принципова їх відмінність? В чому переваги </w:t>
      </w:r>
      <w:r w:rsidRPr="00537BDB">
        <w:rPr>
          <w:spacing w:val="-4"/>
        </w:rPr>
        <w:t xml:space="preserve">кожної </w:t>
      </w:r>
      <w:r w:rsidRPr="00537BDB">
        <w:t xml:space="preserve">з перспектив? Яка з цих перспектив розуміння взаємодії </w:t>
      </w:r>
      <w:r w:rsidRPr="00537BDB">
        <w:rPr>
          <w:spacing w:val="-5"/>
        </w:rPr>
        <w:t xml:space="preserve">культур </w:t>
      </w:r>
      <w:r w:rsidRPr="00537BDB">
        <w:t>є більш адекватною для сучасного</w:t>
      </w:r>
      <w:r w:rsidRPr="00537BDB">
        <w:rPr>
          <w:spacing w:val="-37"/>
        </w:rPr>
        <w:t xml:space="preserve"> </w:t>
      </w:r>
      <w:r w:rsidRPr="00537BDB">
        <w:t>суспільства?</w:t>
      </w:r>
    </w:p>
    <w:p w:rsidR="00DC72E4" w:rsidRPr="00537BDB" w:rsidRDefault="00DC72E4">
      <w:pPr>
        <w:spacing w:line="261" w:lineRule="auto"/>
        <w:sectPr w:rsidR="00DC72E4" w:rsidRPr="00537BDB">
          <w:pgSz w:w="11900" w:h="16840"/>
          <w:pgMar w:top="1080" w:right="1020" w:bottom="280" w:left="1020" w:header="720" w:footer="720" w:gutter="0"/>
          <w:cols w:space="720"/>
        </w:sectPr>
      </w:pPr>
    </w:p>
    <w:p w:rsidR="00DC72E4" w:rsidRPr="00537BDB" w:rsidRDefault="00537BDB">
      <w:pPr>
        <w:pStyle w:val="3"/>
        <w:spacing w:before="68"/>
        <w:ind w:left="760" w:right="760"/>
        <w:jc w:val="center"/>
      </w:pPr>
      <w:r w:rsidRPr="00537BDB">
        <w:lastRenderedPageBreak/>
        <w:t>ПРИКЛАДИ ТЕСТОВИХ ЗАВДАНЬ</w:t>
      </w:r>
    </w:p>
    <w:p w:rsidR="00DC72E4" w:rsidRPr="00537BDB" w:rsidRDefault="00DC72E4">
      <w:pPr>
        <w:pStyle w:val="a3"/>
        <w:spacing w:before="4"/>
        <w:jc w:val="left"/>
        <w:rPr>
          <w:b/>
          <w:sz w:val="25"/>
        </w:rPr>
      </w:pPr>
    </w:p>
    <w:p w:rsidR="00DC72E4" w:rsidRPr="00537BDB" w:rsidRDefault="00537BDB">
      <w:pPr>
        <w:spacing w:line="225" w:lineRule="exact"/>
        <w:ind w:left="114"/>
        <w:rPr>
          <w:b/>
          <w:sz w:val="20"/>
        </w:rPr>
      </w:pPr>
      <w:r w:rsidRPr="00537BDB">
        <w:rPr>
          <w:b/>
          <w:sz w:val="20"/>
        </w:rPr>
        <w:t>Завдання для перевірки знань з Теми 1.</w:t>
      </w:r>
    </w:p>
    <w:p w:rsidR="00DC72E4" w:rsidRPr="00537BDB" w:rsidRDefault="00537BDB">
      <w:pPr>
        <w:pStyle w:val="a5"/>
        <w:numPr>
          <w:ilvl w:val="0"/>
          <w:numId w:val="5"/>
        </w:numPr>
        <w:tabs>
          <w:tab w:val="left" w:pos="571"/>
          <w:tab w:val="left" w:pos="572"/>
        </w:tabs>
        <w:spacing w:line="220" w:lineRule="exact"/>
        <w:rPr>
          <w:sz w:val="20"/>
        </w:rPr>
      </w:pPr>
      <w:r w:rsidRPr="00537BDB">
        <w:rPr>
          <w:sz w:val="20"/>
        </w:rPr>
        <w:t>Скільки існує значень слова</w:t>
      </w:r>
      <w:r w:rsidRPr="00537BDB">
        <w:rPr>
          <w:spacing w:val="-1"/>
          <w:sz w:val="20"/>
        </w:rPr>
        <w:t xml:space="preserve"> </w:t>
      </w:r>
      <w:r w:rsidRPr="00537BDB">
        <w:rPr>
          <w:spacing w:val="-3"/>
          <w:sz w:val="20"/>
        </w:rPr>
        <w:t>«культура»?</w:t>
      </w:r>
    </w:p>
    <w:p w:rsidR="00DC72E4" w:rsidRPr="00537BDB" w:rsidRDefault="00537BDB">
      <w:pPr>
        <w:pStyle w:val="a5"/>
        <w:numPr>
          <w:ilvl w:val="0"/>
          <w:numId w:val="5"/>
        </w:numPr>
        <w:tabs>
          <w:tab w:val="left" w:pos="571"/>
          <w:tab w:val="left" w:pos="572"/>
        </w:tabs>
        <w:spacing w:line="220" w:lineRule="exact"/>
        <w:rPr>
          <w:sz w:val="20"/>
        </w:rPr>
      </w:pPr>
      <w:r w:rsidRPr="00537BDB">
        <w:rPr>
          <w:sz w:val="20"/>
        </w:rPr>
        <w:t xml:space="preserve">Класифікація визначень </w:t>
      </w:r>
      <w:r w:rsidRPr="00537BDB">
        <w:rPr>
          <w:spacing w:val="-3"/>
          <w:sz w:val="20"/>
        </w:rPr>
        <w:t xml:space="preserve">культури </w:t>
      </w:r>
      <w:r w:rsidRPr="00537BDB">
        <w:rPr>
          <w:sz w:val="20"/>
        </w:rPr>
        <w:t>Кребера і Клакхона включає групи</w:t>
      </w:r>
      <w:r w:rsidRPr="00537BDB">
        <w:rPr>
          <w:spacing w:val="-4"/>
          <w:sz w:val="20"/>
        </w:rPr>
        <w:t xml:space="preserve"> </w:t>
      </w:r>
      <w:r w:rsidRPr="00537BDB">
        <w:rPr>
          <w:sz w:val="20"/>
        </w:rPr>
        <w:t>«системні»?</w:t>
      </w:r>
    </w:p>
    <w:p w:rsidR="00DC72E4" w:rsidRPr="00537BDB" w:rsidRDefault="00537BDB">
      <w:pPr>
        <w:pStyle w:val="a5"/>
        <w:numPr>
          <w:ilvl w:val="0"/>
          <w:numId w:val="5"/>
        </w:numPr>
        <w:tabs>
          <w:tab w:val="left" w:pos="571"/>
          <w:tab w:val="left" w:pos="572"/>
        </w:tabs>
        <w:spacing w:before="2" w:line="230" w:lineRule="auto"/>
        <w:ind w:left="571" w:right="111"/>
        <w:rPr>
          <w:sz w:val="20"/>
        </w:rPr>
      </w:pPr>
      <w:r w:rsidRPr="00537BDB">
        <w:rPr>
          <w:sz w:val="20"/>
        </w:rPr>
        <w:t xml:space="preserve">Яка </w:t>
      </w:r>
      <w:r w:rsidRPr="00537BDB">
        <w:rPr>
          <w:spacing w:val="-3"/>
          <w:sz w:val="20"/>
        </w:rPr>
        <w:t xml:space="preserve">наука </w:t>
      </w:r>
      <w:r w:rsidRPr="00537BDB">
        <w:rPr>
          <w:sz w:val="20"/>
        </w:rPr>
        <w:t xml:space="preserve">визначається як сукупність підходів про сутність, ціль та цінність </w:t>
      </w:r>
      <w:r w:rsidRPr="00537BDB">
        <w:rPr>
          <w:spacing w:val="-3"/>
          <w:sz w:val="20"/>
        </w:rPr>
        <w:t xml:space="preserve">культури, </w:t>
      </w:r>
      <w:r w:rsidRPr="00537BDB">
        <w:rPr>
          <w:sz w:val="20"/>
        </w:rPr>
        <w:t>умов та форм її прояву?</w:t>
      </w:r>
    </w:p>
    <w:p w:rsidR="00DC72E4" w:rsidRPr="00537BDB" w:rsidRDefault="00537BDB">
      <w:pPr>
        <w:pStyle w:val="a5"/>
        <w:numPr>
          <w:ilvl w:val="0"/>
          <w:numId w:val="5"/>
        </w:numPr>
        <w:tabs>
          <w:tab w:val="left" w:pos="571"/>
          <w:tab w:val="left" w:pos="572"/>
        </w:tabs>
        <w:spacing w:line="216" w:lineRule="exact"/>
        <w:rPr>
          <w:sz w:val="20"/>
        </w:rPr>
      </w:pPr>
      <w:r w:rsidRPr="00537BDB">
        <w:rPr>
          <w:sz w:val="20"/>
        </w:rPr>
        <w:t xml:space="preserve">В рамках </w:t>
      </w:r>
      <w:r w:rsidRPr="00537BDB">
        <w:rPr>
          <w:spacing w:val="-3"/>
          <w:sz w:val="20"/>
        </w:rPr>
        <w:t xml:space="preserve">якої </w:t>
      </w:r>
      <w:r w:rsidRPr="00537BDB">
        <w:rPr>
          <w:sz w:val="20"/>
        </w:rPr>
        <w:t xml:space="preserve">з парадигм дослідження </w:t>
      </w:r>
      <w:r w:rsidRPr="00537BDB">
        <w:rPr>
          <w:spacing w:val="-3"/>
          <w:sz w:val="20"/>
        </w:rPr>
        <w:t xml:space="preserve">культури </w:t>
      </w:r>
      <w:r w:rsidRPr="00537BDB">
        <w:rPr>
          <w:sz w:val="20"/>
        </w:rPr>
        <w:t>виникло поняття культурно-історичного</w:t>
      </w:r>
      <w:r w:rsidRPr="00537BDB">
        <w:rPr>
          <w:spacing w:val="-8"/>
          <w:sz w:val="20"/>
        </w:rPr>
        <w:t xml:space="preserve"> </w:t>
      </w:r>
      <w:r w:rsidRPr="00537BDB">
        <w:rPr>
          <w:sz w:val="20"/>
        </w:rPr>
        <w:t>типу?</w:t>
      </w:r>
    </w:p>
    <w:p w:rsidR="00DC72E4" w:rsidRPr="00537BDB" w:rsidRDefault="00537BDB">
      <w:pPr>
        <w:pStyle w:val="a5"/>
        <w:numPr>
          <w:ilvl w:val="0"/>
          <w:numId w:val="5"/>
        </w:numPr>
        <w:tabs>
          <w:tab w:val="left" w:pos="571"/>
          <w:tab w:val="left" w:pos="572"/>
        </w:tabs>
        <w:spacing w:before="3" w:line="230" w:lineRule="auto"/>
        <w:ind w:left="571" w:right="113"/>
        <w:rPr>
          <w:sz w:val="20"/>
        </w:rPr>
      </w:pPr>
      <w:r w:rsidRPr="00537BDB">
        <w:rPr>
          <w:sz w:val="20"/>
        </w:rPr>
        <w:t xml:space="preserve">Яке </w:t>
      </w:r>
      <w:r w:rsidRPr="00537BDB">
        <w:rPr>
          <w:spacing w:val="-3"/>
          <w:sz w:val="20"/>
        </w:rPr>
        <w:t xml:space="preserve">судження </w:t>
      </w:r>
      <w:r w:rsidRPr="00537BDB">
        <w:rPr>
          <w:sz w:val="20"/>
        </w:rPr>
        <w:t xml:space="preserve">про </w:t>
      </w:r>
      <w:r w:rsidRPr="00537BDB">
        <w:rPr>
          <w:spacing w:val="-4"/>
          <w:sz w:val="20"/>
        </w:rPr>
        <w:t xml:space="preserve">культуру </w:t>
      </w:r>
      <w:r w:rsidRPr="00537BDB">
        <w:rPr>
          <w:sz w:val="20"/>
        </w:rPr>
        <w:t xml:space="preserve">є найзагальнішим, стосовно </w:t>
      </w:r>
      <w:r w:rsidRPr="00537BDB">
        <w:rPr>
          <w:spacing w:val="-4"/>
          <w:sz w:val="20"/>
        </w:rPr>
        <w:t xml:space="preserve">якого </w:t>
      </w:r>
      <w:r w:rsidRPr="00537BDB">
        <w:rPr>
          <w:sz w:val="20"/>
        </w:rPr>
        <w:t xml:space="preserve">можлива </w:t>
      </w:r>
      <w:r w:rsidRPr="00537BDB">
        <w:rPr>
          <w:spacing w:val="-3"/>
          <w:sz w:val="20"/>
        </w:rPr>
        <w:t xml:space="preserve">згода </w:t>
      </w:r>
      <w:r w:rsidRPr="00537BDB">
        <w:rPr>
          <w:sz w:val="20"/>
        </w:rPr>
        <w:t xml:space="preserve">між дослідниками в різних </w:t>
      </w:r>
      <w:r w:rsidRPr="00537BDB">
        <w:rPr>
          <w:spacing w:val="-3"/>
          <w:sz w:val="20"/>
        </w:rPr>
        <w:t xml:space="preserve">науках </w:t>
      </w:r>
      <w:r w:rsidRPr="00537BDB">
        <w:rPr>
          <w:sz w:val="20"/>
        </w:rPr>
        <w:t>про</w:t>
      </w:r>
      <w:r w:rsidRPr="00537BDB">
        <w:rPr>
          <w:spacing w:val="3"/>
          <w:sz w:val="20"/>
        </w:rPr>
        <w:t xml:space="preserve"> </w:t>
      </w:r>
      <w:r w:rsidRPr="00537BDB">
        <w:rPr>
          <w:spacing w:val="-3"/>
          <w:sz w:val="20"/>
        </w:rPr>
        <w:t>культуру?</w:t>
      </w:r>
    </w:p>
    <w:p w:rsidR="00DC72E4" w:rsidRPr="00537BDB" w:rsidRDefault="00537BDB">
      <w:pPr>
        <w:pStyle w:val="a5"/>
        <w:numPr>
          <w:ilvl w:val="0"/>
          <w:numId w:val="5"/>
        </w:numPr>
        <w:tabs>
          <w:tab w:val="left" w:pos="571"/>
          <w:tab w:val="left" w:pos="572"/>
        </w:tabs>
        <w:spacing w:line="230" w:lineRule="auto"/>
        <w:ind w:left="571" w:right="111"/>
        <w:rPr>
          <w:sz w:val="20"/>
        </w:rPr>
      </w:pPr>
      <w:r w:rsidRPr="00537BDB">
        <w:rPr>
          <w:sz w:val="20"/>
        </w:rPr>
        <w:t xml:space="preserve">Чи вірно, що культурно-аналітична традиція стверджує принципову єдність соціології та природничіх </w:t>
      </w:r>
      <w:r w:rsidRPr="00537BDB">
        <w:rPr>
          <w:spacing w:val="-3"/>
          <w:sz w:val="20"/>
        </w:rPr>
        <w:t>наук?</w:t>
      </w:r>
    </w:p>
    <w:p w:rsidR="00DC72E4" w:rsidRPr="00537BDB" w:rsidRDefault="00537BDB">
      <w:pPr>
        <w:pStyle w:val="a5"/>
        <w:numPr>
          <w:ilvl w:val="0"/>
          <w:numId w:val="5"/>
        </w:numPr>
        <w:tabs>
          <w:tab w:val="left" w:pos="571"/>
          <w:tab w:val="left" w:pos="572"/>
        </w:tabs>
        <w:spacing w:line="216" w:lineRule="exact"/>
        <w:rPr>
          <w:sz w:val="20"/>
        </w:rPr>
      </w:pPr>
      <w:r w:rsidRPr="00537BDB">
        <w:rPr>
          <w:sz w:val="20"/>
        </w:rPr>
        <w:t xml:space="preserve">Поняття репрезентативної </w:t>
      </w:r>
      <w:r w:rsidRPr="00537BDB">
        <w:rPr>
          <w:spacing w:val="-3"/>
          <w:sz w:val="20"/>
        </w:rPr>
        <w:t xml:space="preserve">культури </w:t>
      </w:r>
      <w:r w:rsidRPr="00537BDB">
        <w:rPr>
          <w:sz w:val="20"/>
        </w:rPr>
        <w:t>вводить М. Вебер. Так чи</w:t>
      </w:r>
      <w:r w:rsidRPr="00537BDB">
        <w:rPr>
          <w:spacing w:val="-1"/>
          <w:sz w:val="20"/>
        </w:rPr>
        <w:t xml:space="preserve"> </w:t>
      </w:r>
      <w:r w:rsidRPr="00537BDB">
        <w:rPr>
          <w:sz w:val="20"/>
        </w:rPr>
        <w:t>ні?</w:t>
      </w:r>
    </w:p>
    <w:p w:rsidR="00DC72E4" w:rsidRPr="00537BDB" w:rsidRDefault="00537BDB">
      <w:pPr>
        <w:pStyle w:val="a5"/>
        <w:numPr>
          <w:ilvl w:val="0"/>
          <w:numId w:val="5"/>
        </w:numPr>
        <w:tabs>
          <w:tab w:val="left" w:pos="571"/>
          <w:tab w:val="left" w:pos="572"/>
        </w:tabs>
        <w:spacing w:before="1" w:line="230" w:lineRule="auto"/>
        <w:ind w:left="571" w:right="111"/>
        <w:rPr>
          <w:sz w:val="20"/>
        </w:rPr>
      </w:pPr>
      <w:r w:rsidRPr="00537BDB">
        <w:rPr>
          <w:sz w:val="20"/>
        </w:rPr>
        <w:t xml:space="preserve">Суспільство існує незалежно від переконань, світоглядів, уявлень індивідів. Яка з традицій соціологічного дослідження </w:t>
      </w:r>
      <w:r w:rsidRPr="00537BDB">
        <w:rPr>
          <w:spacing w:val="-3"/>
          <w:sz w:val="20"/>
        </w:rPr>
        <w:t xml:space="preserve">культури </w:t>
      </w:r>
      <w:r w:rsidRPr="00537BDB">
        <w:rPr>
          <w:sz w:val="20"/>
        </w:rPr>
        <w:t>так</w:t>
      </w:r>
      <w:r w:rsidRPr="00537BDB">
        <w:rPr>
          <w:spacing w:val="2"/>
          <w:sz w:val="20"/>
        </w:rPr>
        <w:t xml:space="preserve"> </w:t>
      </w:r>
      <w:r w:rsidRPr="00537BDB">
        <w:rPr>
          <w:sz w:val="20"/>
        </w:rPr>
        <w:t>стверджує?</w:t>
      </w:r>
    </w:p>
    <w:p w:rsidR="00DC72E4" w:rsidRPr="00537BDB" w:rsidRDefault="00537BDB">
      <w:pPr>
        <w:pStyle w:val="a5"/>
        <w:numPr>
          <w:ilvl w:val="0"/>
          <w:numId w:val="5"/>
        </w:numPr>
        <w:tabs>
          <w:tab w:val="left" w:pos="571"/>
          <w:tab w:val="left" w:pos="572"/>
        </w:tabs>
        <w:spacing w:line="216" w:lineRule="exact"/>
        <w:rPr>
          <w:sz w:val="20"/>
        </w:rPr>
      </w:pPr>
      <w:r w:rsidRPr="00537BDB">
        <w:rPr>
          <w:sz w:val="20"/>
        </w:rPr>
        <w:t xml:space="preserve">Чи можна віднести до культурно-аналітичної традиції в соціології концепцію </w:t>
      </w:r>
      <w:r w:rsidRPr="00537BDB">
        <w:rPr>
          <w:spacing w:val="-11"/>
          <w:sz w:val="20"/>
        </w:rPr>
        <w:t>Т.</w:t>
      </w:r>
      <w:r w:rsidRPr="00537BDB">
        <w:rPr>
          <w:spacing w:val="-10"/>
          <w:sz w:val="20"/>
        </w:rPr>
        <w:t xml:space="preserve"> </w:t>
      </w:r>
      <w:r w:rsidRPr="00537BDB">
        <w:rPr>
          <w:sz w:val="20"/>
        </w:rPr>
        <w:t>Парсонса?</w:t>
      </w:r>
    </w:p>
    <w:p w:rsidR="00DC72E4" w:rsidRPr="00537BDB" w:rsidRDefault="00537BDB">
      <w:pPr>
        <w:pStyle w:val="a5"/>
        <w:numPr>
          <w:ilvl w:val="0"/>
          <w:numId w:val="5"/>
        </w:numPr>
        <w:tabs>
          <w:tab w:val="left" w:pos="571"/>
          <w:tab w:val="left" w:pos="572"/>
        </w:tabs>
        <w:spacing w:line="220" w:lineRule="exact"/>
        <w:rPr>
          <w:sz w:val="20"/>
        </w:rPr>
      </w:pPr>
      <w:r w:rsidRPr="00537BDB">
        <w:rPr>
          <w:sz w:val="20"/>
        </w:rPr>
        <w:t xml:space="preserve">Чи пов’язані репрезентативна </w:t>
      </w:r>
      <w:r w:rsidRPr="00537BDB">
        <w:rPr>
          <w:spacing w:val="-3"/>
          <w:sz w:val="20"/>
        </w:rPr>
        <w:t xml:space="preserve">культура </w:t>
      </w:r>
      <w:r w:rsidRPr="00537BDB">
        <w:rPr>
          <w:sz w:val="20"/>
        </w:rPr>
        <w:t>та репрезентативність</w:t>
      </w:r>
      <w:r w:rsidRPr="00537BDB">
        <w:rPr>
          <w:spacing w:val="1"/>
          <w:sz w:val="20"/>
        </w:rPr>
        <w:t xml:space="preserve"> </w:t>
      </w:r>
      <w:r w:rsidRPr="00537BDB">
        <w:rPr>
          <w:sz w:val="20"/>
        </w:rPr>
        <w:t>виборки?</w:t>
      </w:r>
    </w:p>
    <w:p w:rsidR="00DC72E4" w:rsidRPr="00537BDB" w:rsidRDefault="00537BDB">
      <w:pPr>
        <w:pStyle w:val="a5"/>
        <w:numPr>
          <w:ilvl w:val="0"/>
          <w:numId w:val="5"/>
        </w:numPr>
        <w:tabs>
          <w:tab w:val="left" w:pos="571"/>
          <w:tab w:val="left" w:pos="572"/>
        </w:tabs>
        <w:spacing w:line="220" w:lineRule="exact"/>
        <w:rPr>
          <w:sz w:val="20"/>
        </w:rPr>
      </w:pPr>
      <w:r w:rsidRPr="00537BDB">
        <w:rPr>
          <w:sz w:val="20"/>
        </w:rPr>
        <w:t>Хто є суб’єктами соціокультурної</w:t>
      </w:r>
      <w:r w:rsidRPr="00537BDB">
        <w:rPr>
          <w:spacing w:val="-3"/>
          <w:sz w:val="20"/>
        </w:rPr>
        <w:t xml:space="preserve"> </w:t>
      </w:r>
      <w:r w:rsidRPr="00537BDB">
        <w:rPr>
          <w:sz w:val="20"/>
        </w:rPr>
        <w:t>взаємодії?</w:t>
      </w:r>
    </w:p>
    <w:p w:rsidR="00DC72E4" w:rsidRPr="00537BDB" w:rsidRDefault="00537BDB">
      <w:pPr>
        <w:pStyle w:val="a5"/>
        <w:numPr>
          <w:ilvl w:val="0"/>
          <w:numId w:val="5"/>
        </w:numPr>
        <w:tabs>
          <w:tab w:val="left" w:pos="571"/>
          <w:tab w:val="left" w:pos="572"/>
        </w:tabs>
        <w:spacing w:line="220" w:lineRule="exact"/>
        <w:rPr>
          <w:sz w:val="20"/>
        </w:rPr>
      </w:pPr>
      <w:r w:rsidRPr="00537BDB">
        <w:rPr>
          <w:spacing w:val="3"/>
          <w:sz w:val="20"/>
        </w:rPr>
        <w:t xml:space="preserve">Яку </w:t>
      </w:r>
      <w:r w:rsidRPr="00537BDB">
        <w:rPr>
          <w:spacing w:val="4"/>
          <w:sz w:val="20"/>
        </w:rPr>
        <w:t xml:space="preserve">характеристику соціокультурної взаємодії означають слова </w:t>
      </w:r>
      <w:r w:rsidRPr="00537BDB">
        <w:rPr>
          <w:spacing w:val="5"/>
          <w:sz w:val="20"/>
        </w:rPr>
        <w:t>«навмисне»,</w:t>
      </w:r>
      <w:r w:rsidRPr="00537BDB">
        <w:rPr>
          <w:spacing w:val="23"/>
          <w:sz w:val="20"/>
        </w:rPr>
        <w:t xml:space="preserve"> </w:t>
      </w:r>
      <w:r w:rsidRPr="00537BDB">
        <w:rPr>
          <w:spacing w:val="5"/>
          <w:sz w:val="20"/>
        </w:rPr>
        <w:t>«дізгармонічне»,</w:t>
      </w:r>
    </w:p>
    <w:p w:rsidR="00DC72E4" w:rsidRPr="00537BDB" w:rsidRDefault="00537BDB">
      <w:pPr>
        <w:spacing w:line="220" w:lineRule="exact"/>
        <w:ind w:left="571"/>
        <w:rPr>
          <w:sz w:val="20"/>
        </w:rPr>
      </w:pPr>
      <w:r w:rsidRPr="00537BDB">
        <w:rPr>
          <w:sz w:val="20"/>
        </w:rPr>
        <w:t>«продиктоване любов’ю»?</w:t>
      </w:r>
    </w:p>
    <w:p w:rsidR="00DC72E4" w:rsidRPr="00537BDB" w:rsidRDefault="00537BDB">
      <w:pPr>
        <w:pStyle w:val="a5"/>
        <w:numPr>
          <w:ilvl w:val="0"/>
          <w:numId w:val="5"/>
        </w:numPr>
        <w:tabs>
          <w:tab w:val="left" w:pos="571"/>
          <w:tab w:val="left" w:pos="572"/>
        </w:tabs>
        <w:spacing w:line="220" w:lineRule="exact"/>
        <w:rPr>
          <w:sz w:val="20"/>
        </w:rPr>
      </w:pPr>
      <w:r w:rsidRPr="00537BDB">
        <w:rPr>
          <w:sz w:val="20"/>
        </w:rPr>
        <w:t>Що має вивчати соціологія з точки зору П.</w:t>
      </w:r>
      <w:r w:rsidRPr="00537BDB">
        <w:rPr>
          <w:spacing w:val="-3"/>
          <w:sz w:val="20"/>
        </w:rPr>
        <w:t xml:space="preserve"> </w:t>
      </w:r>
      <w:r w:rsidRPr="00537BDB">
        <w:rPr>
          <w:sz w:val="20"/>
        </w:rPr>
        <w:t>Сорокіна?</w:t>
      </w:r>
    </w:p>
    <w:p w:rsidR="00DC72E4" w:rsidRPr="00537BDB" w:rsidRDefault="00537BDB">
      <w:pPr>
        <w:pStyle w:val="a5"/>
        <w:numPr>
          <w:ilvl w:val="0"/>
          <w:numId w:val="5"/>
        </w:numPr>
        <w:tabs>
          <w:tab w:val="left" w:pos="571"/>
          <w:tab w:val="left" w:pos="572"/>
        </w:tabs>
        <w:spacing w:line="220" w:lineRule="exact"/>
        <w:rPr>
          <w:sz w:val="20"/>
        </w:rPr>
      </w:pPr>
      <w:r w:rsidRPr="00537BDB">
        <w:rPr>
          <w:sz w:val="20"/>
        </w:rPr>
        <w:t>Чому мільйон ізольованих індивидів не є соціокультурним</w:t>
      </w:r>
      <w:r w:rsidRPr="00537BDB">
        <w:rPr>
          <w:spacing w:val="-4"/>
          <w:sz w:val="20"/>
        </w:rPr>
        <w:t xml:space="preserve"> </w:t>
      </w:r>
      <w:r w:rsidRPr="00537BDB">
        <w:rPr>
          <w:sz w:val="20"/>
        </w:rPr>
        <w:t>явищем?</w:t>
      </w:r>
    </w:p>
    <w:p w:rsidR="00DC72E4" w:rsidRPr="00537BDB" w:rsidRDefault="00537BDB">
      <w:pPr>
        <w:pStyle w:val="a5"/>
        <w:numPr>
          <w:ilvl w:val="0"/>
          <w:numId w:val="5"/>
        </w:numPr>
        <w:tabs>
          <w:tab w:val="left" w:pos="571"/>
          <w:tab w:val="left" w:pos="572"/>
        </w:tabs>
        <w:spacing w:line="220" w:lineRule="exact"/>
        <w:rPr>
          <w:sz w:val="20"/>
        </w:rPr>
      </w:pPr>
      <w:r w:rsidRPr="00537BDB">
        <w:rPr>
          <w:sz w:val="20"/>
        </w:rPr>
        <w:t>Чи є стать та вік найзначнішими якостями суб’єктів</w:t>
      </w:r>
      <w:r w:rsidRPr="00537BDB">
        <w:rPr>
          <w:spacing w:val="-4"/>
          <w:sz w:val="20"/>
        </w:rPr>
        <w:t xml:space="preserve"> </w:t>
      </w:r>
      <w:r w:rsidRPr="00537BDB">
        <w:rPr>
          <w:sz w:val="20"/>
        </w:rPr>
        <w:t>взаємодії?</w:t>
      </w:r>
    </w:p>
    <w:p w:rsidR="00DC72E4" w:rsidRPr="00537BDB" w:rsidRDefault="00537BDB">
      <w:pPr>
        <w:pStyle w:val="a5"/>
        <w:numPr>
          <w:ilvl w:val="0"/>
          <w:numId w:val="5"/>
        </w:numPr>
        <w:tabs>
          <w:tab w:val="left" w:pos="571"/>
          <w:tab w:val="left" w:pos="572"/>
        </w:tabs>
        <w:spacing w:line="220" w:lineRule="exact"/>
        <w:rPr>
          <w:sz w:val="20"/>
        </w:rPr>
      </w:pPr>
      <w:r w:rsidRPr="00537BDB">
        <w:rPr>
          <w:sz w:val="20"/>
        </w:rPr>
        <w:t>В формі чого соціальна реальність успадковується новим</w:t>
      </w:r>
      <w:r w:rsidRPr="00537BDB">
        <w:rPr>
          <w:spacing w:val="-4"/>
          <w:sz w:val="20"/>
        </w:rPr>
        <w:t xml:space="preserve"> </w:t>
      </w:r>
      <w:r w:rsidRPr="00537BDB">
        <w:rPr>
          <w:sz w:val="20"/>
        </w:rPr>
        <w:t>поколінням?</w:t>
      </w:r>
    </w:p>
    <w:p w:rsidR="00DC72E4" w:rsidRPr="00537BDB" w:rsidRDefault="00537BDB">
      <w:pPr>
        <w:pStyle w:val="a5"/>
        <w:numPr>
          <w:ilvl w:val="0"/>
          <w:numId w:val="5"/>
        </w:numPr>
        <w:tabs>
          <w:tab w:val="left" w:pos="571"/>
          <w:tab w:val="left" w:pos="572"/>
        </w:tabs>
        <w:spacing w:before="2" w:line="230" w:lineRule="auto"/>
        <w:ind w:left="571" w:right="112"/>
        <w:rPr>
          <w:sz w:val="20"/>
        </w:rPr>
      </w:pPr>
      <w:r w:rsidRPr="00537BDB">
        <w:rPr>
          <w:sz w:val="20"/>
        </w:rPr>
        <w:t xml:space="preserve">Протягом соціалізації дітей об’єктивність </w:t>
      </w:r>
      <w:r w:rsidR="004920C7" w:rsidRPr="00537BDB">
        <w:rPr>
          <w:sz w:val="20"/>
        </w:rPr>
        <w:t>створеного</w:t>
      </w:r>
      <w:r w:rsidRPr="00537BDB">
        <w:rPr>
          <w:sz w:val="20"/>
        </w:rPr>
        <w:t xml:space="preserve"> батьками світу для них самих </w:t>
      </w:r>
      <w:r w:rsidRPr="00537BDB">
        <w:rPr>
          <w:spacing w:val="-6"/>
          <w:sz w:val="20"/>
        </w:rPr>
        <w:t xml:space="preserve">буде </w:t>
      </w:r>
      <w:r w:rsidRPr="00537BDB">
        <w:rPr>
          <w:sz w:val="20"/>
        </w:rPr>
        <w:t>зростати чи знижуватися?</w:t>
      </w:r>
    </w:p>
    <w:p w:rsidR="00DC72E4" w:rsidRPr="00537BDB" w:rsidRDefault="00537BDB">
      <w:pPr>
        <w:pStyle w:val="a5"/>
        <w:numPr>
          <w:ilvl w:val="0"/>
          <w:numId w:val="5"/>
        </w:numPr>
        <w:tabs>
          <w:tab w:val="left" w:pos="571"/>
          <w:tab w:val="left" w:pos="572"/>
        </w:tabs>
        <w:spacing w:line="230" w:lineRule="auto"/>
        <w:ind w:left="571" w:right="111"/>
        <w:rPr>
          <w:sz w:val="20"/>
        </w:rPr>
      </w:pPr>
      <w:r w:rsidRPr="00537BDB">
        <w:rPr>
          <w:sz w:val="20"/>
        </w:rPr>
        <w:t xml:space="preserve">«Індивідуальна біографія </w:t>
      </w:r>
      <w:r w:rsidR="004920C7" w:rsidRPr="00537BDB">
        <w:rPr>
          <w:sz w:val="20"/>
        </w:rPr>
        <w:t>сприймається</w:t>
      </w:r>
      <w:r w:rsidRPr="00537BDB">
        <w:rPr>
          <w:sz w:val="20"/>
        </w:rPr>
        <w:t xml:space="preserve"> як епізод в об’єктивній історії родини», – вважають П. Бергер та  </w:t>
      </w:r>
      <w:r w:rsidRPr="00537BDB">
        <w:rPr>
          <w:spacing w:val="-11"/>
          <w:sz w:val="20"/>
        </w:rPr>
        <w:t>Т.</w:t>
      </w:r>
      <w:r w:rsidRPr="00537BDB">
        <w:rPr>
          <w:spacing w:val="-1"/>
          <w:sz w:val="20"/>
        </w:rPr>
        <w:t xml:space="preserve"> </w:t>
      </w:r>
      <w:r w:rsidRPr="00537BDB">
        <w:rPr>
          <w:sz w:val="20"/>
        </w:rPr>
        <w:t>Лукман?</w:t>
      </w:r>
    </w:p>
    <w:p w:rsidR="00DC72E4" w:rsidRPr="00537BDB" w:rsidRDefault="00537BDB">
      <w:pPr>
        <w:pStyle w:val="a5"/>
        <w:numPr>
          <w:ilvl w:val="0"/>
          <w:numId w:val="5"/>
        </w:numPr>
        <w:tabs>
          <w:tab w:val="left" w:pos="571"/>
          <w:tab w:val="left" w:pos="572"/>
        </w:tabs>
        <w:spacing w:line="216" w:lineRule="exact"/>
        <w:rPr>
          <w:sz w:val="20"/>
        </w:rPr>
      </w:pPr>
      <w:r w:rsidRPr="00537BDB">
        <w:rPr>
          <w:sz w:val="20"/>
        </w:rPr>
        <w:t>Завдяки чому інститути контролюють людську</w:t>
      </w:r>
      <w:r w:rsidRPr="00537BDB">
        <w:rPr>
          <w:spacing w:val="-3"/>
          <w:sz w:val="20"/>
        </w:rPr>
        <w:t xml:space="preserve"> </w:t>
      </w:r>
      <w:r w:rsidRPr="00537BDB">
        <w:rPr>
          <w:sz w:val="20"/>
        </w:rPr>
        <w:t>поведінку?</w:t>
      </w:r>
    </w:p>
    <w:p w:rsidR="00DC72E4" w:rsidRPr="00537BDB" w:rsidRDefault="00537BDB">
      <w:pPr>
        <w:pStyle w:val="a5"/>
        <w:numPr>
          <w:ilvl w:val="0"/>
          <w:numId w:val="5"/>
        </w:numPr>
        <w:tabs>
          <w:tab w:val="left" w:pos="571"/>
          <w:tab w:val="left" w:pos="572"/>
        </w:tabs>
        <w:spacing w:before="1" w:line="230" w:lineRule="auto"/>
        <w:ind w:left="571" w:right="112"/>
        <w:rPr>
          <w:sz w:val="20"/>
        </w:rPr>
      </w:pPr>
      <w:r w:rsidRPr="00537BDB">
        <w:rPr>
          <w:sz w:val="20"/>
        </w:rPr>
        <w:t>Яке з понять – хабітуалізація, об’єктивація чи інституціоналізація – визначається як взаємна типізація озвичаїних дій?</w:t>
      </w:r>
    </w:p>
    <w:p w:rsidR="00DC72E4" w:rsidRPr="00537BDB" w:rsidRDefault="00537BDB">
      <w:pPr>
        <w:pStyle w:val="a5"/>
        <w:numPr>
          <w:ilvl w:val="0"/>
          <w:numId w:val="5"/>
        </w:numPr>
        <w:tabs>
          <w:tab w:val="left" w:pos="571"/>
          <w:tab w:val="left" w:pos="572"/>
        </w:tabs>
        <w:spacing w:line="216" w:lineRule="exact"/>
        <w:rPr>
          <w:sz w:val="20"/>
        </w:rPr>
      </w:pPr>
      <w:r w:rsidRPr="00537BDB">
        <w:rPr>
          <w:sz w:val="20"/>
        </w:rPr>
        <w:t>В роботах якіх авторів сформувалася постструктуралістська соціальна</w:t>
      </w:r>
      <w:r w:rsidRPr="00537BDB">
        <w:rPr>
          <w:spacing w:val="-3"/>
          <w:sz w:val="20"/>
        </w:rPr>
        <w:t xml:space="preserve"> </w:t>
      </w:r>
      <w:r w:rsidRPr="00537BDB">
        <w:rPr>
          <w:sz w:val="20"/>
        </w:rPr>
        <w:t>теорія?</w:t>
      </w:r>
    </w:p>
    <w:p w:rsidR="00DC72E4" w:rsidRPr="00537BDB" w:rsidRDefault="00537BDB">
      <w:pPr>
        <w:pStyle w:val="a5"/>
        <w:numPr>
          <w:ilvl w:val="0"/>
          <w:numId w:val="5"/>
        </w:numPr>
        <w:tabs>
          <w:tab w:val="left" w:pos="571"/>
          <w:tab w:val="left" w:pos="572"/>
        </w:tabs>
        <w:spacing w:before="3" w:line="230" w:lineRule="auto"/>
        <w:ind w:left="571" w:right="112"/>
        <w:rPr>
          <w:sz w:val="20"/>
        </w:rPr>
      </w:pPr>
      <w:r w:rsidRPr="00537BDB">
        <w:rPr>
          <w:sz w:val="20"/>
        </w:rPr>
        <w:t xml:space="preserve">Методологічний плюралізм, равноцінність </w:t>
      </w:r>
      <w:r w:rsidRPr="00537BDB">
        <w:rPr>
          <w:spacing w:val="-3"/>
          <w:sz w:val="20"/>
        </w:rPr>
        <w:t xml:space="preserve">наукових, донаукових </w:t>
      </w:r>
      <w:r w:rsidRPr="00537BDB">
        <w:rPr>
          <w:sz w:val="20"/>
        </w:rPr>
        <w:t xml:space="preserve">та </w:t>
      </w:r>
      <w:r w:rsidRPr="00537BDB">
        <w:rPr>
          <w:spacing w:val="-3"/>
          <w:sz w:val="20"/>
        </w:rPr>
        <w:t xml:space="preserve">ненаукових </w:t>
      </w:r>
      <w:r w:rsidRPr="00537BDB">
        <w:rPr>
          <w:sz w:val="20"/>
        </w:rPr>
        <w:t>точок зору на предмет є епістемологічними принципами символічного</w:t>
      </w:r>
      <w:r w:rsidRPr="00537BDB">
        <w:rPr>
          <w:spacing w:val="-1"/>
          <w:sz w:val="20"/>
        </w:rPr>
        <w:t xml:space="preserve"> </w:t>
      </w:r>
      <w:r w:rsidRPr="00537BDB">
        <w:rPr>
          <w:sz w:val="20"/>
        </w:rPr>
        <w:t>інтеракціонізму?</w:t>
      </w:r>
    </w:p>
    <w:p w:rsidR="00DC72E4" w:rsidRPr="00537BDB" w:rsidRDefault="00537BDB">
      <w:pPr>
        <w:pStyle w:val="a5"/>
        <w:numPr>
          <w:ilvl w:val="0"/>
          <w:numId w:val="5"/>
        </w:numPr>
        <w:tabs>
          <w:tab w:val="left" w:pos="571"/>
          <w:tab w:val="left" w:pos="572"/>
        </w:tabs>
        <w:spacing w:line="216" w:lineRule="exact"/>
        <w:rPr>
          <w:sz w:val="20"/>
        </w:rPr>
      </w:pPr>
      <w:r w:rsidRPr="00537BDB">
        <w:rPr>
          <w:sz w:val="20"/>
        </w:rPr>
        <w:t>Чи є відмова від масштабного теоретизування одним з принципів</w:t>
      </w:r>
      <w:r w:rsidRPr="00537BDB">
        <w:rPr>
          <w:spacing w:val="-6"/>
          <w:sz w:val="20"/>
        </w:rPr>
        <w:t xml:space="preserve"> </w:t>
      </w:r>
      <w:r w:rsidRPr="00537BDB">
        <w:rPr>
          <w:sz w:val="20"/>
        </w:rPr>
        <w:t>постструктуралізму?</w:t>
      </w:r>
    </w:p>
    <w:p w:rsidR="00DC72E4" w:rsidRPr="00537BDB" w:rsidRDefault="00537BDB">
      <w:pPr>
        <w:pStyle w:val="a5"/>
        <w:numPr>
          <w:ilvl w:val="0"/>
          <w:numId w:val="5"/>
        </w:numPr>
        <w:tabs>
          <w:tab w:val="left" w:pos="571"/>
          <w:tab w:val="left" w:pos="572"/>
        </w:tabs>
        <w:spacing w:line="220" w:lineRule="exact"/>
        <w:rPr>
          <w:sz w:val="20"/>
        </w:rPr>
      </w:pPr>
      <w:r w:rsidRPr="00537BDB">
        <w:rPr>
          <w:sz w:val="20"/>
        </w:rPr>
        <w:t xml:space="preserve">Чи вважають постструктуралісти, що </w:t>
      </w:r>
      <w:r w:rsidRPr="00537BDB">
        <w:rPr>
          <w:spacing w:val="-3"/>
          <w:sz w:val="20"/>
        </w:rPr>
        <w:t>будь-</w:t>
      </w:r>
      <w:r w:rsidR="004920C7" w:rsidRPr="00537BDB">
        <w:rPr>
          <w:spacing w:val="-3"/>
          <w:sz w:val="20"/>
        </w:rPr>
        <w:t>які</w:t>
      </w:r>
      <w:r w:rsidRPr="00537BDB">
        <w:rPr>
          <w:spacing w:val="-3"/>
          <w:sz w:val="20"/>
        </w:rPr>
        <w:t xml:space="preserve"> </w:t>
      </w:r>
      <w:r w:rsidRPr="00537BDB">
        <w:rPr>
          <w:sz w:val="20"/>
        </w:rPr>
        <w:t>об’єкт є частиною цілого та сам складається з</w:t>
      </w:r>
      <w:r w:rsidRPr="00537BDB">
        <w:rPr>
          <w:spacing w:val="-3"/>
          <w:sz w:val="20"/>
        </w:rPr>
        <w:t xml:space="preserve"> </w:t>
      </w:r>
      <w:r w:rsidRPr="00537BDB">
        <w:rPr>
          <w:sz w:val="20"/>
        </w:rPr>
        <w:t>частин?</w:t>
      </w:r>
    </w:p>
    <w:p w:rsidR="00DC72E4" w:rsidRPr="00537BDB" w:rsidRDefault="00537BDB">
      <w:pPr>
        <w:pStyle w:val="a5"/>
        <w:numPr>
          <w:ilvl w:val="0"/>
          <w:numId w:val="5"/>
        </w:numPr>
        <w:tabs>
          <w:tab w:val="left" w:pos="571"/>
          <w:tab w:val="left" w:pos="572"/>
        </w:tabs>
        <w:spacing w:line="220" w:lineRule="exact"/>
        <w:rPr>
          <w:sz w:val="20"/>
        </w:rPr>
      </w:pPr>
      <w:r w:rsidRPr="00537BDB">
        <w:rPr>
          <w:sz w:val="20"/>
        </w:rPr>
        <w:t>Чи вірно, що автором концепції дискурсивної влади є П.</w:t>
      </w:r>
      <w:r w:rsidRPr="00537BDB">
        <w:rPr>
          <w:spacing w:val="-6"/>
          <w:sz w:val="20"/>
        </w:rPr>
        <w:t xml:space="preserve"> </w:t>
      </w:r>
      <w:r w:rsidRPr="00537BDB">
        <w:rPr>
          <w:sz w:val="20"/>
        </w:rPr>
        <w:t>Бурдьо?</w:t>
      </w:r>
    </w:p>
    <w:p w:rsidR="00DC72E4" w:rsidRPr="00537BDB" w:rsidRDefault="00537BDB">
      <w:pPr>
        <w:pStyle w:val="a5"/>
        <w:numPr>
          <w:ilvl w:val="0"/>
          <w:numId w:val="5"/>
        </w:numPr>
        <w:tabs>
          <w:tab w:val="left" w:pos="571"/>
          <w:tab w:val="left" w:pos="572"/>
        </w:tabs>
        <w:spacing w:line="220" w:lineRule="exact"/>
        <w:rPr>
          <w:sz w:val="20"/>
        </w:rPr>
      </w:pPr>
      <w:r w:rsidRPr="00537BDB">
        <w:rPr>
          <w:sz w:val="20"/>
        </w:rPr>
        <w:t>Що не є характерним для дискурсивної влади: макрорівень реалізації чи</w:t>
      </w:r>
      <w:r w:rsidRPr="00537BDB">
        <w:rPr>
          <w:spacing w:val="-6"/>
          <w:sz w:val="20"/>
        </w:rPr>
        <w:t xml:space="preserve"> </w:t>
      </w:r>
      <w:r w:rsidRPr="00537BDB">
        <w:rPr>
          <w:sz w:val="20"/>
        </w:rPr>
        <w:t>невидимість?</w:t>
      </w:r>
    </w:p>
    <w:p w:rsidR="00DC72E4" w:rsidRPr="00537BDB" w:rsidRDefault="00537BDB">
      <w:pPr>
        <w:pStyle w:val="a5"/>
        <w:numPr>
          <w:ilvl w:val="0"/>
          <w:numId w:val="5"/>
        </w:numPr>
        <w:tabs>
          <w:tab w:val="left" w:pos="571"/>
          <w:tab w:val="left" w:pos="572"/>
        </w:tabs>
        <w:spacing w:line="220" w:lineRule="exact"/>
        <w:rPr>
          <w:sz w:val="20"/>
        </w:rPr>
      </w:pPr>
      <w:r w:rsidRPr="00537BDB">
        <w:rPr>
          <w:sz w:val="20"/>
        </w:rPr>
        <w:t>Чи характерним для прямої влади є горизонтальний напрямок</w:t>
      </w:r>
      <w:r w:rsidRPr="00537BDB">
        <w:rPr>
          <w:spacing w:val="-23"/>
          <w:sz w:val="20"/>
        </w:rPr>
        <w:t xml:space="preserve"> </w:t>
      </w:r>
      <w:r w:rsidRPr="00537BDB">
        <w:rPr>
          <w:sz w:val="20"/>
        </w:rPr>
        <w:t>дії?</w:t>
      </w:r>
    </w:p>
    <w:p w:rsidR="00DC72E4" w:rsidRPr="00537BDB" w:rsidRDefault="00537BDB">
      <w:pPr>
        <w:pStyle w:val="a5"/>
        <w:numPr>
          <w:ilvl w:val="0"/>
          <w:numId w:val="5"/>
        </w:numPr>
        <w:tabs>
          <w:tab w:val="left" w:pos="571"/>
          <w:tab w:val="left" w:pos="572"/>
        </w:tabs>
        <w:spacing w:line="220" w:lineRule="exact"/>
        <w:rPr>
          <w:sz w:val="20"/>
        </w:rPr>
      </w:pPr>
      <w:r w:rsidRPr="00537BDB">
        <w:rPr>
          <w:sz w:val="20"/>
        </w:rPr>
        <w:t>Дискурс, стверджують постструктуралісти, це структура без</w:t>
      </w:r>
      <w:r w:rsidRPr="00537BDB">
        <w:rPr>
          <w:spacing w:val="-27"/>
          <w:sz w:val="20"/>
        </w:rPr>
        <w:t xml:space="preserve"> </w:t>
      </w:r>
      <w:r w:rsidRPr="00537BDB">
        <w:rPr>
          <w:sz w:val="20"/>
        </w:rPr>
        <w:t>чого?</w:t>
      </w:r>
    </w:p>
    <w:p w:rsidR="00DC72E4" w:rsidRPr="00537BDB" w:rsidRDefault="00537BDB">
      <w:pPr>
        <w:pStyle w:val="a5"/>
        <w:numPr>
          <w:ilvl w:val="0"/>
          <w:numId w:val="5"/>
        </w:numPr>
        <w:tabs>
          <w:tab w:val="left" w:pos="571"/>
          <w:tab w:val="left" w:pos="572"/>
        </w:tabs>
        <w:spacing w:before="2" w:line="230" w:lineRule="auto"/>
        <w:ind w:left="571" w:right="111"/>
        <w:rPr>
          <w:sz w:val="20"/>
        </w:rPr>
      </w:pPr>
      <w:r w:rsidRPr="00537BDB">
        <w:rPr>
          <w:sz w:val="20"/>
        </w:rPr>
        <w:t>Які інститути виникають в суспільстві модерну для підтримки продуктивності, спритності та витривалості людських</w:t>
      </w:r>
      <w:r w:rsidRPr="00537BDB">
        <w:rPr>
          <w:spacing w:val="-1"/>
          <w:sz w:val="20"/>
        </w:rPr>
        <w:t xml:space="preserve"> </w:t>
      </w:r>
      <w:r w:rsidRPr="00537BDB">
        <w:rPr>
          <w:sz w:val="20"/>
        </w:rPr>
        <w:t>тіл?</w:t>
      </w:r>
    </w:p>
    <w:p w:rsidR="00DC72E4" w:rsidRPr="00537BDB" w:rsidRDefault="00537BDB">
      <w:pPr>
        <w:pStyle w:val="a5"/>
        <w:numPr>
          <w:ilvl w:val="0"/>
          <w:numId w:val="5"/>
        </w:numPr>
        <w:tabs>
          <w:tab w:val="left" w:pos="571"/>
          <w:tab w:val="left" w:pos="572"/>
        </w:tabs>
        <w:spacing w:line="221" w:lineRule="exact"/>
        <w:rPr>
          <w:sz w:val="20"/>
        </w:rPr>
      </w:pPr>
      <w:r w:rsidRPr="00537BDB">
        <w:rPr>
          <w:sz w:val="20"/>
        </w:rPr>
        <w:t>Які три механізми дисциплінарної влади визначив М.</w:t>
      </w:r>
      <w:r w:rsidRPr="00537BDB">
        <w:rPr>
          <w:spacing w:val="-3"/>
          <w:sz w:val="20"/>
        </w:rPr>
        <w:t xml:space="preserve"> Фуко?</w:t>
      </w:r>
    </w:p>
    <w:p w:rsidR="00DC72E4" w:rsidRPr="00537BDB" w:rsidRDefault="00DC72E4">
      <w:pPr>
        <w:pStyle w:val="a3"/>
        <w:spacing w:before="3"/>
        <w:jc w:val="left"/>
        <w:rPr>
          <w:sz w:val="18"/>
        </w:rPr>
      </w:pPr>
    </w:p>
    <w:p w:rsidR="00DC72E4" w:rsidRPr="00537BDB" w:rsidRDefault="00537BDB">
      <w:pPr>
        <w:spacing w:line="225" w:lineRule="exact"/>
        <w:ind w:left="114"/>
        <w:rPr>
          <w:b/>
          <w:sz w:val="20"/>
        </w:rPr>
      </w:pPr>
      <w:r w:rsidRPr="00537BDB">
        <w:rPr>
          <w:b/>
          <w:sz w:val="20"/>
        </w:rPr>
        <w:t>Завдання для перевірки знань з Теми 2–4</w:t>
      </w:r>
    </w:p>
    <w:p w:rsidR="00DC72E4" w:rsidRPr="00537BDB" w:rsidRDefault="00537BDB">
      <w:pPr>
        <w:pStyle w:val="a5"/>
        <w:numPr>
          <w:ilvl w:val="0"/>
          <w:numId w:val="4"/>
        </w:numPr>
        <w:tabs>
          <w:tab w:val="left" w:pos="571"/>
          <w:tab w:val="left" w:pos="572"/>
        </w:tabs>
        <w:spacing w:before="3" w:line="230" w:lineRule="auto"/>
        <w:ind w:left="571" w:right="111"/>
        <w:rPr>
          <w:sz w:val="20"/>
        </w:rPr>
      </w:pPr>
      <w:r w:rsidRPr="00537BDB">
        <w:rPr>
          <w:sz w:val="20"/>
        </w:rPr>
        <w:t xml:space="preserve">Виходячи з соціологічного визначення </w:t>
      </w:r>
      <w:r w:rsidRPr="00537BDB">
        <w:rPr>
          <w:spacing w:val="-4"/>
          <w:sz w:val="20"/>
        </w:rPr>
        <w:t xml:space="preserve">символу, </w:t>
      </w:r>
      <w:r w:rsidRPr="00537BDB">
        <w:rPr>
          <w:sz w:val="20"/>
        </w:rPr>
        <w:t xml:space="preserve">для </w:t>
      </w:r>
      <w:r w:rsidRPr="00537BDB">
        <w:rPr>
          <w:spacing w:val="-4"/>
          <w:sz w:val="20"/>
        </w:rPr>
        <w:t xml:space="preserve">кого </w:t>
      </w:r>
      <w:r w:rsidRPr="00537BDB">
        <w:rPr>
          <w:sz w:val="20"/>
        </w:rPr>
        <w:t xml:space="preserve">його значення </w:t>
      </w:r>
      <w:r w:rsidRPr="00537BDB">
        <w:rPr>
          <w:spacing w:val="-4"/>
          <w:sz w:val="20"/>
        </w:rPr>
        <w:t xml:space="preserve">будуть </w:t>
      </w:r>
      <w:r w:rsidRPr="00537BDB">
        <w:rPr>
          <w:sz w:val="20"/>
        </w:rPr>
        <w:t>загальновизнаними? Назвіть цю сукупність</w:t>
      </w:r>
      <w:r w:rsidRPr="00537BDB">
        <w:rPr>
          <w:spacing w:val="-1"/>
          <w:sz w:val="20"/>
        </w:rPr>
        <w:t xml:space="preserve"> </w:t>
      </w:r>
      <w:r w:rsidRPr="00537BDB">
        <w:rPr>
          <w:sz w:val="20"/>
        </w:rPr>
        <w:t>людей.</w:t>
      </w:r>
    </w:p>
    <w:p w:rsidR="00DC72E4" w:rsidRPr="00537BDB" w:rsidRDefault="004920C7">
      <w:pPr>
        <w:pStyle w:val="a5"/>
        <w:numPr>
          <w:ilvl w:val="0"/>
          <w:numId w:val="4"/>
        </w:numPr>
        <w:tabs>
          <w:tab w:val="left" w:pos="571"/>
          <w:tab w:val="left" w:pos="572"/>
        </w:tabs>
        <w:spacing w:line="216" w:lineRule="exact"/>
        <w:rPr>
          <w:sz w:val="20"/>
        </w:rPr>
      </w:pPr>
      <w:r w:rsidRPr="00537BDB">
        <w:rPr>
          <w:sz w:val="20"/>
        </w:rPr>
        <w:t>Назвіть</w:t>
      </w:r>
      <w:r w:rsidR="00537BDB" w:rsidRPr="00537BDB">
        <w:rPr>
          <w:sz w:val="20"/>
        </w:rPr>
        <w:t xml:space="preserve"> відношення, які існують між змістом та формою в</w:t>
      </w:r>
      <w:r w:rsidR="00537BDB" w:rsidRPr="00537BDB">
        <w:rPr>
          <w:spacing w:val="-3"/>
          <w:sz w:val="20"/>
        </w:rPr>
        <w:t xml:space="preserve"> </w:t>
      </w:r>
      <w:r w:rsidR="00537BDB" w:rsidRPr="00537BDB">
        <w:rPr>
          <w:sz w:val="20"/>
        </w:rPr>
        <w:t>символі.</w:t>
      </w:r>
    </w:p>
    <w:p w:rsidR="00DC72E4" w:rsidRPr="00537BDB" w:rsidRDefault="00537BDB">
      <w:pPr>
        <w:pStyle w:val="a5"/>
        <w:numPr>
          <w:ilvl w:val="0"/>
          <w:numId w:val="4"/>
        </w:numPr>
        <w:tabs>
          <w:tab w:val="left" w:pos="571"/>
          <w:tab w:val="left" w:pos="572"/>
        </w:tabs>
        <w:spacing w:line="220" w:lineRule="exact"/>
        <w:rPr>
          <w:sz w:val="20"/>
        </w:rPr>
      </w:pPr>
      <w:r w:rsidRPr="00537BDB">
        <w:rPr>
          <w:sz w:val="20"/>
        </w:rPr>
        <w:t xml:space="preserve">Яке визначення ритуалу дає </w:t>
      </w:r>
      <w:r w:rsidRPr="00537BDB">
        <w:rPr>
          <w:spacing w:val="-13"/>
          <w:sz w:val="20"/>
        </w:rPr>
        <w:t>Р.</w:t>
      </w:r>
      <w:r w:rsidRPr="00537BDB">
        <w:rPr>
          <w:spacing w:val="-1"/>
          <w:sz w:val="20"/>
        </w:rPr>
        <w:t xml:space="preserve"> </w:t>
      </w:r>
      <w:r w:rsidRPr="00537BDB">
        <w:rPr>
          <w:sz w:val="20"/>
        </w:rPr>
        <w:t>Фукс?</w:t>
      </w:r>
    </w:p>
    <w:p w:rsidR="00DC72E4" w:rsidRPr="00537BDB" w:rsidRDefault="00537BDB">
      <w:pPr>
        <w:pStyle w:val="a5"/>
        <w:numPr>
          <w:ilvl w:val="0"/>
          <w:numId w:val="4"/>
        </w:numPr>
        <w:tabs>
          <w:tab w:val="left" w:pos="571"/>
          <w:tab w:val="left" w:pos="572"/>
        </w:tabs>
        <w:spacing w:line="220" w:lineRule="exact"/>
        <w:rPr>
          <w:sz w:val="20"/>
        </w:rPr>
      </w:pPr>
      <w:r w:rsidRPr="00537BDB">
        <w:rPr>
          <w:spacing w:val="-4"/>
          <w:sz w:val="20"/>
        </w:rPr>
        <w:t xml:space="preserve">Кому </w:t>
      </w:r>
      <w:r w:rsidRPr="00537BDB">
        <w:rPr>
          <w:sz w:val="20"/>
        </w:rPr>
        <w:t>належить ідея про формування соціальних інститутів в процесі</w:t>
      </w:r>
      <w:r w:rsidRPr="00537BDB">
        <w:rPr>
          <w:spacing w:val="2"/>
          <w:sz w:val="20"/>
        </w:rPr>
        <w:t xml:space="preserve"> </w:t>
      </w:r>
      <w:r w:rsidRPr="00537BDB">
        <w:rPr>
          <w:sz w:val="20"/>
        </w:rPr>
        <w:t>ритуалізації?</w:t>
      </w:r>
    </w:p>
    <w:p w:rsidR="00DC72E4" w:rsidRPr="00537BDB" w:rsidRDefault="00537BDB">
      <w:pPr>
        <w:pStyle w:val="a5"/>
        <w:numPr>
          <w:ilvl w:val="0"/>
          <w:numId w:val="4"/>
        </w:numPr>
        <w:tabs>
          <w:tab w:val="left" w:pos="571"/>
          <w:tab w:val="left" w:pos="572"/>
        </w:tabs>
        <w:spacing w:line="220" w:lineRule="exact"/>
        <w:rPr>
          <w:sz w:val="20"/>
        </w:rPr>
      </w:pPr>
      <w:r w:rsidRPr="00537BDB">
        <w:rPr>
          <w:sz w:val="20"/>
        </w:rPr>
        <w:t>Як називаються ритуали, які здійснюються регулярно мірою настання передбачуваних природних</w:t>
      </w:r>
      <w:r w:rsidRPr="00537BDB">
        <w:rPr>
          <w:spacing w:val="-29"/>
          <w:sz w:val="20"/>
        </w:rPr>
        <w:t xml:space="preserve"> </w:t>
      </w:r>
      <w:r w:rsidRPr="00537BDB">
        <w:rPr>
          <w:sz w:val="20"/>
        </w:rPr>
        <w:t>явищ?</w:t>
      </w:r>
    </w:p>
    <w:p w:rsidR="00DC72E4" w:rsidRPr="00537BDB" w:rsidRDefault="00537BDB">
      <w:pPr>
        <w:pStyle w:val="a5"/>
        <w:numPr>
          <w:ilvl w:val="0"/>
          <w:numId w:val="4"/>
        </w:numPr>
        <w:tabs>
          <w:tab w:val="left" w:pos="571"/>
          <w:tab w:val="left" w:pos="572"/>
        </w:tabs>
        <w:spacing w:before="2" w:line="230" w:lineRule="auto"/>
        <w:ind w:left="571" w:right="112"/>
        <w:rPr>
          <w:sz w:val="20"/>
        </w:rPr>
      </w:pPr>
      <w:r w:rsidRPr="00537BDB">
        <w:rPr>
          <w:sz w:val="20"/>
        </w:rPr>
        <w:t xml:space="preserve">Енергетична, формування ідентичностей, створювання колективів, структурування простору: </w:t>
      </w:r>
      <w:r w:rsidRPr="00537BDB">
        <w:rPr>
          <w:spacing w:val="-3"/>
          <w:sz w:val="20"/>
        </w:rPr>
        <w:t xml:space="preserve">хто </w:t>
      </w:r>
      <w:r w:rsidRPr="00537BDB">
        <w:rPr>
          <w:sz w:val="20"/>
        </w:rPr>
        <w:t>з авторів пропонує такі функції</w:t>
      </w:r>
      <w:r w:rsidRPr="00537BDB">
        <w:rPr>
          <w:spacing w:val="-1"/>
          <w:sz w:val="20"/>
        </w:rPr>
        <w:t xml:space="preserve"> </w:t>
      </w:r>
      <w:r w:rsidRPr="00537BDB">
        <w:rPr>
          <w:sz w:val="20"/>
        </w:rPr>
        <w:t>міфу?</w:t>
      </w:r>
    </w:p>
    <w:p w:rsidR="00DC72E4" w:rsidRPr="00537BDB" w:rsidRDefault="00537BDB">
      <w:pPr>
        <w:pStyle w:val="a5"/>
        <w:numPr>
          <w:ilvl w:val="0"/>
          <w:numId w:val="4"/>
        </w:numPr>
        <w:tabs>
          <w:tab w:val="left" w:pos="571"/>
          <w:tab w:val="left" w:pos="572"/>
        </w:tabs>
        <w:spacing w:line="216" w:lineRule="exact"/>
        <w:rPr>
          <w:sz w:val="20"/>
        </w:rPr>
      </w:pPr>
      <w:r w:rsidRPr="00537BDB">
        <w:rPr>
          <w:sz w:val="20"/>
        </w:rPr>
        <w:t xml:space="preserve">За М. </w:t>
      </w:r>
      <w:r w:rsidRPr="00537BDB">
        <w:rPr>
          <w:spacing w:val="-2"/>
          <w:sz w:val="20"/>
        </w:rPr>
        <w:t xml:space="preserve">Дуглас </w:t>
      </w:r>
      <w:r w:rsidR="004920C7" w:rsidRPr="00537BDB">
        <w:rPr>
          <w:sz w:val="20"/>
        </w:rPr>
        <w:t>соціальний</w:t>
      </w:r>
      <w:r w:rsidRPr="00537BDB">
        <w:rPr>
          <w:sz w:val="20"/>
        </w:rPr>
        <w:t xml:space="preserve"> ритуали ускладнюють реальність?</w:t>
      </w:r>
    </w:p>
    <w:p w:rsidR="00DC72E4" w:rsidRPr="00537BDB" w:rsidRDefault="00537BDB">
      <w:pPr>
        <w:pStyle w:val="a5"/>
        <w:numPr>
          <w:ilvl w:val="0"/>
          <w:numId w:val="4"/>
        </w:numPr>
        <w:tabs>
          <w:tab w:val="left" w:pos="571"/>
          <w:tab w:val="left" w:pos="572"/>
        </w:tabs>
        <w:spacing w:line="220" w:lineRule="exact"/>
        <w:rPr>
          <w:sz w:val="20"/>
        </w:rPr>
      </w:pPr>
      <w:r w:rsidRPr="00537BDB">
        <w:rPr>
          <w:sz w:val="20"/>
        </w:rPr>
        <w:t xml:space="preserve">Яку властивість ритуалів М. </w:t>
      </w:r>
      <w:r w:rsidRPr="00537BDB">
        <w:rPr>
          <w:spacing w:val="-2"/>
          <w:sz w:val="20"/>
        </w:rPr>
        <w:t xml:space="preserve">Дуглас </w:t>
      </w:r>
      <w:r w:rsidRPr="00537BDB">
        <w:rPr>
          <w:sz w:val="20"/>
        </w:rPr>
        <w:t>ілюструє словами</w:t>
      </w:r>
      <w:r w:rsidRPr="00537BDB">
        <w:rPr>
          <w:spacing w:val="-2"/>
          <w:sz w:val="20"/>
        </w:rPr>
        <w:t xml:space="preserve"> </w:t>
      </w:r>
      <w:r w:rsidRPr="00537BDB">
        <w:rPr>
          <w:sz w:val="20"/>
        </w:rPr>
        <w:t>«жили–були»?</w:t>
      </w:r>
    </w:p>
    <w:p w:rsidR="00DC72E4" w:rsidRPr="00537BDB" w:rsidRDefault="00537BDB">
      <w:pPr>
        <w:pStyle w:val="a5"/>
        <w:numPr>
          <w:ilvl w:val="0"/>
          <w:numId w:val="4"/>
        </w:numPr>
        <w:tabs>
          <w:tab w:val="left" w:pos="571"/>
          <w:tab w:val="left" w:pos="572"/>
        </w:tabs>
        <w:spacing w:line="220" w:lineRule="exact"/>
        <w:rPr>
          <w:sz w:val="20"/>
        </w:rPr>
      </w:pPr>
      <w:r w:rsidRPr="00537BDB">
        <w:rPr>
          <w:sz w:val="20"/>
        </w:rPr>
        <w:t>Вираз співчуття, вітальні листівки тощо є формальним вираженням дружби, за М.</w:t>
      </w:r>
      <w:r w:rsidRPr="00537BDB">
        <w:rPr>
          <w:spacing w:val="-14"/>
          <w:sz w:val="20"/>
        </w:rPr>
        <w:t xml:space="preserve"> </w:t>
      </w:r>
      <w:r w:rsidRPr="00537BDB">
        <w:rPr>
          <w:sz w:val="20"/>
        </w:rPr>
        <w:t>Дуглас?</w:t>
      </w:r>
    </w:p>
    <w:p w:rsidR="00DC72E4" w:rsidRPr="00537BDB" w:rsidRDefault="00537BDB">
      <w:pPr>
        <w:pStyle w:val="a5"/>
        <w:numPr>
          <w:ilvl w:val="0"/>
          <w:numId w:val="4"/>
        </w:numPr>
        <w:tabs>
          <w:tab w:val="left" w:pos="571"/>
          <w:tab w:val="left" w:pos="572"/>
        </w:tabs>
        <w:spacing w:line="220" w:lineRule="exact"/>
        <w:rPr>
          <w:sz w:val="20"/>
        </w:rPr>
      </w:pPr>
      <w:r w:rsidRPr="00537BDB">
        <w:rPr>
          <w:sz w:val="20"/>
        </w:rPr>
        <w:t>Як пов’язані ритуал та досвід, за М.</w:t>
      </w:r>
      <w:r w:rsidRPr="00537BDB">
        <w:rPr>
          <w:spacing w:val="-3"/>
          <w:sz w:val="20"/>
        </w:rPr>
        <w:t xml:space="preserve"> </w:t>
      </w:r>
      <w:r w:rsidRPr="00537BDB">
        <w:rPr>
          <w:sz w:val="20"/>
        </w:rPr>
        <w:t>Дуглас?</w:t>
      </w:r>
    </w:p>
    <w:p w:rsidR="00DC72E4" w:rsidRPr="00537BDB" w:rsidRDefault="00537BDB">
      <w:pPr>
        <w:pStyle w:val="a5"/>
        <w:numPr>
          <w:ilvl w:val="0"/>
          <w:numId w:val="4"/>
        </w:numPr>
        <w:tabs>
          <w:tab w:val="left" w:pos="571"/>
          <w:tab w:val="left" w:pos="572"/>
        </w:tabs>
        <w:spacing w:line="220" w:lineRule="exact"/>
        <w:rPr>
          <w:sz w:val="20"/>
        </w:rPr>
      </w:pPr>
      <w:r w:rsidRPr="00537BDB">
        <w:rPr>
          <w:sz w:val="20"/>
        </w:rPr>
        <w:t xml:space="preserve">Символічний капітал є формою, яку приймає </w:t>
      </w:r>
      <w:r w:rsidRPr="00537BDB">
        <w:rPr>
          <w:spacing w:val="-3"/>
          <w:sz w:val="20"/>
        </w:rPr>
        <w:t>будь-</w:t>
      </w:r>
      <w:r w:rsidR="004920C7" w:rsidRPr="00537BDB">
        <w:rPr>
          <w:spacing w:val="-3"/>
          <w:sz w:val="20"/>
        </w:rPr>
        <w:t>як</w:t>
      </w:r>
      <w:r w:rsidR="004920C7">
        <w:rPr>
          <w:spacing w:val="-3"/>
          <w:sz w:val="20"/>
          <w:lang w:val="ru-RU"/>
        </w:rPr>
        <w:t>ий</w:t>
      </w:r>
      <w:r w:rsidRPr="00537BDB">
        <w:rPr>
          <w:spacing w:val="-3"/>
          <w:sz w:val="20"/>
        </w:rPr>
        <w:t xml:space="preserve"> </w:t>
      </w:r>
      <w:r w:rsidRPr="00537BDB">
        <w:rPr>
          <w:sz w:val="20"/>
        </w:rPr>
        <w:t xml:space="preserve">інший капітал, </w:t>
      </w:r>
      <w:r w:rsidRPr="00537BDB">
        <w:rPr>
          <w:spacing w:val="-4"/>
          <w:sz w:val="20"/>
        </w:rPr>
        <w:t xml:space="preserve">коли </w:t>
      </w:r>
      <w:r w:rsidRPr="00537BDB">
        <w:rPr>
          <w:sz w:val="20"/>
        </w:rPr>
        <w:t>стає</w:t>
      </w:r>
      <w:r w:rsidRPr="00537BDB">
        <w:rPr>
          <w:spacing w:val="3"/>
          <w:sz w:val="20"/>
        </w:rPr>
        <w:t xml:space="preserve"> </w:t>
      </w:r>
      <w:r w:rsidRPr="00537BDB">
        <w:rPr>
          <w:sz w:val="20"/>
        </w:rPr>
        <w:t>яким?</w:t>
      </w:r>
    </w:p>
    <w:p w:rsidR="00DC72E4" w:rsidRPr="00537BDB" w:rsidRDefault="00537BDB">
      <w:pPr>
        <w:pStyle w:val="a5"/>
        <w:numPr>
          <w:ilvl w:val="0"/>
          <w:numId w:val="4"/>
        </w:numPr>
        <w:tabs>
          <w:tab w:val="left" w:pos="571"/>
          <w:tab w:val="left" w:pos="572"/>
        </w:tabs>
        <w:spacing w:line="220" w:lineRule="exact"/>
        <w:rPr>
          <w:sz w:val="20"/>
        </w:rPr>
      </w:pPr>
      <w:r w:rsidRPr="00537BDB">
        <w:rPr>
          <w:sz w:val="20"/>
        </w:rPr>
        <w:t xml:space="preserve">Через розподіл властивостей соціальний </w:t>
      </w:r>
      <w:r w:rsidRPr="00537BDB">
        <w:rPr>
          <w:spacing w:val="-4"/>
          <w:sz w:val="20"/>
        </w:rPr>
        <w:t xml:space="preserve">світ, </w:t>
      </w:r>
      <w:r w:rsidRPr="00537BDB">
        <w:rPr>
          <w:sz w:val="20"/>
        </w:rPr>
        <w:t>за П. Бурдьо, виявляється символічним</w:t>
      </w:r>
      <w:r w:rsidRPr="00537BDB">
        <w:rPr>
          <w:spacing w:val="-9"/>
          <w:sz w:val="20"/>
        </w:rPr>
        <w:t xml:space="preserve"> </w:t>
      </w:r>
      <w:r w:rsidRPr="00537BDB">
        <w:rPr>
          <w:sz w:val="20"/>
        </w:rPr>
        <w:t>універсумом?</w:t>
      </w:r>
    </w:p>
    <w:p w:rsidR="00DC72E4" w:rsidRPr="00537BDB" w:rsidRDefault="00537BDB">
      <w:pPr>
        <w:pStyle w:val="a5"/>
        <w:numPr>
          <w:ilvl w:val="0"/>
          <w:numId w:val="4"/>
        </w:numPr>
        <w:tabs>
          <w:tab w:val="left" w:pos="571"/>
          <w:tab w:val="left" w:pos="572"/>
        </w:tabs>
        <w:spacing w:line="220" w:lineRule="exact"/>
        <w:rPr>
          <w:sz w:val="20"/>
        </w:rPr>
      </w:pPr>
      <w:r w:rsidRPr="00537BDB">
        <w:rPr>
          <w:sz w:val="20"/>
        </w:rPr>
        <w:t>Символічна влада – це влада створювати</w:t>
      </w:r>
      <w:r w:rsidRPr="00537BDB">
        <w:rPr>
          <w:spacing w:val="-2"/>
          <w:sz w:val="20"/>
        </w:rPr>
        <w:t xml:space="preserve"> </w:t>
      </w:r>
      <w:r w:rsidRPr="00537BDB">
        <w:rPr>
          <w:sz w:val="20"/>
        </w:rPr>
        <w:t>групи?</w:t>
      </w:r>
    </w:p>
    <w:p w:rsidR="00DC72E4" w:rsidRPr="00537BDB" w:rsidRDefault="00537BDB">
      <w:pPr>
        <w:pStyle w:val="a5"/>
        <w:numPr>
          <w:ilvl w:val="0"/>
          <w:numId w:val="4"/>
        </w:numPr>
        <w:tabs>
          <w:tab w:val="left" w:pos="571"/>
          <w:tab w:val="left" w:pos="572"/>
        </w:tabs>
        <w:spacing w:line="220" w:lineRule="exact"/>
        <w:rPr>
          <w:sz w:val="20"/>
        </w:rPr>
      </w:pPr>
      <w:r w:rsidRPr="00537BDB">
        <w:rPr>
          <w:sz w:val="20"/>
        </w:rPr>
        <w:t>Що таке офіційна</w:t>
      </w:r>
      <w:r w:rsidRPr="00537BDB">
        <w:rPr>
          <w:spacing w:val="-1"/>
          <w:sz w:val="20"/>
        </w:rPr>
        <w:t xml:space="preserve"> </w:t>
      </w:r>
      <w:r w:rsidRPr="00537BDB">
        <w:rPr>
          <w:sz w:val="20"/>
        </w:rPr>
        <w:t>номінація?</w:t>
      </w:r>
    </w:p>
    <w:p w:rsidR="00DC72E4" w:rsidRPr="00537BDB" w:rsidRDefault="00537BDB">
      <w:pPr>
        <w:pStyle w:val="a5"/>
        <w:numPr>
          <w:ilvl w:val="0"/>
          <w:numId w:val="4"/>
        </w:numPr>
        <w:tabs>
          <w:tab w:val="left" w:pos="571"/>
          <w:tab w:val="left" w:pos="572"/>
        </w:tabs>
        <w:spacing w:line="220" w:lineRule="exact"/>
        <w:rPr>
          <w:sz w:val="20"/>
        </w:rPr>
      </w:pPr>
      <w:r w:rsidRPr="00537BDB">
        <w:rPr>
          <w:sz w:val="20"/>
        </w:rPr>
        <w:t>Підґрунтям</w:t>
      </w:r>
      <w:r w:rsidRPr="00537BDB">
        <w:rPr>
          <w:spacing w:val="-4"/>
          <w:sz w:val="20"/>
        </w:rPr>
        <w:t xml:space="preserve"> </w:t>
      </w:r>
      <w:r w:rsidRPr="00537BDB">
        <w:rPr>
          <w:sz w:val="20"/>
        </w:rPr>
        <w:t>символічної</w:t>
      </w:r>
      <w:r w:rsidRPr="00537BDB">
        <w:rPr>
          <w:spacing w:val="-3"/>
          <w:sz w:val="20"/>
        </w:rPr>
        <w:t xml:space="preserve"> </w:t>
      </w:r>
      <w:r w:rsidRPr="00537BDB">
        <w:rPr>
          <w:sz w:val="20"/>
        </w:rPr>
        <w:t>боротьби,</w:t>
      </w:r>
      <w:r w:rsidRPr="00537BDB">
        <w:rPr>
          <w:spacing w:val="-3"/>
          <w:sz w:val="20"/>
        </w:rPr>
        <w:t xml:space="preserve"> </w:t>
      </w:r>
      <w:r w:rsidRPr="00537BDB">
        <w:rPr>
          <w:sz w:val="20"/>
        </w:rPr>
        <w:t>з</w:t>
      </w:r>
      <w:r w:rsidRPr="00537BDB">
        <w:rPr>
          <w:spacing w:val="-3"/>
          <w:sz w:val="20"/>
        </w:rPr>
        <w:t xml:space="preserve"> </w:t>
      </w:r>
      <w:r w:rsidRPr="00537BDB">
        <w:rPr>
          <w:sz w:val="20"/>
        </w:rPr>
        <w:t>точки</w:t>
      </w:r>
      <w:r w:rsidRPr="00537BDB">
        <w:rPr>
          <w:spacing w:val="-2"/>
          <w:sz w:val="20"/>
        </w:rPr>
        <w:t xml:space="preserve"> </w:t>
      </w:r>
      <w:r w:rsidRPr="00537BDB">
        <w:rPr>
          <w:sz w:val="20"/>
        </w:rPr>
        <w:t>зору</w:t>
      </w:r>
      <w:r w:rsidRPr="00537BDB">
        <w:rPr>
          <w:spacing w:val="-3"/>
          <w:sz w:val="20"/>
        </w:rPr>
        <w:t xml:space="preserve"> </w:t>
      </w:r>
      <w:r w:rsidRPr="00537BDB">
        <w:rPr>
          <w:sz w:val="20"/>
        </w:rPr>
        <w:t>П.</w:t>
      </w:r>
      <w:r w:rsidRPr="00537BDB">
        <w:rPr>
          <w:spacing w:val="-2"/>
          <w:sz w:val="20"/>
        </w:rPr>
        <w:t xml:space="preserve"> </w:t>
      </w:r>
      <w:r w:rsidRPr="00537BDB">
        <w:rPr>
          <w:sz w:val="20"/>
        </w:rPr>
        <w:t>Бурдьо,</w:t>
      </w:r>
      <w:r w:rsidRPr="00537BDB">
        <w:rPr>
          <w:spacing w:val="-3"/>
          <w:sz w:val="20"/>
        </w:rPr>
        <w:t xml:space="preserve"> </w:t>
      </w:r>
      <w:r w:rsidRPr="00537BDB">
        <w:rPr>
          <w:sz w:val="20"/>
        </w:rPr>
        <w:t>є</w:t>
      </w:r>
      <w:r w:rsidRPr="00537BDB">
        <w:rPr>
          <w:spacing w:val="-2"/>
          <w:sz w:val="20"/>
        </w:rPr>
        <w:t xml:space="preserve"> </w:t>
      </w:r>
      <w:r w:rsidRPr="00537BDB">
        <w:rPr>
          <w:sz w:val="20"/>
        </w:rPr>
        <w:t>прагнення</w:t>
      </w:r>
      <w:r w:rsidRPr="00537BDB">
        <w:rPr>
          <w:spacing w:val="-3"/>
          <w:sz w:val="20"/>
        </w:rPr>
        <w:t xml:space="preserve"> </w:t>
      </w:r>
      <w:r w:rsidRPr="00537BDB">
        <w:rPr>
          <w:sz w:val="20"/>
        </w:rPr>
        <w:t>людини</w:t>
      </w:r>
      <w:r w:rsidRPr="00537BDB">
        <w:rPr>
          <w:spacing w:val="-2"/>
          <w:sz w:val="20"/>
        </w:rPr>
        <w:t xml:space="preserve"> </w:t>
      </w:r>
      <w:r w:rsidRPr="00537BDB">
        <w:rPr>
          <w:sz w:val="20"/>
        </w:rPr>
        <w:t>до</w:t>
      </w:r>
      <w:r w:rsidRPr="00537BDB">
        <w:rPr>
          <w:spacing w:val="-3"/>
          <w:sz w:val="20"/>
        </w:rPr>
        <w:t xml:space="preserve"> </w:t>
      </w:r>
      <w:r w:rsidRPr="00537BDB">
        <w:rPr>
          <w:sz w:val="20"/>
        </w:rPr>
        <w:t>переваги</w:t>
      </w:r>
      <w:r w:rsidRPr="00537BDB">
        <w:rPr>
          <w:spacing w:val="-3"/>
          <w:sz w:val="20"/>
        </w:rPr>
        <w:t xml:space="preserve"> </w:t>
      </w:r>
      <w:r w:rsidRPr="00537BDB">
        <w:rPr>
          <w:sz w:val="20"/>
        </w:rPr>
        <w:t>над</w:t>
      </w:r>
      <w:r w:rsidRPr="00537BDB">
        <w:rPr>
          <w:spacing w:val="-2"/>
          <w:sz w:val="20"/>
        </w:rPr>
        <w:t xml:space="preserve"> </w:t>
      </w:r>
      <w:r w:rsidRPr="00537BDB">
        <w:rPr>
          <w:sz w:val="20"/>
        </w:rPr>
        <w:t>іншими?</w:t>
      </w:r>
    </w:p>
    <w:p w:rsidR="00DC72E4" w:rsidRPr="00537BDB" w:rsidRDefault="00537BDB">
      <w:pPr>
        <w:pStyle w:val="a5"/>
        <w:numPr>
          <w:ilvl w:val="0"/>
          <w:numId w:val="4"/>
        </w:numPr>
        <w:tabs>
          <w:tab w:val="left" w:pos="571"/>
          <w:tab w:val="left" w:pos="572"/>
        </w:tabs>
        <w:spacing w:line="220" w:lineRule="exact"/>
        <w:rPr>
          <w:sz w:val="20"/>
        </w:rPr>
      </w:pPr>
      <w:r w:rsidRPr="00537BDB">
        <w:rPr>
          <w:sz w:val="20"/>
        </w:rPr>
        <w:t xml:space="preserve">Чи є звернення до традиції, за В. </w:t>
      </w:r>
      <w:r w:rsidRPr="00537BDB">
        <w:rPr>
          <w:spacing w:val="-3"/>
          <w:sz w:val="20"/>
        </w:rPr>
        <w:t xml:space="preserve">Бурлачуком, </w:t>
      </w:r>
      <w:r w:rsidRPr="00537BDB">
        <w:rPr>
          <w:sz w:val="20"/>
        </w:rPr>
        <w:t xml:space="preserve">незацікавленим (нейтральним) </w:t>
      </w:r>
      <w:r w:rsidRPr="00537BDB">
        <w:rPr>
          <w:spacing w:val="-3"/>
          <w:sz w:val="20"/>
        </w:rPr>
        <w:t>пошуком</w:t>
      </w:r>
      <w:r w:rsidRPr="00537BDB">
        <w:rPr>
          <w:spacing w:val="1"/>
          <w:sz w:val="20"/>
        </w:rPr>
        <w:t xml:space="preserve"> </w:t>
      </w:r>
      <w:r w:rsidRPr="00537BDB">
        <w:rPr>
          <w:sz w:val="20"/>
        </w:rPr>
        <w:t>фактів?</w:t>
      </w:r>
    </w:p>
    <w:p w:rsidR="00DC72E4" w:rsidRPr="00537BDB" w:rsidRDefault="00537BDB">
      <w:pPr>
        <w:pStyle w:val="a5"/>
        <w:numPr>
          <w:ilvl w:val="0"/>
          <w:numId w:val="4"/>
        </w:numPr>
        <w:tabs>
          <w:tab w:val="left" w:pos="571"/>
          <w:tab w:val="left" w:pos="572"/>
        </w:tabs>
        <w:spacing w:line="220" w:lineRule="exact"/>
        <w:rPr>
          <w:sz w:val="20"/>
        </w:rPr>
      </w:pPr>
      <w:r w:rsidRPr="00537BDB">
        <w:rPr>
          <w:sz w:val="20"/>
        </w:rPr>
        <w:t>Яким чином свято, з точки зору соціології, пов’язане з</w:t>
      </w:r>
      <w:r w:rsidRPr="00537BDB">
        <w:rPr>
          <w:spacing w:val="-4"/>
          <w:sz w:val="20"/>
        </w:rPr>
        <w:t xml:space="preserve"> </w:t>
      </w:r>
      <w:r w:rsidRPr="00537BDB">
        <w:rPr>
          <w:sz w:val="20"/>
        </w:rPr>
        <w:t>традицією?</w:t>
      </w:r>
    </w:p>
    <w:p w:rsidR="00DC72E4" w:rsidRPr="00537BDB" w:rsidRDefault="00537BDB">
      <w:pPr>
        <w:pStyle w:val="a5"/>
        <w:numPr>
          <w:ilvl w:val="0"/>
          <w:numId w:val="4"/>
        </w:numPr>
        <w:tabs>
          <w:tab w:val="left" w:pos="571"/>
          <w:tab w:val="left" w:pos="572"/>
        </w:tabs>
        <w:spacing w:line="225" w:lineRule="exact"/>
        <w:rPr>
          <w:sz w:val="20"/>
        </w:rPr>
      </w:pPr>
      <w:r w:rsidRPr="00537BDB">
        <w:rPr>
          <w:sz w:val="20"/>
        </w:rPr>
        <w:t>Як визначається сучасна</w:t>
      </w:r>
      <w:r w:rsidRPr="00537BDB">
        <w:rPr>
          <w:spacing w:val="-2"/>
          <w:sz w:val="20"/>
        </w:rPr>
        <w:t xml:space="preserve"> </w:t>
      </w:r>
      <w:r w:rsidRPr="00537BDB">
        <w:rPr>
          <w:sz w:val="20"/>
        </w:rPr>
        <w:t>сакралізація?</w:t>
      </w:r>
    </w:p>
    <w:p w:rsidR="00DC72E4" w:rsidRPr="00537BDB" w:rsidRDefault="00DC72E4">
      <w:pPr>
        <w:spacing w:line="225" w:lineRule="exact"/>
        <w:rPr>
          <w:sz w:val="20"/>
        </w:rPr>
        <w:sectPr w:rsidR="00DC72E4" w:rsidRPr="00537BDB">
          <w:pgSz w:w="11900" w:h="16840"/>
          <w:pgMar w:top="1080" w:right="1020" w:bottom="280" w:left="1020" w:header="720" w:footer="720" w:gutter="0"/>
          <w:cols w:space="720"/>
        </w:sectPr>
      </w:pPr>
    </w:p>
    <w:p w:rsidR="00DC72E4" w:rsidRPr="00537BDB" w:rsidRDefault="00537BDB">
      <w:pPr>
        <w:pStyle w:val="a5"/>
        <w:numPr>
          <w:ilvl w:val="0"/>
          <w:numId w:val="4"/>
        </w:numPr>
        <w:tabs>
          <w:tab w:val="left" w:pos="571"/>
          <w:tab w:val="left" w:pos="572"/>
        </w:tabs>
        <w:spacing w:before="75" w:line="225" w:lineRule="exact"/>
        <w:rPr>
          <w:sz w:val="20"/>
        </w:rPr>
      </w:pPr>
      <w:r w:rsidRPr="00537BDB">
        <w:rPr>
          <w:sz w:val="20"/>
        </w:rPr>
        <w:lastRenderedPageBreak/>
        <w:t xml:space="preserve">Які типи історичного </w:t>
      </w:r>
      <w:r w:rsidRPr="00537BDB">
        <w:rPr>
          <w:spacing w:val="-4"/>
          <w:sz w:val="20"/>
        </w:rPr>
        <w:t xml:space="preserve">опису, </w:t>
      </w:r>
      <w:r w:rsidRPr="00537BDB">
        <w:rPr>
          <w:sz w:val="20"/>
        </w:rPr>
        <w:t>за Ф. Ніцше, згадує В.</w:t>
      </w:r>
      <w:r w:rsidRPr="00537BDB">
        <w:rPr>
          <w:spacing w:val="2"/>
          <w:sz w:val="20"/>
        </w:rPr>
        <w:t xml:space="preserve"> </w:t>
      </w:r>
      <w:r w:rsidRPr="00537BDB">
        <w:rPr>
          <w:spacing w:val="-2"/>
          <w:sz w:val="20"/>
        </w:rPr>
        <w:t>Бурлачук?</w:t>
      </w:r>
    </w:p>
    <w:p w:rsidR="00DC72E4" w:rsidRPr="00537BDB" w:rsidRDefault="00537BDB">
      <w:pPr>
        <w:pStyle w:val="a5"/>
        <w:numPr>
          <w:ilvl w:val="0"/>
          <w:numId w:val="4"/>
        </w:numPr>
        <w:tabs>
          <w:tab w:val="left" w:pos="571"/>
          <w:tab w:val="left" w:pos="572"/>
        </w:tabs>
        <w:spacing w:line="220" w:lineRule="exact"/>
        <w:rPr>
          <w:sz w:val="20"/>
        </w:rPr>
      </w:pPr>
      <w:r w:rsidRPr="00537BDB">
        <w:rPr>
          <w:sz w:val="20"/>
        </w:rPr>
        <w:t xml:space="preserve">Як В. </w:t>
      </w:r>
      <w:r w:rsidRPr="00537BDB">
        <w:rPr>
          <w:spacing w:val="-3"/>
          <w:sz w:val="20"/>
        </w:rPr>
        <w:t xml:space="preserve">Бурлачук </w:t>
      </w:r>
      <w:r w:rsidRPr="00537BDB">
        <w:rPr>
          <w:sz w:val="20"/>
        </w:rPr>
        <w:t>визначає міф як об’єкт соціологічного</w:t>
      </w:r>
      <w:r w:rsidRPr="00537BDB">
        <w:rPr>
          <w:spacing w:val="-2"/>
          <w:sz w:val="20"/>
        </w:rPr>
        <w:t xml:space="preserve"> </w:t>
      </w:r>
      <w:r w:rsidRPr="00537BDB">
        <w:rPr>
          <w:sz w:val="20"/>
        </w:rPr>
        <w:t>дослідження?</w:t>
      </w:r>
    </w:p>
    <w:p w:rsidR="00DC72E4" w:rsidRPr="00537BDB" w:rsidRDefault="00537BDB">
      <w:pPr>
        <w:pStyle w:val="a5"/>
        <w:numPr>
          <w:ilvl w:val="0"/>
          <w:numId w:val="4"/>
        </w:numPr>
        <w:tabs>
          <w:tab w:val="left" w:pos="571"/>
          <w:tab w:val="left" w:pos="572"/>
        </w:tabs>
        <w:spacing w:line="220" w:lineRule="exact"/>
        <w:rPr>
          <w:sz w:val="20"/>
        </w:rPr>
      </w:pPr>
      <w:r w:rsidRPr="00537BDB">
        <w:rPr>
          <w:sz w:val="20"/>
        </w:rPr>
        <w:t>Як в міфологічному мисленні визначається поняття</w:t>
      </w:r>
      <w:r w:rsidRPr="00537BDB">
        <w:rPr>
          <w:spacing w:val="-3"/>
          <w:sz w:val="20"/>
        </w:rPr>
        <w:t xml:space="preserve"> </w:t>
      </w:r>
      <w:r w:rsidRPr="00537BDB">
        <w:rPr>
          <w:sz w:val="20"/>
        </w:rPr>
        <w:t>провини?</w:t>
      </w:r>
    </w:p>
    <w:p w:rsidR="00DC72E4" w:rsidRPr="00537BDB" w:rsidRDefault="00537BDB">
      <w:pPr>
        <w:pStyle w:val="a5"/>
        <w:numPr>
          <w:ilvl w:val="0"/>
          <w:numId w:val="4"/>
        </w:numPr>
        <w:tabs>
          <w:tab w:val="left" w:pos="571"/>
          <w:tab w:val="left" w:pos="572"/>
        </w:tabs>
        <w:spacing w:line="220" w:lineRule="exact"/>
        <w:rPr>
          <w:sz w:val="20"/>
        </w:rPr>
      </w:pPr>
      <w:r w:rsidRPr="00537BDB">
        <w:rPr>
          <w:sz w:val="20"/>
        </w:rPr>
        <w:t>Яких пояснень прагне міфологічне</w:t>
      </w:r>
      <w:r w:rsidRPr="00537BDB">
        <w:rPr>
          <w:spacing w:val="-1"/>
          <w:sz w:val="20"/>
        </w:rPr>
        <w:t xml:space="preserve"> </w:t>
      </w:r>
      <w:r w:rsidRPr="00537BDB">
        <w:rPr>
          <w:sz w:val="20"/>
        </w:rPr>
        <w:t>мислення?</w:t>
      </w:r>
    </w:p>
    <w:p w:rsidR="00DC72E4" w:rsidRPr="00537BDB" w:rsidRDefault="00537BDB">
      <w:pPr>
        <w:pStyle w:val="a5"/>
        <w:numPr>
          <w:ilvl w:val="0"/>
          <w:numId w:val="4"/>
        </w:numPr>
        <w:tabs>
          <w:tab w:val="left" w:pos="571"/>
          <w:tab w:val="left" w:pos="572"/>
        </w:tabs>
        <w:spacing w:line="220" w:lineRule="exact"/>
        <w:rPr>
          <w:sz w:val="20"/>
        </w:rPr>
      </w:pPr>
      <w:r w:rsidRPr="00537BDB">
        <w:rPr>
          <w:spacing w:val="-4"/>
          <w:sz w:val="20"/>
        </w:rPr>
        <w:t xml:space="preserve">Кому </w:t>
      </w:r>
      <w:r w:rsidRPr="00537BDB">
        <w:rPr>
          <w:sz w:val="20"/>
        </w:rPr>
        <w:t>належить ідея про те, що влада виробляє області об’єктів та ритуали</w:t>
      </w:r>
      <w:r w:rsidRPr="00537BDB">
        <w:rPr>
          <w:spacing w:val="-3"/>
          <w:sz w:val="20"/>
        </w:rPr>
        <w:t xml:space="preserve"> </w:t>
      </w:r>
      <w:r w:rsidRPr="00537BDB">
        <w:rPr>
          <w:sz w:val="20"/>
        </w:rPr>
        <w:t>істини?</w:t>
      </w:r>
    </w:p>
    <w:p w:rsidR="00DC72E4" w:rsidRPr="00537BDB" w:rsidRDefault="00537BDB">
      <w:pPr>
        <w:pStyle w:val="a5"/>
        <w:numPr>
          <w:ilvl w:val="0"/>
          <w:numId w:val="4"/>
        </w:numPr>
        <w:tabs>
          <w:tab w:val="left" w:pos="571"/>
          <w:tab w:val="left" w:pos="572"/>
        </w:tabs>
        <w:spacing w:line="220" w:lineRule="exact"/>
        <w:rPr>
          <w:sz w:val="20"/>
        </w:rPr>
      </w:pPr>
      <w:r w:rsidRPr="00537BDB">
        <w:rPr>
          <w:sz w:val="20"/>
        </w:rPr>
        <w:t>Чи є міфи та цінності нейтральними стосовно</w:t>
      </w:r>
      <w:r w:rsidRPr="00537BDB">
        <w:rPr>
          <w:spacing w:val="-1"/>
          <w:sz w:val="20"/>
        </w:rPr>
        <w:t xml:space="preserve"> </w:t>
      </w:r>
      <w:r w:rsidRPr="00537BDB">
        <w:rPr>
          <w:sz w:val="20"/>
        </w:rPr>
        <w:t>влади?</w:t>
      </w:r>
    </w:p>
    <w:p w:rsidR="00DC72E4" w:rsidRPr="00537BDB" w:rsidRDefault="00537BDB">
      <w:pPr>
        <w:pStyle w:val="a5"/>
        <w:numPr>
          <w:ilvl w:val="0"/>
          <w:numId w:val="4"/>
        </w:numPr>
        <w:tabs>
          <w:tab w:val="left" w:pos="571"/>
          <w:tab w:val="left" w:pos="572"/>
        </w:tabs>
        <w:spacing w:line="220" w:lineRule="exact"/>
        <w:rPr>
          <w:sz w:val="20"/>
        </w:rPr>
      </w:pPr>
      <w:r w:rsidRPr="00537BDB">
        <w:rPr>
          <w:sz w:val="20"/>
        </w:rPr>
        <w:t xml:space="preserve">Чим в прикладі </w:t>
      </w:r>
      <w:r w:rsidRPr="00537BDB">
        <w:rPr>
          <w:spacing w:val="-13"/>
          <w:sz w:val="20"/>
        </w:rPr>
        <w:t xml:space="preserve">Р. </w:t>
      </w:r>
      <w:r w:rsidRPr="00537BDB">
        <w:rPr>
          <w:sz w:val="20"/>
        </w:rPr>
        <w:t>Барта є рози, що зображують любовні</w:t>
      </w:r>
      <w:r w:rsidRPr="00537BDB">
        <w:rPr>
          <w:spacing w:val="-27"/>
          <w:sz w:val="20"/>
        </w:rPr>
        <w:t xml:space="preserve"> </w:t>
      </w:r>
      <w:r w:rsidRPr="00537BDB">
        <w:rPr>
          <w:sz w:val="20"/>
        </w:rPr>
        <w:t>почуття?</w:t>
      </w:r>
    </w:p>
    <w:p w:rsidR="00DC72E4" w:rsidRPr="00537BDB" w:rsidRDefault="00537BDB">
      <w:pPr>
        <w:pStyle w:val="a5"/>
        <w:numPr>
          <w:ilvl w:val="0"/>
          <w:numId w:val="4"/>
        </w:numPr>
        <w:tabs>
          <w:tab w:val="left" w:pos="571"/>
          <w:tab w:val="left" w:pos="572"/>
        </w:tabs>
        <w:spacing w:line="220" w:lineRule="exact"/>
        <w:rPr>
          <w:sz w:val="20"/>
        </w:rPr>
      </w:pPr>
      <w:r w:rsidRPr="00537BDB">
        <w:rPr>
          <w:sz w:val="20"/>
        </w:rPr>
        <w:t>В мові як семіотичній системі що є</w:t>
      </w:r>
      <w:r w:rsidRPr="00537BDB">
        <w:rPr>
          <w:spacing w:val="-1"/>
          <w:sz w:val="20"/>
        </w:rPr>
        <w:t xml:space="preserve"> </w:t>
      </w:r>
      <w:r w:rsidRPr="00537BDB">
        <w:rPr>
          <w:spacing w:val="-3"/>
          <w:sz w:val="20"/>
        </w:rPr>
        <w:t>означником?</w:t>
      </w:r>
    </w:p>
    <w:p w:rsidR="00DC72E4" w:rsidRPr="00537BDB" w:rsidRDefault="00537BDB">
      <w:pPr>
        <w:pStyle w:val="a5"/>
        <w:numPr>
          <w:ilvl w:val="0"/>
          <w:numId w:val="4"/>
        </w:numPr>
        <w:tabs>
          <w:tab w:val="left" w:pos="571"/>
          <w:tab w:val="left" w:pos="572"/>
        </w:tabs>
        <w:spacing w:line="220" w:lineRule="exact"/>
        <w:rPr>
          <w:sz w:val="20"/>
        </w:rPr>
      </w:pPr>
      <w:r w:rsidRPr="00537BDB">
        <w:rPr>
          <w:sz w:val="20"/>
        </w:rPr>
        <w:t>Мова, фотографія, живопис, реклама – чим всі вони є в відношенні до</w:t>
      </w:r>
      <w:r w:rsidRPr="00537BDB">
        <w:rPr>
          <w:spacing w:val="-6"/>
          <w:sz w:val="20"/>
        </w:rPr>
        <w:t xml:space="preserve"> </w:t>
      </w:r>
      <w:r w:rsidRPr="00537BDB">
        <w:rPr>
          <w:sz w:val="20"/>
        </w:rPr>
        <w:t>міфу?</w:t>
      </w:r>
    </w:p>
    <w:p w:rsidR="00DC72E4" w:rsidRPr="00537BDB" w:rsidRDefault="00537BDB">
      <w:pPr>
        <w:pStyle w:val="a5"/>
        <w:numPr>
          <w:ilvl w:val="0"/>
          <w:numId w:val="4"/>
        </w:numPr>
        <w:tabs>
          <w:tab w:val="left" w:pos="571"/>
          <w:tab w:val="left" w:pos="572"/>
        </w:tabs>
        <w:spacing w:line="220" w:lineRule="exact"/>
        <w:rPr>
          <w:sz w:val="20"/>
        </w:rPr>
      </w:pPr>
      <w:r w:rsidRPr="00537BDB">
        <w:rPr>
          <w:sz w:val="20"/>
        </w:rPr>
        <w:t xml:space="preserve">Чи є миф, за </w:t>
      </w:r>
      <w:r w:rsidRPr="00537BDB">
        <w:rPr>
          <w:spacing w:val="-13"/>
          <w:sz w:val="20"/>
        </w:rPr>
        <w:t xml:space="preserve">Р. </w:t>
      </w:r>
      <w:r w:rsidRPr="00537BDB">
        <w:rPr>
          <w:sz w:val="20"/>
        </w:rPr>
        <w:t>Бартом, первинною семіологічною</w:t>
      </w:r>
      <w:r w:rsidRPr="00537BDB">
        <w:rPr>
          <w:spacing w:val="-26"/>
          <w:sz w:val="20"/>
        </w:rPr>
        <w:t xml:space="preserve"> </w:t>
      </w:r>
      <w:r w:rsidRPr="00537BDB">
        <w:rPr>
          <w:sz w:val="20"/>
        </w:rPr>
        <w:t>системою?</w:t>
      </w:r>
    </w:p>
    <w:p w:rsidR="00DC72E4" w:rsidRPr="00537BDB" w:rsidRDefault="00537BDB">
      <w:pPr>
        <w:pStyle w:val="a5"/>
        <w:numPr>
          <w:ilvl w:val="0"/>
          <w:numId w:val="4"/>
        </w:numPr>
        <w:tabs>
          <w:tab w:val="left" w:pos="571"/>
          <w:tab w:val="left" w:pos="572"/>
        </w:tabs>
        <w:spacing w:line="220" w:lineRule="exact"/>
        <w:rPr>
          <w:sz w:val="20"/>
        </w:rPr>
      </w:pPr>
      <w:r w:rsidRPr="00537BDB">
        <w:rPr>
          <w:sz w:val="20"/>
        </w:rPr>
        <w:t xml:space="preserve">Чому </w:t>
      </w:r>
      <w:r w:rsidRPr="00537BDB">
        <w:rPr>
          <w:spacing w:val="-3"/>
          <w:sz w:val="20"/>
        </w:rPr>
        <w:t xml:space="preserve">семіолог, </w:t>
      </w:r>
      <w:r w:rsidRPr="00537BDB">
        <w:rPr>
          <w:sz w:val="20"/>
        </w:rPr>
        <w:t xml:space="preserve">за </w:t>
      </w:r>
      <w:r w:rsidRPr="00537BDB">
        <w:rPr>
          <w:spacing w:val="-13"/>
          <w:sz w:val="20"/>
        </w:rPr>
        <w:t xml:space="preserve">Р. </w:t>
      </w:r>
      <w:r w:rsidRPr="00537BDB">
        <w:rPr>
          <w:sz w:val="20"/>
        </w:rPr>
        <w:t xml:space="preserve">Бартом, </w:t>
      </w:r>
      <w:r w:rsidRPr="00537BDB">
        <w:rPr>
          <w:spacing w:val="-3"/>
          <w:sz w:val="20"/>
        </w:rPr>
        <w:t xml:space="preserve">однаково </w:t>
      </w:r>
      <w:r w:rsidRPr="00537BDB">
        <w:rPr>
          <w:sz w:val="20"/>
        </w:rPr>
        <w:t>підходить до письмового тексту та</w:t>
      </w:r>
      <w:r w:rsidRPr="00537BDB">
        <w:rPr>
          <w:spacing w:val="10"/>
          <w:sz w:val="20"/>
        </w:rPr>
        <w:t xml:space="preserve"> </w:t>
      </w:r>
      <w:r w:rsidRPr="00537BDB">
        <w:rPr>
          <w:sz w:val="20"/>
        </w:rPr>
        <w:t>малюнку?</w:t>
      </w:r>
    </w:p>
    <w:p w:rsidR="00DC72E4" w:rsidRPr="00537BDB" w:rsidRDefault="00537BDB">
      <w:pPr>
        <w:pStyle w:val="a5"/>
        <w:numPr>
          <w:ilvl w:val="0"/>
          <w:numId w:val="4"/>
        </w:numPr>
        <w:tabs>
          <w:tab w:val="left" w:pos="571"/>
          <w:tab w:val="left" w:pos="572"/>
        </w:tabs>
        <w:spacing w:line="225" w:lineRule="exact"/>
        <w:rPr>
          <w:sz w:val="20"/>
        </w:rPr>
      </w:pPr>
      <w:r w:rsidRPr="00537BDB">
        <w:rPr>
          <w:sz w:val="20"/>
        </w:rPr>
        <w:t xml:space="preserve">Які три позиції прочитання міфу виокремлює </w:t>
      </w:r>
      <w:r w:rsidRPr="00537BDB">
        <w:rPr>
          <w:spacing w:val="-13"/>
          <w:sz w:val="20"/>
        </w:rPr>
        <w:t>Р.</w:t>
      </w:r>
      <w:r w:rsidRPr="00537BDB">
        <w:rPr>
          <w:spacing w:val="-1"/>
          <w:sz w:val="20"/>
        </w:rPr>
        <w:t xml:space="preserve"> </w:t>
      </w:r>
      <w:r w:rsidRPr="00537BDB">
        <w:rPr>
          <w:sz w:val="20"/>
        </w:rPr>
        <w:t>Барт?</w:t>
      </w:r>
    </w:p>
    <w:p w:rsidR="00DC72E4" w:rsidRPr="00537BDB" w:rsidRDefault="00DC72E4">
      <w:pPr>
        <w:pStyle w:val="a3"/>
        <w:spacing w:before="3"/>
        <w:jc w:val="left"/>
        <w:rPr>
          <w:sz w:val="18"/>
        </w:rPr>
      </w:pPr>
    </w:p>
    <w:p w:rsidR="00DC72E4" w:rsidRPr="00537BDB" w:rsidRDefault="00537BDB">
      <w:pPr>
        <w:spacing w:line="225" w:lineRule="exact"/>
        <w:ind w:left="114"/>
        <w:rPr>
          <w:b/>
          <w:sz w:val="20"/>
        </w:rPr>
      </w:pPr>
      <w:r w:rsidRPr="00537BDB">
        <w:rPr>
          <w:b/>
          <w:sz w:val="20"/>
        </w:rPr>
        <w:t>Завдання для перевірки знань з Теми 5–7</w:t>
      </w:r>
    </w:p>
    <w:p w:rsidR="00DC72E4" w:rsidRPr="00537BDB" w:rsidRDefault="00537BDB">
      <w:pPr>
        <w:pStyle w:val="a5"/>
        <w:numPr>
          <w:ilvl w:val="0"/>
          <w:numId w:val="3"/>
        </w:numPr>
        <w:tabs>
          <w:tab w:val="left" w:pos="571"/>
          <w:tab w:val="left" w:pos="572"/>
        </w:tabs>
        <w:spacing w:line="220" w:lineRule="exact"/>
        <w:rPr>
          <w:sz w:val="20"/>
        </w:rPr>
      </w:pPr>
      <w:r w:rsidRPr="00537BDB">
        <w:rPr>
          <w:sz w:val="20"/>
        </w:rPr>
        <w:t>Чим обумовлена полікультурність як невід’ємна характеристика сучасного</w:t>
      </w:r>
      <w:r w:rsidRPr="00537BDB">
        <w:rPr>
          <w:spacing w:val="-13"/>
          <w:sz w:val="20"/>
        </w:rPr>
        <w:t xml:space="preserve"> </w:t>
      </w:r>
      <w:r w:rsidRPr="00537BDB">
        <w:rPr>
          <w:sz w:val="20"/>
        </w:rPr>
        <w:t>суспільства?</w:t>
      </w:r>
    </w:p>
    <w:p w:rsidR="00DC72E4" w:rsidRPr="00537BDB" w:rsidRDefault="00537BDB">
      <w:pPr>
        <w:pStyle w:val="a5"/>
        <w:numPr>
          <w:ilvl w:val="0"/>
          <w:numId w:val="3"/>
        </w:numPr>
        <w:tabs>
          <w:tab w:val="left" w:pos="621"/>
          <w:tab w:val="left" w:pos="622"/>
        </w:tabs>
        <w:spacing w:line="220" w:lineRule="exact"/>
        <w:ind w:left="622" w:hanging="508"/>
        <w:rPr>
          <w:sz w:val="20"/>
        </w:rPr>
      </w:pPr>
      <w:r w:rsidRPr="00537BDB">
        <w:rPr>
          <w:sz w:val="20"/>
        </w:rPr>
        <w:t>Що приховує полікультурність як невід’ємну характеристику сучасного</w:t>
      </w:r>
      <w:r w:rsidRPr="00537BDB">
        <w:rPr>
          <w:spacing w:val="-12"/>
          <w:sz w:val="20"/>
        </w:rPr>
        <w:t xml:space="preserve"> </w:t>
      </w:r>
      <w:r w:rsidRPr="00537BDB">
        <w:rPr>
          <w:sz w:val="20"/>
        </w:rPr>
        <w:t>суспільства?</w:t>
      </w:r>
    </w:p>
    <w:p w:rsidR="00DC72E4" w:rsidRPr="00537BDB" w:rsidRDefault="00537BDB">
      <w:pPr>
        <w:pStyle w:val="a5"/>
        <w:numPr>
          <w:ilvl w:val="0"/>
          <w:numId w:val="3"/>
        </w:numPr>
        <w:tabs>
          <w:tab w:val="left" w:pos="571"/>
          <w:tab w:val="left" w:pos="572"/>
        </w:tabs>
        <w:spacing w:line="220" w:lineRule="exact"/>
        <w:rPr>
          <w:sz w:val="20"/>
        </w:rPr>
      </w:pPr>
      <w:r w:rsidRPr="00537BDB">
        <w:rPr>
          <w:sz w:val="20"/>
        </w:rPr>
        <w:t xml:space="preserve">Що є спільним </w:t>
      </w:r>
      <w:r w:rsidRPr="00537BDB">
        <w:rPr>
          <w:spacing w:val="-3"/>
          <w:sz w:val="20"/>
        </w:rPr>
        <w:t xml:space="preserve">недоліком </w:t>
      </w:r>
      <w:r w:rsidRPr="00537BDB">
        <w:rPr>
          <w:sz w:val="20"/>
        </w:rPr>
        <w:t xml:space="preserve">концептів субкультурності, </w:t>
      </w:r>
      <w:r w:rsidRPr="00537BDB">
        <w:rPr>
          <w:spacing w:val="-3"/>
          <w:sz w:val="20"/>
        </w:rPr>
        <w:t xml:space="preserve">полістилізму, </w:t>
      </w:r>
      <w:r w:rsidRPr="00537BDB">
        <w:rPr>
          <w:sz w:val="20"/>
        </w:rPr>
        <w:t>ціннісного</w:t>
      </w:r>
      <w:r w:rsidRPr="00537BDB">
        <w:rPr>
          <w:spacing w:val="1"/>
          <w:sz w:val="20"/>
        </w:rPr>
        <w:t xml:space="preserve"> </w:t>
      </w:r>
      <w:r w:rsidRPr="00537BDB">
        <w:rPr>
          <w:sz w:val="20"/>
        </w:rPr>
        <w:t>поля?</w:t>
      </w:r>
    </w:p>
    <w:p w:rsidR="00DC72E4" w:rsidRPr="00537BDB" w:rsidRDefault="00537BDB">
      <w:pPr>
        <w:pStyle w:val="a5"/>
        <w:numPr>
          <w:ilvl w:val="0"/>
          <w:numId w:val="3"/>
        </w:numPr>
        <w:tabs>
          <w:tab w:val="left" w:pos="571"/>
          <w:tab w:val="left" w:pos="572"/>
        </w:tabs>
        <w:spacing w:before="3" w:line="230" w:lineRule="auto"/>
        <w:ind w:left="571" w:right="112"/>
        <w:rPr>
          <w:sz w:val="20"/>
        </w:rPr>
      </w:pPr>
      <w:r w:rsidRPr="00537BDB">
        <w:rPr>
          <w:sz w:val="20"/>
        </w:rPr>
        <w:t xml:space="preserve">Яка здатність сучасної людини, на погляд К. Гірца, є високо затребуваною в сучасному </w:t>
      </w:r>
      <w:r w:rsidRPr="00537BDB">
        <w:rPr>
          <w:spacing w:val="-3"/>
          <w:sz w:val="20"/>
        </w:rPr>
        <w:t xml:space="preserve">культурно </w:t>
      </w:r>
      <w:r w:rsidRPr="00537BDB">
        <w:rPr>
          <w:sz w:val="20"/>
        </w:rPr>
        <w:t>неоднорідному</w:t>
      </w:r>
      <w:r w:rsidRPr="00537BDB">
        <w:rPr>
          <w:spacing w:val="-1"/>
          <w:sz w:val="20"/>
        </w:rPr>
        <w:t xml:space="preserve"> </w:t>
      </w:r>
      <w:r w:rsidRPr="00537BDB">
        <w:rPr>
          <w:sz w:val="20"/>
        </w:rPr>
        <w:t>світі?</w:t>
      </w:r>
    </w:p>
    <w:p w:rsidR="00DC72E4" w:rsidRPr="00537BDB" w:rsidRDefault="00537BDB">
      <w:pPr>
        <w:pStyle w:val="a5"/>
        <w:numPr>
          <w:ilvl w:val="0"/>
          <w:numId w:val="3"/>
        </w:numPr>
        <w:tabs>
          <w:tab w:val="left" w:pos="571"/>
          <w:tab w:val="left" w:pos="572"/>
        </w:tabs>
        <w:spacing w:line="216" w:lineRule="exact"/>
        <w:rPr>
          <w:sz w:val="20"/>
        </w:rPr>
      </w:pPr>
      <w:r w:rsidRPr="00537BDB">
        <w:rPr>
          <w:sz w:val="20"/>
        </w:rPr>
        <w:t>Яка спроможність людини визначає толерантність за Ч.</w:t>
      </w:r>
      <w:r w:rsidRPr="00537BDB">
        <w:rPr>
          <w:spacing w:val="-5"/>
          <w:sz w:val="20"/>
        </w:rPr>
        <w:t xml:space="preserve"> </w:t>
      </w:r>
      <w:r w:rsidRPr="00537BDB">
        <w:rPr>
          <w:spacing w:val="-3"/>
          <w:sz w:val="20"/>
        </w:rPr>
        <w:t>Кукатосом?</w:t>
      </w:r>
    </w:p>
    <w:p w:rsidR="00DC72E4" w:rsidRPr="00537BDB" w:rsidRDefault="004920C7">
      <w:pPr>
        <w:pStyle w:val="a5"/>
        <w:numPr>
          <w:ilvl w:val="0"/>
          <w:numId w:val="3"/>
        </w:numPr>
        <w:tabs>
          <w:tab w:val="left" w:pos="571"/>
          <w:tab w:val="left" w:pos="572"/>
        </w:tabs>
        <w:spacing w:line="220" w:lineRule="exact"/>
        <w:rPr>
          <w:sz w:val="20"/>
        </w:rPr>
      </w:pPr>
      <w:r>
        <w:rPr>
          <w:sz w:val="20"/>
        </w:rPr>
        <w:t>За</w:t>
      </w:r>
      <w:r w:rsidR="00537BDB" w:rsidRPr="00537BDB">
        <w:rPr>
          <w:sz w:val="20"/>
        </w:rPr>
        <w:t xml:space="preserve"> допомогою </w:t>
      </w:r>
      <w:r w:rsidR="00537BDB" w:rsidRPr="00537BDB">
        <w:rPr>
          <w:spacing w:val="-4"/>
          <w:sz w:val="20"/>
        </w:rPr>
        <w:t xml:space="preserve">якого </w:t>
      </w:r>
      <w:r w:rsidR="00537BDB" w:rsidRPr="00537BDB">
        <w:rPr>
          <w:sz w:val="20"/>
        </w:rPr>
        <w:t>поняття системи пригнічення розглядаються інтегровано?</w:t>
      </w:r>
    </w:p>
    <w:p w:rsidR="00DC72E4" w:rsidRPr="00537BDB" w:rsidRDefault="00537BDB">
      <w:pPr>
        <w:pStyle w:val="a5"/>
        <w:numPr>
          <w:ilvl w:val="0"/>
          <w:numId w:val="3"/>
        </w:numPr>
        <w:tabs>
          <w:tab w:val="left" w:pos="571"/>
          <w:tab w:val="left" w:pos="572"/>
        </w:tabs>
        <w:spacing w:before="2" w:line="230" w:lineRule="auto"/>
        <w:ind w:left="571" w:right="112"/>
        <w:rPr>
          <w:sz w:val="20"/>
        </w:rPr>
      </w:pPr>
      <w:r w:rsidRPr="00537BDB">
        <w:rPr>
          <w:sz w:val="20"/>
        </w:rPr>
        <w:t xml:space="preserve">Чи використовує А. </w:t>
      </w:r>
      <w:r w:rsidRPr="00537BDB">
        <w:rPr>
          <w:spacing w:val="2"/>
          <w:sz w:val="20"/>
        </w:rPr>
        <w:t xml:space="preserve">Перотті </w:t>
      </w:r>
      <w:r w:rsidRPr="00537BDB">
        <w:rPr>
          <w:sz w:val="20"/>
        </w:rPr>
        <w:t xml:space="preserve">для </w:t>
      </w:r>
      <w:r w:rsidRPr="00537BDB">
        <w:rPr>
          <w:spacing w:val="2"/>
          <w:sz w:val="20"/>
        </w:rPr>
        <w:t xml:space="preserve">характеристики </w:t>
      </w:r>
      <w:r w:rsidRPr="00537BDB">
        <w:rPr>
          <w:sz w:val="20"/>
        </w:rPr>
        <w:t xml:space="preserve">сучасного європейського </w:t>
      </w:r>
      <w:r w:rsidRPr="00537BDB">
        <w:rPr>
          <w:spacing w:val="2"/>
          <w:sz w:val="20"/>
        </w:rPr>
        <w:t xml:space="preserve">суспільства поняття </w:t>
      </w:r>
      <w:r w:rsidRPr="00537BDB">
        <w:rPr>
          <w:sz w:val="20"/>
        </w:rPr>
        <w:t>мультикультурності?</w:t>
      </w:r>
    </w:p>
    <w:p w:rsidR="00DC72E4" w:rsidRPr="00537BDB" w:rsidRDefault="00537BDB">
      <w:pPr>
        <w:pStyle w:val="a5"/>
        <w:numPr>
          <w:ilvl w:val="0"/>
          <w:numId w:val="3"/>
        </w:numPr>
        <w:tabs>
          <w:tab w:val="left" w:pos="571"/>
          <w:tab w:val="left" w:pos="572"/>
        </w:tabs>
        <w:spacing w:line="216" w:lineRule="exact"/>
        <w:rPr>
          <w:sz w:val="20"/>
        </w:rPr>
      </w:pPr>
      <w:r w:rsidRPr="00537BDB">
        <w:rPr>
          <w:sz w:val="20"/>
        </w:rPr>
        <w:t xml:space="preserve">Який з соціальних інститутів розглядає Перотті у зв’язку зі зростанням </w:t>
      </w:r>
      <w:r w:rsidRPr="00537BDB">
        <w:rPr>
          <w:spacing w:val="-3"/>
          <w:sz w:val="20"/>
        </w:rPr>
        <w:t>культурної</w:t>
      </w:r>
      <w:r w:rsidRPr="00537BDB">
        <w:rPr>
          <w:spacing w:val="-10"/>
          <w:sz w:val="20"/>
        </w:rPr>
        <w:t xml:space="preserve"> </w:t>
      </w:r>
      <w:r w:rsidRPr="00537BDB">
        <w:rPr>
          <w:sz w:val="20"/>
        </w:rPr>
        <w:t>неоднорідності?</w:t>
      </w:r>
    </w:p>
    <w:p w:rsidR="00DC72E4" w:rsidRPr="00537BDB" w:rsidRDefault="00537BDB">
      <w:pPr>
        <w:pStyle w:val="a5"/>
        <w:numPr>
          <w:ilvl w:val="0"/>
          <w:numId w:val="3"/>
        </w:numPr>
        <w:tabs>
          <w:tab w:val="left" w:pos="571"/>
          <w:tab w:val="left" w:pos="572"/>
        </w:tabs>
        <w:spacing w:line="220" w:lineRule="exact"/>
        <w:rPr>
          <w:sz w:val="20"/>
        </w:rPr>
      </w:pPr>
      <w:r w:rsidRPr="00537BDB">
        <w:rPr>
          <w:sz w:val="20"/>
        </w:rPr>
        <w:t xml:space="preserve">Які стосунки </w:t>
      </w:r>
      <w:r w:rsidRPr="00537BDB">
        <w:rPr>
          <w:spacing w:val="-4"/>
          <w:sz w:val="20"/>
        </w:rPr>
        <w:t xml:space="preserve">будуть </w:t>
      </w:r>
      <w:r w:rsidRPr="00537BDB">
        <w:rPr>
          <w:sz w:val="20"/>
        </w:rPr>
        <w:t xml:space="preserve">встановлені між </w:t>
      </w:r>
      <w:r w:rsidRPr="00537BDB">
        <w:rPr>
          <w:spacing w:val="-3"/>
          <w:sz w:val="20"/>
        </w:rPr>
        <w:t xml:space="preserve">культурами </w:t>
      </w:r>
      <w:r w:rsidRPr="00537BDB">
        <w:rPr>
          <w:sz w:val="20"/>
        </w:rPr>
        <w:t>в Європі, що</w:t>
      </w:r>
      <w:r w:rsidRPr="00537BDB">
        <w:rPr>
          <w:spacing w:val="7"/>
          <w:sz w:val="20"/>
        </w:rPr>
        <w:t xml:space="preserve"> </w:t>
      </w:r>
      <w:r w:rsidRPr="00537BDB">
        <w:rPr>
          <w:sz w:val="20"/>
        </w:rPr>
        <w:t>розширюється?</w:t>
      </w:r>
    </w:p>
    <w:p w:rsidR="00DC72E4" w:rsidRPr="00537BDB" w:rsidRDefault="00537BDB">
      <w:pPr>
        <w:pStyle w:val="a5"/>
        <w:numPr>
          <w:ilvl w:val="0"/>
          <w:numId w:val="3"/>
        </w:numPr>
        <w:tabs>
          <w:tab w:val="left" w:pos="571"/>
          <w:tab w:val="left" w:pos="572"/>
        </w:tabs>
        <w:spacing w:line="220" w:lineRule="exact"/>
        <w:rPr>
          <w:sz w:val="20"/>
        </w:rPr>
      </w:pPr>
      <w:r w:rsidRPr="00537BDB">
        <w:rPr>
          <w:sz w:val="20"/>
        </w:rPr>
        <w:t xml:space="preserve">Що, з А. Перотті, є відправною </w:t>
      </w:r>
      <w:r w:rsidRPr="00537BDB">
        <w:rPr>
          <w:spacing w:val="-4"/>
          <w:sz w:val="20"/>
        </w:rPr>
        <w:t xml:space="preserve">точкою </w:t>
      </w:r>
      <w:r w:rsidRPr="00537BDB">
        <w:rPr>
          <w:sz w:val="20"/>
        </w:rPr>
        <w:t>для</w:t>
      </w:r>
      <w:r w:rsidRPr="00537BDB">
        <w:rPr>
          <w:spacing w:val="1"/>
          <w:sz w:val="20"/>
        </w:rPr>
        <w:t xml:space="preserve"> </w:t>
      </w:r>
      <w:r w:rsidRPr="00537BDB">
        <w:rPr>
          <w:sz w:val="20"/>
        </w:rPr>
        <w:t>полікультурності?</w:t>
      </w:r>
    </w:p>
    <w:p w:rsidR="00DC72E4" w:rsidRPr="00537BDB" w:rsidRDefault="00537BDB">
      <w:pPr>
        <w:pStyle w:val="a5"/>
        <w:numPr>
          <w:ilvl w:val="0"/>
          <w:numId w:val="3"/>
        </w:numPr>
        <w:tabs>
          <w:tab w:val="left" w:pos="571"/>
          <w:tab w:val="left" w:pos="572"/>
        </w:tabs>
        <w:spacing w:line="220" w:lineRule="exact"/>
        <w:rPr>
          <w:sz w:val="20"/>
        </w:rPr>
      </w:pPr>
      <w:r w:rsidRPr="00537BDB">
        <w:rPr>
          <w:sz w:val="20"/>
        </w:rPr>
        <w:t>Як А. Перотті називає суча</w:t>
      </w:r>
      <w:r w:rsidR="001B41DA">
        <w:rPr>
          <w:sz w:val="20"/>
          <w:lang w:val="ru-RU"/>
        </w:rPr>
        <w:t>с</w:t>
      </w:r>
      <w:r w:rsidRPr="00537BDB">
        <w:rPr>
          <w:sz w:val="20"/>
        </w:rPr>
        <w:t>не суспільство, наскрізь простромлене</w:t>
      </w:r>
      <w:r w:rsidRPr="00537BDB">
        <w:rPr>
          <w:spacing w:val="-9"/>
          <w:sz w:val="20"/>
        </w:rPr>
        <w:t xml:space="preserve"> </w:t>
      </w:r>
      <w:r w:rsidRPr="00537BDB">
        <w:rPr>
          <w:sz w:val="20"/>
        </w:rPr>
        <w:t>полікультурністю?</w:t>
      </w:r>
    </w:p>
    <w:p w:rsidR="00DC72E4" w:rsidRPr="00537BDB" w:rsidRDefault="00537BDB">
      <w:pPr>
        <w:pStyle w:val="a5"/>
        <w:numPr>
          <w:ilvl w:val="0"/>
          <w:numId w:val="3"/>
        </w:numPr>
        <w:tabs>
          <w:tab w:val="left" w:pos="571"/>
          <w:tab w:val="left" w:pos="572"/>
        </w:tabs>
        <w:spacing w:line="220" w:lineRule="exact"/>
        <w:rPr>
          <w:sz w:val="20"/>
        </w:rPr>
      </w:pPr>
      <w:r w:rsidRPr="00537BDB">
        <w:rPr>
          <w:sz w:val="20"/>
        </w:rPr>
        <w:t xml:space="preserve">Чи є </w:t>
      </w:r>
      <w:r w:rsidRPr="00537BDB">
        <w:rPr>
          <w:spacing w:val="-3"/>
          <w:sz w:val="20"/>
        </w:rPr>
        <w:t xml:space="preserve">субкультура </w:t>
      </w:r>
      <w:r w:rsidRPr="00537BDB">
        <w:rPr>
          <w:sz w:val="20"/>
        </w:rPr>
        <w:t xml:space="preserve">частковою </w:t>
      </w:r>
      <w:r w:rsidRPr="00537BDB">
        <w:rPr>
          <w:spacing w:val="-3"/>
          <w:sz w:val="20"/>
        </w:rPr>
        <w:t xml:space="preserve">культурою </w:t>
      </w:r>
      <w:r w:rsidRPr="00537BDB">
        <w:rPr>
          <w:sz w:val="20"/>
        </w:rPr>
        <w:t xml:space="preserve">цілісної </w:t>
      </w:r>
      <w:r w:rsidRPr="00537BDB">
        <w:rPr>
          <w:spacing w:val="-3"/>
          <w:sz w:val="20"/>
        </w:rPr>
        <w:t>культури</w:t>
      </w:r>
      <w:r w:rsidRPr="00537BDB">
        <w:rPr>
          <w:spacing w:val="2"/>
          <w:sz w:val="20"/>
        </w:rPr>
        <w:t xml:space="preserve"> </w:t>
      </w:r>
      <w:r w:rsidRPr="00537BDB">
        <w:rPr>
          <w:sz w:val="20"/>
        </w:rPr>
        <w:t>суспільства?</w:t>
      </w:r>
    </w:p>
    <w:p w:rsidR="00DC72E4" w:rsidRPr="00537BDB" w:rsidRDefault="00537BDB">
      <w:pPr>
        <w:pStyle w:val="a5"/>
        <w:numPr>
          <w:ilvl w:val="0"/>
          <w:numId w:val="3"/>
        </w:numPr>
        <w:tabs>
          <w:tab w:val="left" w:pos="571"/>
          <w:tab w:val="left" w:pos="572"/>
        </w:tabs>
        <w:spacing w:before="3" w:line="230" w:lineRule="auto"/>
        <w:ind w:left="571" w:right="111"/>
        <w:rPr>
          <w:sz w:val="20"/>
        </w:rPr>
      </w:pPr>
      <w:r w:rsidRPr="00537BDB">
        <w:rPr>
          <w:sz w:val="20"/>
        </w:rPr>
        <w:t xml:space="preserve">Які дослідники вивчали зв’язок молодіжної </w:t>
      </w:r>
      <w:r w:rsidRPr="00537BDB">
        <w:rPr>
          <w:spacing w:val="-3"/>
          <w:sz w:val="20"/>
        </w:rPr>
        <w:t xml:space="preserve">субкультури </w:t>
      </w:r>
      <w:r w:rsidRPr="00537BDB">
        <w:rPr>
          <w:sz w:val="20"/>
        </w:rPr>
        <w:t xml:space="preserve">з домінуючою буржуазною, дискримінованою </w:t>
      </w:r>
      <w:r w:rsidRPr="00537BDB">
        <w:rPr>
          <w:spacing w:val="-3"/>
          <w:sz w:val="20"/>
        </w:rPr>
        <w:t xml:space="preserve">культурою </w:t>
      </w:r>
      <w:r w:rsidRPr="00537BDB">
        <w:rPr>
          <w:sz w:val="20"/>
        </w:rPr>
        <w:t>робітничого класу та комерційною масовою</w:t>
      </w:r>
      <w:r w:rsidRPr="00537BDB">
        <w:rPr>
          <w:spacing w:val="1"/>
          <w:sz w:val="20"/>
        </w:rPr>
        <w:t xml:space="preserve"> </w:t>
      </w:r>
      <w:r w:rsidRPr="00537BDB">
        <w:rPr>
          <w:spacing w:val="-3"/>
          <w:sz w:val="20"/>
        </w:rPr>
        <w:t>культурою?</w:t>
      </w:r>
    </w:p>
    <w:p w:rsidR="00DC72E4" w:rsidRPr="00537BDB" w:rsidRDefault="00537BDB">
      <w:pPr>
        <w:pStyle w:val="a5"/>
        <w:numPr>
          <w:ilvl w:val="0"/>
          <w:numId w:val="3"/>
        </w:numPr>
        <w:tabs>
          <w:tab w:val="left" w:pos="571"/>
          <w:tab w:val="left" w:pos="572"/>
        </w:tabs>
        <w:spacing w:line="230" w:lineRule="auto"/>
        <w:ind w:left="571" w:right="112"/>
        <w:rPr>
          <w:sz w:val="20"/>
        </w:rPr>
      </w:pPr>
      <w:r w:rsidRPr="00537BDB">
        <w:rPr>
          <w:sz w:val="20"/>
        </w:rPr>
        <w:t xml:space="preserve">За Щюцем, чим є оцінки, інститути, системи орієнтації та спрямування, які характеризують </w:t>
      </w:r>
      <w:r w:rsidRPr="00537BDB">
        <w:rPr>
          <w:spacing w:val="-3"/>
          <w:sz w:val="20"/>
        </w:rPr>
        <w:t xml:space="preserve">будь-яку </w:t>
      </w:r>
      <w:r w:rsidRPr="00537BDB">
        <w:rPr>
          <w:sz w:val="20"/>
        </w:rPr>
        <w:t>соціальну</w:t>
      </w:r>
      <w:r w:rsidRPr="00537BDB">
        <w:rPr>
          <w:spacing w:val="-1"/>
          <w:sz w:val="20"/>
        </w:rPr>
        <w:t xml:space="preserve"> </w:t>
      </w:r>
      <w:r w:rsidRPr="00537BDB">
        <w:rPr>
          <w:sz w:val="20"/>
        </w:rPr>
        <w:t>групу?</w:t>
      </w:r>
    </w:p>
    <w:p w:rsidR="00DC72E4" w:rsidRPr="00537BDB" w:rsidRDefault="00537BDB">
      <w:pPr>
        <w:pStyle w:val="a5"/>
        <w:numPr>
          <w:ilvl w:val="0"/>
          <w:numId w:val="3"/>
        </w:numPr>
        <w:tabs>
          <w:tab w:val="left" w:pos="571"/>
          <w:tab w:val="left" w:pos="572"/>
        </w:tabs>
        <w:spacing w:line="216" w:lineRule="exact"/>
        <w:rPr>
          <w:sz w:val="20"/>
        </w:rPr>
      </w:pPr>
      <w:r w:rsidRPr="00537BDB">
        <w:rPr>
          <w:sz w:val="20"/>
        </w:rPr>
        <w:t>Яке знання характеризується некогерентністю, тільки частковою ясністю та не вільно від</w:t>
      </w:r>
      <w:r w:rsidRPr="00537BDB">
        <w:rPr>
          <w:spacing w:val="-35"/>
          <w:sz w:val="20"/>
        </w:rPr>
        <w:t xml:space="preserve"> </w:t>
      </w:r>
      <w:r w:rsidRPr="00537BDB">
        <w:rPr>
          <w:sz w:val="20"/>
        </w:rPr>
        <w:t>суперечностей?</w:t>
      </w:r>
    </w:p>
    <w:p w:rsidR="00DC72E4" w:rsidRPr="00537BDB" w:rsidRDefault="00537BDB">
      <w:pPr>
        <w:pStyle w:val="a5"/>
        <w:numPr>
          <w:ilvl w:val="0"/>
          <w:numId w:val="3"/>
        </w:numPr>
        <w:tabs>
          <w:tab w:val="left" w:pos="571"/>
          <w:tab w:val="left" w:pos="572"/>
        </w:tabs>
        <w:spacing w:line="220" w:lineRule="exact"/>
        <w:rPr>
          <w:sz w:val="20"/>
        </w:rPr>
      </w:pPr>
      <w:r w:rsidRPr="00537BDB">
        <w:rPr>
          <w:sz w:val="20"/>
        </w:rPr>
        <w:t>Перелічіть настанови, які характеризують знання повсякденного</w:t>
      </w:r>
      <w:r w:rsidRPr="00537BDB">
        <w:rPr>
          <w:spacing w:val="-3"/>
          <w:sz w:val="20"/>
        </w:rPr>
        <w:t xml:space="preserve"> </w:t>
      </w:r>
      <w:r w:rsidRPr="00537BDB">
        <w:rPr>
          <w:sz w:val="20"/>
        </w:rPr>
        <w:t>діяча.</w:t>
      </w:r>
    </w:p>
    <w:p w:rsidR="00DC72E4" w:rsidRPr="00537BDB" w:rsidRDefault="00537BDB">
      <w:pPr>
        <w:pStyle w:val="a5"/>
        <w:numPr>
          <w:ilvl w:val="0"/>
          <w:numId w:val="3"/>
        </w:numPr>
        <w:tabs>
          <w:tab w:val="left" w:pos="571"/>
          <w:tab w:val="left" w:pos="572"/>
        </w:tabs>
        <w:spacing w:before="1" w:line="230" w:lineRule="auto"/>
        <w:ind w:left="571" w:right="111"/>
        <w:rPr>
          <w:sz w:val="20"/>
        </w:rPr>
      </w:pPr>
      <w:r w:rsidRPr="00537BDB">
        <w:rPr>
          <w:sz w:val="20"/>
        </w:rPr>
        <w:t>Не володіє статусом, не має відчуття дистанції, не включений в живу історичну традицію групи, за А. Щюцем, … .</w:t>
      </w:r>
    </w:p>
    <w:p w:rsidR="00DC72E4" w:rsidRPr="00537BDB" w:rsidRDefault="00537BDB">
      <w:pPr>
        <w:pStyle w:val="a5"/>
        <w:numPr>
          <w:ilvl w:val="0"/>
          <w:numId w:val="3"/>
        </w:numPr>
        <w:tabs>
          <w:tab w:val="left" w:pos="571"/>
          <w:tab w:val="left" w:pos="572"/>
        </w:tabs>
        <w:spacing w:line="216" w:lineRule="exact"/>
        <w:rPr>
          <w:sz w:val="20"/>
        </w:rPr>
      </w:pPr>
      <w:r w:rsidRPr="00537BDB">
        <w:rPr>
          <w:sz w:val="20"/>
        </w:rPr>
        <w:t xml:space="preserve">Чим для </w:t>
      </w:r>
      <w:r w:rsidRPr="00537BDB">
        <w:rPr>
          <w:spacing w:val="-3"/>
          <w:sz w:val="20"/>
        </w:rPr>
        <w:t xml:space="preserve">чужого </w:t>
      </w:r>
      <w:r w:rsidRPr="00537BDB">
        <w:rPr>
          <w:sz w:val="20"/>
        </w:rPr>
        <w:t xml:space="preserve">є </w:t>
      </w:r>
      <w:r w:rsidRPr="00537BDB">
        <w:rPr>
          <w:spacing w:val="-3"/>
          <w:sz w:val="20"/>
        </w:rPr>
        <w:t xml:space="preserve">культурний </w:t>
      </w:r>
      <w:r w:rsidRPr="00537BDB">
        <w:rPr>
          <w:sz w:val="20"/>
        </w:rPr>
        <w:t xml:space="preserve">зразок групового життя спільноти, з </w:t>
      </w:r>
      <w:r w:rsidRPr="00537BDB">
        <w:rPr>
          <w:spacing w:val="-3"/>
          <w:sz w:val="20"/>
        </w:rPr>
        <w:t xml:space="preserve">якої </w:t>
      </w:r>
      <w:r w:rsidRPr="00537BDB">
        <w:rPr>
          <w:sz w:val="20"/>
        </w:rPr>
        <w:t>він бажає</w:t>
      </w:r>
      <w:r w:rsidRPr="00537BDB">
        <w:rPr>
          <w:spacing w:val="3"/>
          <w:sz w:val="20"/>
        </w:rPr>
        <w:t xml:space="preserve"> </w:t>
      </w:r>
      <w:r w:rsidRPr="00537BDB">
        <w:rPr>
          <w:sz w:val="20"/>
        </w:rPr>
        <w:t>зблизитися?</w:t>
      </w:r>
    </w:p>
    <w:p w:rsidR="00DC72E4" w:rsidRPr="00537BDB" w:rsidRDefault="00537BDB">
      <w:pPr>
        <w:pStyle w:val="a5"/>
        <w:numPr>
          <w:ilvl w:val="0"/>
          <w:numId w:val="3"/>
        </w:numPr>
        <w:tabs>
          <w:tab w:val="left" w:pos="571"/>
          <w:tab w:val="left" w:pos="572"/>
        </w:tabs>
        <w:spacing w:line="220" w:lineRule="exact"/>
        <w:rPr>
          <w:sz w:val="20"/>
        </w:rPr>
      </w:pPr>
      <w:r w:rsidRPr="00537BDB">
        <w:rPr>
          <w:sz w:val="20"/>
        </w:rPr>
        <w:t xml:space="preserve">Чи вважає </w:t>
      </w:r>
      <w:r w:rsidRPr="00537BDB">
        <w:rPr>
          <w:spacing w:val="-12"/>
          <w:sz w:val="20"/>
        </w:rPr>
        <w:t xml:space="preserve">Г. </w:t>
      </w:r>
      <w:r w:rsidRPr="00537BDB">
        <w:rPr>
          <w:sz w:val="20"/>
        </w:rPr>
        <w:t>Зіммель потреби ворожості та симпатії основною людських</w:t>
      </w:r>
      <w:r w:rsidRPr="00537BDB">
        <w:rPr>
          <w:spacing w:val="5"/>
          <w:sz w:val="20"/>
        </w:rPr>
        <w:t xml:space="preserve"> </w:t>
      </w:r>
      <w:r w:rsidRPr="00537BDB">
        <w:rPr>
          <w:sz w:val="20"/>
        </w:rPr>
        <w:t>стосунків?</w:t>
      </w:r>
    </w:p>
    <w:p w:rsidR="00DC72E4" w:rsidRPr="00537BDB" w:rsidRDefault="00537BDB">
      <w:pPr>
        <w:pStyle w:val="a5"/>
        <w:numPr>
          <w:ilvl w:val="0"/>
          <w:numId w:val="3"/>
        </w:numPr>
        <w:tabs>
          <w:tab w:val="left" w:pos="571"/>
          <w:tab w:val="left" w:pos="572"/>
        </w:tabs>
        <w:spacing w:line="220" w:lineRule="exact"/>
        <w:rPr>
          <w:sz w:val="20"/>
        </w:rPr>
      </w:pPr>
      <w:r w:rsidRPr="00537BDB">
        <w:rPr>
          <w:sz w:val="20"/>
        </w:rPr>
        <w:t xml:space="preserve">Потреба ворожості сама створює свій </w:t>
      </w:r>
      <w:r w:rsidRPr="00537BDB">
        <w:rPr>
          <w:spacing w:val="-3"/>
          <w:sz w:val="20"/>
        </w:rPr>
        <w:t xml:space="preserve">предмет. </w:t>
      </w:r>
      <w:r w:rsidRPr="00537BDB">
        <w:rPr>
          <w:sz w:val="20"/>
        </w:rPr>
        <w:t xml:space="preserve">Чи так вважає </w:t>
      </w:r>
      <w:r w:rsidRPr="00537BDB">
        <w:rPr>
          <w:spacing w:val="-12"/>
          <w:sz w:val="20"/>
        </w:rPr>
        <w:t>Г.</w:t>
      </w:r>
      <w:r w:rsidRPr="00537BDB">
        <w:rPr>
          <w:sz w:val="20"/>
        </w:rPr>
        <w:t xml:space="preserve"> Зіммель?</w:t>
      </w:r>
    </w:p>
    <w:p w:rsidR="00DC72E4" w:rsidRPr="00537BDB" w:rsidRDefault="00537BDB">
      <w:pPr>
        <w:pStyle w:val="a5"/>
        <w:numPr>
          <w:ilvl w:val="0"/>
          <w:numId w:val="3"/>
        </w:numPr>
        <w:tabs>
          <w:tab w:val="left" w:pos="571"/>
          <w:tab w:val="left" w:pos="572"/>
        </w:tabs>
        <w:spacing w:before="2" w:line="230" w:lineRule="auto"/>
        <w:ind w:left="571" w:right="111"/>
        <w:rPr>
          <w:sz w:val="20"/>
        </w:rPr>
      </w:pPr>
      <w:r w:rsidRPr="00537BDB">
        <w:rPr>
          <w:sz w:val="20"/>
        </w:rPr>
        <w:t xml:space="preserve">Ворожнеча між тими, </w:t>
      </w:r>
      <w:r w:rsidRPr="00537BDB">
        <w:rPr>
          <w:spacing w:val="-3"/>
          <w:sz w:val="20"/>
        </w:rPr>
        <w:t xml:space="preserve">хто  </w:t>
      </w:r>
      <w:r w:rsidRPr="00537BDB">
        <w:rPr>
          <w:sz w:val="20"/>
        </w:rPr>
        <w:t xml:space="preserve">звик вважати одне одного подібними, однаковими  неможлива. Чи так вважав  </w:t>
      </w:r>
      <w:r w:rsidRPr="00537BDB">
        <w:rPr>
          <w:spacing w:val="-12"/>
          <w:sz w:val="20"/>
        </w:rPr>
        <w:t>Г.</w:t>
      </w:r>
      <w:r w:rsidRPr="00537BDB">
        <w:rPr>
          <w:sz w:val="20"/>
        </w:rPr>
        <w:t xml:space="preserve"> Зіммель?</w:t>
      </w:r>
    </w:p>
    <w:p w:rsidR="00DC72E4" w:rsidRPr="00537BDB" w:rsidRDefault="00537BDB">
      <w:pPr>
        <w:pStyle w:val="a5"/>
        <w:numPr>
          <w:ilvl w:val="0"/>
          <w:numId w:val="3"/>
        </w:numPr>
        <w:tabs>
          <w:tab w:val="left" w:pos="571"/>
          <w:tab w:val="left" w:pos="572"/>
        </w:tabs>
        <w:spacing w:line="216" w:lineRule="exact"/>
        <w:rPr>
          <w:sz w:val="20"/>
        </w:rPr>
      </w:pPr>
      <w:r w:rsidRPr="00537BDB">
        <w:rPr>
          <w:sz w:val="20"/>
        </w:rPr>
        <w:t>Визнання небезпеки ворожнечі між людьми є інструментом …</w:t>
      </w:r>
      <w:r w:rsidRPr="00537BDB">
        <w:rPr>
          <w:spacing w:val="-4"/>
          <w:sz w:val="20"/>
        </w:rPr>
        <w:t xml:space="preserve"> </w:t>
      </w:r>
      <w:r w:rsidRPr="00537BDB">
        <w:rPr>
          <w:sz w:val="20"/>
        </w:rPr>
        <w:t>.</w:t>
      </w:r>
    </w:p>
    <w:p w:rsidR="00DC72E4" w:rsidRPr="00537BDB" w:rsidRDefault="00537BDB">
      <w:pPr>
        <w:pStyle w:val="a5"/>
        <w:numPr>
          <w:ilvl w:val="0"/>
          <w:numId w:val="3"/>
        </w:numPr>
        <w:tabs>
          <w:tab w:val="left" w:pos="571"/>
          <w:tab w:val="left" w:pos="572"/>
        </w:tabs>
        <w:spacing w:line="220" w:lineRule="exact"/>
        <w:rPr>
          <w:sz w:val="20"/>
        </w:rPr>
      </w:pPr>
      <w:r w:rsidRPr="00537BDB">
        <w:rPr>
          <w:sz w:val="20"/>
        </w:rPr>
        <w:t xml:space="preserve">Як, за </w:t>
      </w:r>
      <w:r w:rsidRPr="00537BDB">
        <w:rPr>
          <w:spacing w:val="-12"/>
          <w:sz w:val="20"/>
        </w:rPr>
        <w:t xml:space="preserve">Г. </w:t>
      </w:r>
      <w:r w:rsidRPr="00537BDB">
        <w:rPr>
          <w:sz w:val="20"/>
        </w:rPr>
        <w:t>Зіммелем, пов’язані провина та</w:t>
      </w:r>
      <w:r w:rsidRPr="00537BDB">
        <w:rPr>
          <w:spacing w:val="10"/>
          <w:sz w:val="20"/>
        </w:rPr>
        <w:t xml:space="preserve"> </w:t>
      </w:r>
      <w:r w:rsidRPr="00537BDB">
        <w:rPr>
          <w:sz w:val="20"/>
        </w:rPr>
        <w:t>ненависть?</w:t>
      </w:r>
    </w:p>
    <w:p w:rsidR="00DC72E4" w:rsidRPr="00537BDB" w:rsidRDefault="00537BDB">
      <w:pPr>
        <w:pStyle w:val="a5"/>
        <w:numPr>
          <w:ilvl w:val="0"/>
          <w:numId w:val="3"/>
        </w:numPr>
        <w:tabs>
          <w:tab w:val="left" w:pos="571"/>
          <w:tab w:val="left" w:pos="572"/>
        </w:tabs>
        <w:spacing w:line="220" w:lineRule="exact"/>
        <w:rPr>
          <w:sz w:val="20"/>
        </w:rPr>
      </w:pPr>
      <w:r w:rsidRPr="00537BDB">
        <w:rPr>
          <w:sz w:val="20"/>
        </w:rPr>
        <w:t>Які категорії включає соціокультурна номенклатура</w:t>
      </w:r>
      <w:r w:rsidRPr="00537BDB">
        <w:rPr>
          <w:spacing w:val="-5"/>
          <w:sz w:val="20"/>
        </w:rPr>
        <w:t xml:space="preserve"> </w:t>
      </w:r>
      <w:r w:rsidRPr="00537BDB">
        <w:rPr>
          <w:sz w:val="20"/>
        </w:rPr>
        <w:t>Іншого?</w:t>
      </w:r>
    </w:p>
    <w:p w:rsidR="00DC72E4" w:rsidRPr="00537BDB" w:rsidRDefault="00537BDB">
      <w:pPr>
        <w:pStyle w:val="a5"/>
        <w:numPr>
          <w:ilvl w:val="0"/>
          <w:numId w:val="3"/>
        </w:numPr>
        <w:tabs>
          <w:tab w:val="left" w:pos="571"/>
          <w:tab w:val="left" w:pos="572"/>
        </w:tabs>
        <w:spacing w:line="220" w:lineRule="exact"/>
        <w:rPr>
          <w:sz w:val="20"/>
        </w:rPr>
      </w:pPr>
      <w:r w:rsidRPr="00537BDB">
        <w:rPr>
          <w:sz w:val="20"/>
        </w:rPr>
        <w:t>Ким є Інший для індивіда?</w:t>
      </w:r>
    </w:p>
    <w:p w:rsidR="00DC72E4" w:rsidRPr="00537BDB" w:rsidRDefault="00537BDB">
      <w:pPr>
        <w:pStyle w:val="a5"/>
        <w:numPr>
          <w:ilvl w:val="0"/>
          <w:numId w:val="3"/>
        </w:numPr>
        <w:tabs>
          <w:tab w:val="left" w:pos="571"/>
          <w:tab w:val="left" w:pos="572"/>
        </w:tabs>
        <w:spacing w:line="220" w:lineRule="exact"/>
        <w:rPr>
          <w:sz w:val="20"/>
        </w:rPr>
      </w:pPr>
      <w:r w:rsidRPr="00537BDB">
        <w:rPr>
          <w:sz w:val="20"/>
        </w:rPr>
        <w:t>Які джерела формування мають постмодерністські</w:t>
      </w:r>
      <w:r w:rsidRPr="00537BDB">
        <w:rPr>
          <w:spacing w:val="-2"/>
          <w:sz w:val="20"/>
        </w:rPr>
        <w:t xml:space="preserve"> </w:t>
      </w:r>
      <w:r w:rsidRPr="00537BDB">
        <w:rPr>
          <w:spacing w:val="-3"/>
          <w:sz w:val="20"/>
        </w:rPr>
        <w:t>субкультури?</w:t>
      </w:r>
    </w:p>
    <w:p w:rsidR="00DC72E4" w:rsidRPr="00537BDB" w:rsidRDefault="00537BDB">
      <w:pPr>
        <w:pStyle w:val="a5"/>
        <w:numPr>
          <w:ilvl w:val="0"/>
          <w:numId w:val="3"/>
        </w:numPr>
        <w:tabs>
          <w:tab w:val="left" w:pos="571"/>
          <w:tab w:val="left" w:pos="572"/>
        </w:tabs>
        <w:spacing w:line="220" w:lineRule="exact"/>
        <w:rPr>
          <w:sz w:val="20"/>
        </w:rPr>
      </w:pPr>
      <w:r w:rsidRPr="00537BDB">
        <w:rPr>
          <w:sz w:val="20"/>
        </w:rPr>
        <w:t xml:space="preserve">Що таке лімінальні </w:t>
      </w:r>
      <w:r w:rsidRPr="00537BDB">
        <w:rPr>
          <w:spacing w:val="-3"/>
          <w:sz w:val="20"/>
        </w:rPr>
        <w:t>субкультури?</w:t>
      </w:r>
    </w:p>
    <w:p w:rsidR="00DC72E4" w:rsidRPr="00537BDB" w:rsidRDefault="00537BDB">
      <w:pPr>
        <w:pStyle w:val="a5"/>
        <w:numPr>
          <w:ilvl w:val="0"/>
          <w:numId w:val="3"/>
        </w:numPr>
        <w:tabs>
          <w:tab w:val="left" w:pos="571"/>
          <w:tab w:val="left" w:pos="572"/>
        </w:tabs>
        <w:spacing w:line="220" w:lineRule="exact"/>
        <w:rPr>
          <w:sz w:val="20"/>
        </w:rPr>
      </w:pPr>
      <w:r w:rsidRPr="00537BDB">
        <w:rPr>
          <w:sz w:val="20"/>
        </w:rPr>
        <w:t xml:space="preserve">Яку роль відіграє </w:t>
      </w:r>
      <w:r w:rsidRPr="00537BDB">
        <w:rPr>
          <w:spacing w:val="-3"/>
          <w:sz w:val="20"/>
        </w:rPr>
        <w:t>субкультурна</w:t>
      </w:r>
      <w:r w:rsidRPr="00537BDB">
        <w:rPr>
          <w:spacing w:val="-1"/>
          <w:sz w:val="20"/>
        </w:rPr>
        <w:t xml:space="preserve"> </w:t>
      </w:r>
      <w:r w:rsidRPr="00537BDB">
        <w:rPr>
          <w:sz w:val="20"/>
        </w:rPr>
        <w:t>диференціація?</w:t>
      </w:r>
    </w:p>
    <w:p w:rsidR="00DC72E4" w:rsidRPr="00537BDB" w:rsidRDefault="00537BDB">
      <w:pPr>
        <w:pStyle w:val="a5"/>
        <w:numPr>
          <w:ilvl w:val="0"/>
          <w:numId w:val="3"/>
        </w:numPr>
        <w:tabs>
          <w:tab w:val="left" w:pos="571"/>
          <w:tab w:val="left" w:pos="572"/>
        </w:tabs>
        <w:spacing w:line="220" w:lineRule="exact"/>
        <w:rPr>
          <w:sz w:val="20"/>
        </w:rPr>
      </w:pPr>
      <w:r w:rsidRPr="00537BDB">
        <w:rPr>
          <w:sz w:val="20"/>
        </w:rPr>
        <w:t>Які джерела формують категорії, включені до соціокультурної номенклатури</w:t>
      </w:r>
      <w:r w:rsidRPr="00537BDB">
        <w:rPr>
          <w:spacing w:val="-15"/>
          <w:sz w:val="20"/>
        </w:rPr>
        <w:t xml:space="preserve"> </w:t>
      </w:r>
      <w:r w:rsidRPr="00537BDB">
        <w:rPr>
          <w:sz w:val="20"/>
        </w:rPr>
        <w:t>Іншого?</w:t>
      </w:r>
    </w:p>
    <w:p w:rsidR="00DC72E4" w:rsidRPr="00537BDB" w:rsidRDefault="00537BDB">
      <w:pPr>
        <w:pStyle w:val="a5"/>
        <w:numPr>
          <w:ilvl w:val="0"/>
          <w:numId w:val="3"/>
        </w:numPr>
        <w:tabs>
          <w:tab w:val="left" w:pos="571"/>
          <w:tab w:val="left" w:pos="572"/>
        </w:tabs>
        <w:spacing w:line="225" w:lineRule="exact"/>
        <w:rPr>
          <w:sz w:val="20"/>
        </w:rPr>
      </w:pPr>
      <w:r w:rsidRPr="00537BDB">
        <w:rPr>
          <w:spacing w:val="-4"/>
          <w:sz w:val="20"/>
        </w:rPr>
        <w:t xml:space="preserve">Кого </w:t>
      </w:r>
      <w:r w:rsidRPr="00537BDB">
        <w:rPr>
          <w:sz w:val="20"/>
        </w:rPr>
        <w:t xml:space="preserve">Л. </w:t>
      </w:r>
      <w:r w:rsidRPr="00537BDB">
        <w:rPr>
          <w:spacing w:val="-6"/>
          <w:sz w:val="20"/>
        </w:rPr>
        <w:t xml:space="preserve">Гудков </w:t>
      </w:r>
      <w:r w:rsidRPr="00537BDB">
        <w:rPr>
          <w:sz w:val="20"/>
        </w:rPr>
        <w:t>називає «найближчим»</w:t>
      </w:r>
      <w:r w:rsidRPr="00537BDB">
        <w:rPr>
          <w:spacing w:val="9"/>
          <w:sz w:val="20"/>
        </w:rPr>
        <w:t xml:space="preserve"> </w:t>
      </w:r>
      <w:r w:rsidRPr="00537BDB">
        <w:rPr>
          <w:sz w:val="20"/>
        </w:rPr>
        <w:t>Іншим?</w:t>
      </w:r>
    </w:p>
    <w:p w:rsidR="00DC72E4" w:rsidRPr="00537BDB" w:rsidRDefault="00DC72E4">
      <w:pPr>
        <w:pStyle w:val="a3"/>
        <w:spacing w:before="2"/>
        <w:jc w:val="left"/>
        <w:rPr>
          <w:sz w:val="32"/>
        </w:rPr>
      </w:pPr>
    </w:p>
    <w:p w:rsidR="00DC72E4" w:rsidRPr="00537BDB" w:rsidRDefault="00537BDB">
      <w:pPr>
        <w:spacing w:line="225" w:lineRule="exact"/>
        <w:ind w:left="114"/>
        <w:jc w:val="both"/>
        <w:rPr>
          <w:b/>
          <w:sz w:val="20"/>
        </w:rPr>
      </w:pPr>
      <w:r w:rsidRPr="00537BDB">
        <w:rPr>
          <w:b/>
          <w:sz w:val="20"/>
        </w:rPr>
        <w:t>Відповіді на питання для перевірки знань</w:t>
      </w:r>
    </w:p>
    <w:p w:rsidR="00DC72E4" w:rsidRPr="00537BDB" w:rsidRDefault="00537BDB">
      <w:pPr>
        <w:spacing w:line="220" w:lineRule="exact"/>
        <w:ind w:left="114"/>
        <w:jc w:val="both"/>
        <w:rPr>
          <w:sz w:val="20"/>
        </w:rPr>
      </w:pPr>
      <w:r w:rsidRPr="00537BDB">
        <w:rPr>
          <w:b/>
          <w:sz w:val="20"/>
        </w:rPr>
        <w:t xml:space="preserve">До Теми 1: </w:t>
      </w:r>
      <w:r w:rsidRPr="00537BDB">
        <w:rPr>
          <w:sz w:val="20"/>
        </w:rPr>
        <w:t>1. Чотири. 2. Ні. 3. Філософія культури. 4. Циклічної. 5. Культура відрізняє людину від тваринного</w:t>
      </w:r>
    </w:p>
    <w:p w:rsidR="00DC72E4" w:rsidRPr="00537BDB" w:rsidRDefault="00537BDB">
      <w:pPr>
        <w:spacing w:before="3" w:line="230" w:lineRule="auto"/>
        <w:ind w:left="114" w:right="111"/>
        <w:jc w:val="both"/>
        <w:rPr>
          <w:sz w:val="20"/>
        </w:rPr>
      </w:pPr>
      <w:r w:rsidRPr="00537BDB">
        <w:rPr>
          <w:sz w:val="20"/>
        </w:rPr>
        <w:t xml:space="preserve">світу, передбачає навчання та передається в символічній формі. 6. Ні. 7. Ні. 8. Об’єктивістська. 9. Ні. 10. Ні. 11. Індивіди та організовані групи людей. 12. Значення. 13. Родові властивості соціокультурних явищ. 14. Бо вони не впливають одне на одного. 15. Ні. 16. Традиції. 17. Зростати. 18. Ні, суспільства. 19. Завдяки </w:t>
      </w:r>
      <w:r w:rsidR="001B41DA" w:rsidRPr="00537BDB">
        <w:rPr>
          <w:sz w:val="20"/>
        </w:rPr>
        <w:t>своєму</w:t>
      </w:r>
      <w:r w:rsidRPr="00537BDB">
        <w:rPr>
          <w:sz w:val="20"/>
        </w:rPr>
        <w:t xml:space="preserve"> існуванню. 20. Інституціоналізація. 21. Бурдьо, Дельоз, Фуко. 22. Ні. 23. Так. 24. Ні. 25. Ні. 26. Макрорівень реалізації. 27. Ні. 28. центру. 29. Медицина, школа, армія. 30. Нагляд, санкція, що нормалізує та іспит.</w:t>
      </w:r>
    </w:p>
    <w:p w:rsidR="00DC72E4" w:rsidRPr="00537BDB" w:rsidRDefault="00537BDB">
      <w:pPr>
        <w:spacing w:line="230" w:lineRule="auto"/>
        <w:ind w:left="114" w:right="111"/>
        <w:jc w:val="both"/>
        <w:rPr>
          <w:sz w:val="20"/>
        </w:rPr>
      </w:pPr>
      <w:r w:rsidRPr="00537BDB">
        <w:rPr>
          <w:b/>
          <w:sz w:val="20"/>
        </w:rPr>
        <w:t xml:space="preserve">До теми 2-4: </w:t>
      </w:r>
      <w:r w:rsidRPr="00537BDB">
        <w:rPr>
          <w:sz w:val="20"/>
        </w:rPr>
        <w:t xml:space="preserve">1. Для спільноти носіїв даної </w:t>
      </w:r>
      <w:r w:rsidRPr="00537BDB">
        <w:rPr>
          <w:spacing w:val="-3"/>
          <w:sz w:val="20"/>
        </w:rPr>
        <w:t xml:space="preserve">культури. </w:t>
      </w:r>
      <w:r w:rsidRPr="00537BDB">
        <w:rPr>
          <w:sz w:val="20"/>
        </w:rPr>
        <w:t xml:space="preserve">2. Конвенційні. 3. Соціально санкціонована та здійснювана колективна послідовність дій, які не породжують нової предметності і не змінюють </w:t>
      </w:r>
      <w:r w:rsidR="001B41DA" w:rsidRPr="00537BDB">
        <w:rPr>
          <w:sz w:val="20"/>
        </w:rPr>
        <w:t>ситуацію</w:t>
      </w:r>
      <w:r w:rsidRPr="00537BDB">
        <w:rPr>
          <w:sz w:val="20"/>
        </w:rPr>
        <w:t xml:space="preserve"> в физичному сенсі, але переробляють символи та ведуть до символічної зміни ситуації. 4. </w:t>
      </w:r>
      <w:r w:rsidRPr="00537BDB">
        <w:rPr>
          <w:spacing w:val="-12"/>
          <w:sz w:val="20"/>
        </w:rPr>
        <w:t xml:space="preserve">Г. </w:t>
      </w:r>
      <w:r w:rsidRPr="00537BDB">
        <w:rPr>
          <w:sz w:val="20"/>
        </w:rPr>
        <w:t>Зімель. 5. Календарні. 6. Л.</w:t>
      </w:r>
      <w:r w:rsidRPr="00537BDB">
        <w:rPr>
          <w:spacing w:val="-4"/>
          <w:sz w:val="20"/>
        </w:rPr>
        <w:t xml:space="preserve"> </w:t>
      </w:r>
      <w:r w:rsidRPr="00537BDB">
        <w:rPr>
          <w:sz w:val="20"/>
        </w:rPr>
        <w:t>Іонін.</w:t>
      </w:r>
    </w:p>
    <w:p w:rsidR="00DC72E4" w:rsidRPr="00537BDB" w:rsidRDefault="00537BDB">
      <w:pPr>
        <w:pStyle w:val="a5"/>
        <w:numPr>
          <w:ilvl w:val="0"/>
          <w:numId w:val="2"/>
        </w:numPr>
        <w:tabs>
          <w:tab w:val="left" w:pos="316"/>
        </w:tabs>
        <w:spacing w:line="230" w:lineRule="auto"/>
        <w:ind w:right="111" w:firstLine="0"/>
        <w:jc w:val="both"/>
        <w:rPr>
          <w:sz w:val="20"/>
        </w:rPr>
      </w:pPr>
      <w:r w:rsidRPr="00537BDB">
        <w:rPr>
          <w:sz w:val="20"/>
        </w:rPr>
        <w:t xml:space="preserve">Ні. 8. Фокусувати </w:t>
      </w:r>
      <w:r w:rsidRPr="00537BDB">
        <w:rPr>
          <w:spacing w:val="-4"/>
          <w:sz w:val="20"/>
        </w:rPr>
        <w:t xml:space="preserve">увагу. </w:t>
      </w:r>
      <w:r w:rsidRPr="00537BDB">
        <w:rPr>
          <w:sz w:val="20"/>
        </w:rPr>
        <w:t xml:space="preserve">9. Ні. 10. Ритуал модернізує досвід. </w:t>
      </w:r>
      <w:r w:rsidRPr="00537BDB">
        <w:rPr>
          <w:spacing w:val="-3"/>
          <w:sz w:val="20"/>
        </w:rPr>
        <w:t xml:space="preserve">11. </w:t>
      </w:r>
      <w:r w:rsidRPr="00537BDB">
        <w:rPr>
          <w:sz w:val="20"/>
        </w:rPr>
        <w:t xml:space="preserve">Відомим. 12. Символічна система. 13. Так. 14. Це </w:t>
      </w:r>
      <w:r w:rsidRPr="00537BDB">
        <w:rPr>
          <w:spacing w:val="-5"/>
          <w:sz w:val="20"/>
        </w:rPr>
        <w:t xml:space="preserve">акт, </w:t>
      </w:r>
      <w:r w:rsidRPr="00537BDB">
        <w:rPr>
          <w:sz w:val="20"/>
        </w:rPr>
        <w:t xml:space="preserve">за яким </w:t>
      </w:r>
      <w:r w:rsidRPr="00537BDB">
        <w:rPr>
          <w:spacing w:val="-3"/>
          <w:sz w:val="20"/>
        </w:rPr>
        <w:t xml:space="preserve">комусь </w:t>
      </w:r>
      <w:r w:rsidRPr="00537BDB">
        <w:rPr>
          <w:sz w:val="20"/>
        </w:rPr>
        <w:t>присуджується право, звання, кваліфікація. 15. Ні. 16. Ні. 17. Свято – механізм</w:t>
      </w:r>
      <w:r w:rsidRPr="00537BDB">
        <w:rPr>
          <w:spacing w:val="-21"/>
          <w:sz w:val="20"/>
        </w:rPr>
        <w:t xml:space="preserve"> </w:t>
      </w:r>
      <w:r w:rsidRPr="00537BDB">
        <w:rPr>
          <w:sz w:val="20"/>
        </w:rPr>
        <w:t>оновлення традиції. 18. Наділення історичного факту статусу об’єктивного, перетворення його на символ. 19. Монументальний,</w:t>
      </w:r>
      <w:r w:rsidRPr="00537BDB">
        <w:rPr>
          <w:spacing w:val="11"/>
          <w:sz w:val="20"/>
        </w:rPr>
        <w:t xml:space="preserve"> </w:t>
      </w:r>
      <w:r w:rsidRPr="00537BDB">
        <w:rPr>
          <w:sz w:val="20"/>
        </w:rPr>
        <w:t>антикварний,</w:t>
      </w:r>
      <w:r w:rsidRPr="00537BDB">
        <w:rPr>
          <w:spacing w:val="12"/>
          <w:sz w:val="20"/>
        </w:rPr>
        <w:t xml:space="preserve"> </w:t>
      </w:r>
      <w:r w:rsidRPr="00537BDB">
        <w:rPr>
          <w:sz w:val="20"/>
        </w:rPr>
        <w:t xml:space="preserve">критичний. </w:t>
      </w:r>
      <w:r w:rsidRPr="00537BDB">
        <w:rPr>
          <w:spacing w:val="38"/>
          <w:sz w:val="20"/>
        </w:rPr>
        <w:t xml:space="preserve"> </w:t>
      </w:r>
      <w:r w:rsidRPr="00537BDB">
        <w:rPr>
          <w:sz w:val="20"/>
        </w:rPr>
        <w:t>20.</w:t>
      </w:r>
      <w:r w:rsidRPr="00537BDB">
        <w:rPr>
          <w:spacing w:val="12"/>
          <w:sz w:val="20"/>
        </w:rPr>
        <w:t xml:space="preserve"> </w:t>
      </w:r>
      <w:r w:rsidRPr="00537BDB">
        <w:rPr>
          <w:sz w:val="20"/>
        </w:rPr>
        <w:t>механізм</w:t>
      </w:r>
      <w:r w:rsidRPr="00537BDB">
        <w:rPr>
          <w:spacing w:val="12"/>
          <w:sz w:val="20"/>
        </w:rPr>
        <w:t xml:space="preserve"> </w:t>
      </w:r>
      <w:r w:rsidRPr="00537BDB">
        <w:rPr>
          <w:sz w:val="20"/>
        </w:rPr>
        <w:t>пояснення</w:t>
      </w:r>
      <w:r w:rsidRPr="00537BDB">
        <w:rPr>
          <w:spacing w:val="12"/>
          <w:sz w:val="20"/>
        </w:rPr>
        <w:t xml:space="preserve"> </w:t>
      </w:r>
      <w:r w:rsidRPr="00537BDB">
        <w:rPr>
          <w:sz w:val="20"/>
        </w:rPr>
        <w:t>та</w:t>
      </w:r>
      <w:r w:rsidRPr="00537BDB">
        <w:rPr>
          <w:spacing w:val="12"/>
          <w:sz w:val="20"/>
        </w:rPr>
        <w:t xml:space="preserve"> </w:t>
      </w:r>
      <w:r w:rsidRPr="00537BDB">
        <w:rPr>
          <w:sz w:val="20"/>
        </w:rPr>
        <w:t>носій</w:t>
      </w:r>
      <w:r w:rsidRPr="00537BDB">
        <w:rPr>
          <w:spacing w:val="12"/>
          <w:sz w:val="20"/>
        </w:rPr>
        <w:t xml:space="preserve"> </w:t>
      </w:r>
      <w:r w:rsidRPr="00537BDB">
        <w:rPr>
          <w:sz w:val="20"/>
        </w:rPr>
        <w:t xml:space="preserve">цінностей. </w:t>
      </w:r>
      <w:r w:rsidRPr="00537BDB">
        <w:rPr>
          <w:spacing w:val="38"/>
          <w:sz w:val="20"/>
        </w:rPr>
        <w:t xml:space="preserve"> </w:t>
      </w:r>
      <w:r w:rsidRPr="00537BDB">
        <w:rPr>
          <w:sz w:val="20"/>
        </w:rPr>
        <w:t>21.</w:t>
      </w:r>
      <w:r w:rsidRPr="00537BDB">
        <w:rPr>
          <w:spacing w:val="12"/>
          <w:sz w:val="20"/>
        </w:rPr>
        <w:t xml:space="preserve"> </w:t>
      </w:r>
      <w:r w:rsidRPr="00537BDB">
        <w:rPr>
          <w:sz w:val="20"/>
        </w:rPr>
        <w:t>Провина</w:t>
      </w:r>
      <w:r w:rsidRPr="00537BDB">
        <w:rPr>
          <w:spacing w:val="12"/>
          <w:sz w:val="20"/>
        </w:rPr>
        <w:t xml:space="preserve"> </w:t>
      </w:r>
      <w:r w:rsidRPr="00537BDB">
        <w:rPr>
          <w:sz w:val="20"/>
        </w:rPr>
        <w:t>замінює</w:t>
      </w:r>
    </w:p>
    <w:p w:rsidR="00DC72E4" w:rsidRPr="00537BDB" w:rsidRDefault="00DC72E4">
      <w:pPr>
        <w:spacing w:line="230" w:lineRule="auto"/>
        <w:jc w:val="both"/>
        <w:rPr>
          <w:sz w:val="20"/>
        </w:rPr>
        <w:sectPr w:rsidR="00DC72E4" w:rsidRPr="00537BDB">
          <w:pgSz w:w="11900" w:h="16840"/>
          <w:pgMar w:top="1040" w:right="1020" w:bottom="280" w:left="1020" w:header="720" w:footer="720" w:gutter="0"/>
          <w:cols w:space="720"/>
        </w:sectPr>
      </w:pPr>
    </w:p>
    <w:p w:rsidR="00DC72E4" w:rsidRPr="00537BDB" w:rsidRDefault="00537BDB">
      <w:pPr>
        <w:spacing w:before="83" w:line="230" w:lineRule="auto"/>
        <w:ind w:left="114" w:right="111"/>
        <w:jc w:val="both"/>
        <w:rPr>
          <w:sz w:val="20"/>
        </w:rPr>
      </w:pPr>
      <w:r w:rsidRPr="00537BDB">
        <w:rPr>
          <w:sz w:val="20"/>
        </w:rPr>
        <w:lastRenderedPageBreak/>
        <w:t xml:space="preserve">причину. 22. Простих. 23. М. Фуко. 24. Ні. 25. Знаком. 26. Акстичний образ. 27. Міфологічним зверненням. 28. Ні. 29. Текст і малюнок можуть бути </w:t>
      </w:r>
      <w:r w:rsidR="001B41DA" w:rsidRPr="00537BDB">
        <w:rPr>
          <w:sz w:val="20"/>
        </w:rPr>
        <w:t>міфологічним</w:t>
      </w:r>
      <w:r w:rsidRPr="00537BDB">
        <w:rPr>
          <w:sz w:val="20"/>
        </w:rPr>
        <w:t xml:space="preserve"> зверненням. 30. Позиція творця </w:t>
      </w:r>
      <w:r w:rsidR="001B41DA" w:rsidRPr="00537BDB">
        <w:rPr>
          <w:sz w:val="20"/>
        </w:rPr>
        <w:t>міфу</w:t>
      </w:r>
      <w:r w:rsidRPr="00537BDB">
        <w:rPr>
          <w:sz w:val="20"/>
        </w:rPr>
        <w:t xml:space="preserve">, міфолога та споживача </w:t>
      </w:r>
      <w:r w:rsidR="001B41DA" w:rsidRPr="00537BDB">
        <w:rPr>
          <w:sz w:val="20"/>
        </w:rPr>
        <w:t>міфу</w:t>
      </w:r>
      <w:r w:rsidRPr="00537BDB">
        <w:rPr>
          <w:sz w:val="20"/>
        </w:rPr>
        <w:t>.</w:t>
      </w:r>
    </w:p>
    <w:p w:rsidR="00DC72E4" w:rsidRPr="00537BDB" w:rsidRDefault="00537BDB">
      <w:pPr>
        <w:spacing w:line="230" w:lineRule="auto"/>
        <w:ind w:left="114" w:right="111"/>
        <w:jc w:val="both"/>
        <w:rPr>
          <w:sz w:val="20"/>
        </w:rPr>
      </w:pPr>
      <w:r w:rsidRPr="00537BDB">
        <w:rPr>
          <w:b/>
          <w:sz w:val="20"/>
        </w:rPr>
        <w:t xml:space="preserve">До теми 5–7: </w:t>
      </w:r>
      <w:r w:rsidRPr="00537BDB">
        <w:rPr>
          <w:sz w:val="20"/>
        </w:rPr>
        <w:t xml:space="preserve">1. Множинністю позицій соціального простору. 2. Ієрархією культурних атрибутів національної держави. 3. Опора на бінарні опозиції. 4. Здатність розуміти щось абсолютно чуже. 5. Спроможність терпіти нетерпиме. 6. Матриця домінування. 7. Ні. 8. Освіта. 9. Конкуренції та запозичення. 10. знання про внесок всіє цивілізацій в інтелектуальну скарбницю людства. 11. Мережеве. 12. Так. 13. Бірмінгемська школа. 14. Культурний зразок групового життя. 15. Знання повсякденного діяча. 16. Попередній досвід достатній, щоб впоратися з майбутніми ситуаціями; можна спиратися на знання, отримані протягом соціалізації; знання про загальний тип подій є достатнім; це </w:t>
      </w:r>
      <w:r w:rsidR="001B41DA" w:rsidRPr="00537BDB">
        <w:rPr>
          <w:sz w:val="20"/>
        </w:rPr>
        <w:t>знання</w:t>
      </w:r>
      <w:r w:rsidRPr="00537BDB">
        <w:rPr>
          <w:sz w:val="20"/>
        </w:rPr>
        <w:t xml:space="preserve"> поділяється з людьми однієї зі мною культури. 17. Чужий. 18. Лабіринтом. 19. Так. 20. Так. 21. Ні. 22. Інтеграції. 23. Спрощує приписуванн</w:t>
      </w:r>
      <w:r w:rsidR="001B41DA">
        <w:rPr>
          <w:sz w:val="20"/>
        </w:rPr>
        <w:t>я провину іншому та приховує ві</w:t>
      </w:r>
      <w:r w:rsidR="001B41DA">
        <w:rPr>
          <w:sz w:val="20"/>
          <w:lang w:val="ru-RU"/>
        </w:rPr>
        <w:t>д</w:t>
      </w:r>
      <w:r w:rsidRPr="00537BDB">
        <w:rPr>
          <w:sz w:val="20"/>
        </w:rPr>
        <w:t>ч</w:t>
      </w:r>
      <w:r w:rsidR="001B41DA">
        <w:rPr>
          <w:sz w:val="20"/>
          <w:lang w:val="ru-RU"/>
        </w:rPr>
        <w:t>у</w:t>
      </w:r>
      <w:r w:rsidRPr="00537BDB">
        <w:rPr>
          <w:sz w:val="20"/>
        </w:rPr>
        <w:t>ття власної. 24. Категорії Іншого як об’єкта соціального сприйняття. 25. Ресурсом самовизначення через протиставлення та одночасно джерелом імпорту ролей. 26. Множинне джерело формування. 27. Молодіжні об’єднання з розмитими картинами життєвого світу. 28. Забезпечує суспільство запасним арсеналом соціокультурних властивостей та породжує анклавізацію соціокультурного простору. 29. Наука, мистецтво, повсякденне мислення. 30. Дитину та інваліда.</w:t>
      </w:r>
    </w:p>
    <w:p w:rsidR="00DC72E4" w:rsidRPr="00537BDB" w:rsidRDefault="00DC72E4">
      <w:pPr>
        <w:spacing w:line="230" w:lineRule="auto"/>
        <w:jc w:val="both"/>
        <w:rPr>
          <w:sz w:val="20"/>
        </w:rPr>
        <w:sectPr w:rsidR="00DC72E4" w:rsidRPr="00537BDB">
          <w:pgSz w:w="11900" w:h="16840"/>
          <w:pgMar w:top="1040" w:right="1020" w:bottom="280" w:left="1020" w:header="720" w:footer="720" w:gutter="0"/>
          <w:cols w:space="720"/>
        </w:sectPr>
      </w:pPr>
    </w:p>
    <w:p w:rsidR="00DC72E4" w:rsidRPr="00537BDB" w:rsidRDefault="00537BDB">
      <w:pPr>
        <w:pStyle w:val="1"/>
        <w:spacing w:before="60"/>
        <w:ind w:left="1326" w:right="760"/>
        <w:jc w:val="center"/>
      </w:pPr>
      <w:r w:rsidRPr="00537BDB">
        <w:lastRenderedPageBreak/>
        <w:t>Приклад відповіді на питання екзаменаційного білету</w:t>
      </w:r>
    </w:p>
    <w:p w:rsidR="00DC72E4" w:rsidRPr="00537BDB" w:rsidRDefault="00537BDB">
      <w:pPr>
        <w:spacing w:before="213"/>
        <w:ind w:left="1120" w:right="760"/>
        <w:jc w:val="center"/>
        <w:rPr>
          <w:i/>
          <w:sz w:val="20"/>
        </w:rPr>
      </w:pPr>
      <w:r w:rsidRPr="00537BDB">
        <w:rPr>
          <w:i/>
          <w:sz w:val="20"/>
        </w:rPr>
        <w:t>ЕКЗАМЕНАЦІЙНИЙ БІЛЕТ (ЗАВДАННЯ) № 1</w:t>
      </w:r>
    </w:p>
    <w:p w:rsidR="00DC72E4" w:rsidRPr="00537BDB" w:rsidRDefault="00DC72E4">
      <w:pPr>
        <w:pStyle w:val="a3"/>
        <w:spacing w:before="3"/>
        <w:jc w:val="left"/>
        <w:rPr>
          <w:i/>
          <w:sz w:val="18"/>
        </w:rPr>
      </w:pPr>
    </w:p>
    <w:p w:rsidR="00DC72E4" w:rsidRPr="00537BDB" w:rsidRDefault="00537BDB">
      <w:pPr>
        <w:pStyle w:val="a5"/>
        <w:numPr>
          <w:ilvl w:val="1"/>
          <w:numId w:val="2"/>
        </w:numPr>
        <w:tabs>
          <w:tab w:val="left" w:pos="674"/>
        </w:tabs>
        <w:spacing w:line="225" w:lineRule="exact"/>
        <w:rPr>
          <w:i/>
          <w:sz w:val="20"/>
        </w:rPr>
      </w:pPr>
      <w:r w:rsidRPr="00537BDB">
        <w:rPr>
          <w:i/>
          <w:sz w:val="20"/>
        </w:rPr>
        <w:t>Дайте відповідь на тестові питання (завдання додається). (15</w:t>
      </w:r>
      <w:r w:rsidRPr="00537BDB">
        <w:rPr>
          <w:i/>
          <w:spacing w:val="-1"/>
          <w:sz w:val="20"/>
        </w:rPr>
        <w:t xml:space="preserve"> </w:t>
      </w:r>
      <w:r w:rsidRPr="00537BDB">
        <w:rPr>
          <w:i/>
          <w:sz w:val="20"/>
        </w:rPr>
        <w:t>балів)</w:t>
      </w:r>
    </w:p>
    <w:p w:rsidR="00DC72E4" w:rsidRPr="00537BDB" w:rsidRDefault="00537BDB">
      <w:pPr>
        <w:pStyle w:val="a5"/>
        <w:numPr>
          <w:ilvl w:val="1"/>
          <w:numId w:val="2"/>
        </w:numPr>
        <w:tabs>
          <w:tab w:val="left" w:pos="701"/>
        </w:tabs>
        <w:spacing w:before="3" w:line="230" w:lineRule="auto"/>
        <w:ind w:left="114" w:right="111" w:firstLine="360"/>
        <w:rPr>
          <w:i/>
          <w:sz w:val="20"/>
        </w:rPr>
      </w:pPr>
      <w:r w:rsidRPr="00537BDB">
        <w:rPr>
          <w:i/>
          <w:sz w:val="20"/>
        </w:rPr>
        <w:t xml:space="preserve">Дайте розгорнуту відповідь на питання: Опишіть відомі вам напрямки, в яких розвивалася соціологія культури. Як, на вашу </w:t>
      </w:r>
      <w:r w:rsidRPr="00537BDB">
        <w:rPr>
          <w:i/>
          <w:spacing w:val="-3"/>
          <w:sz w:val="20"/>
        </w:rPr>
        <w:t xml:space="preserve">думку, </w:t>
      </w:r>
      <w:r w:rsidRPr="00537BDB">
        <w:rPr>
          <w:i/>
          <w:sz w:val="20"/>
        </w:rPr>
        <w:t>можна пояснити це розмаїття. Аргументуйте свою відповідь. (15</w:t>
      </w:r>
      <w:r w:rsidRPr="00537BDB">
        <w:rPr>
          <w:i/>
          <w:spacing w:val="-17"/>
          <w:sz w:val="20"/>
        </w:rPr>
        <w:t xml:space="preserve"> </w:t>
      </w:r>
      <w:r w:rsidRPr="00537BDB">
        <w:rPr>
          <w:i/>
          <w:sz w:val="20"/>
        </w:rPr>
        <w:t>балів)</w:t>
      </w:r>
    </w:p>
    <w:p w:rsidR="00DC72E4" w:rsidRPr="00537BDB" w:rsidRDefault="00537BDB">
      <w:pPr>
        <w:pStyle w:val="a5"/>
        <w:numPr>
          <w:ilvl w:val="1"/>
          <w:numId w:val="2"/>
        </w:numPr>
        <w:tabs>
          <w:tab w:val="left" w:pos="679"/>
        </w:tabs>
        <w:spacing w:line="230" w:lineRule="auto"/>
        <w:ind w:left="114" w:right="111" w:firstLine="360"/>
        <w:rPr>
          <w:i/>
          <w:sz w:val="20"/>
        </w:rPr>
      </w:pPr>
      <w:r w:rsidRPr="00537BDB">
        <w:rPr>
          <w:i/>
          <w:spacing w:val="-3"/>
          <w:sz w:val="20"/>
        </w:rPr>
        <w:t xml:space="preserve">Творче </w:t>
      </w:r>
      <w:r w:rsidRPr="00537BDB">
        <w:rPr>
          <w:i/>
          <w:sz w:val="20"/>
        </w:rPr>
        <w:t xml:space="preserve">завдання: Згадайте образ ворога з відомого вам художнього </w:t>
      </w:r>
      <w:r w:rsidRPr="00537BDB">
        <w:rPr>
          <w:i/>
          <w:spacing w:val="-4"/>
          <w:sz w:val="20"/>
        </w:rPr>
        <w:t xml:space="preserve">твору. </w:t>
      </w:r>
      <w:r w:rsidRPr="00537BDB">
        <w:rPr>
          <w:i/>
          <w:sz w:val="20"/>
        </w:rPr>
        <w:t>Опишіть використання цього образу ворога як культурний механізм влади. Аргументуйте свою відповідь. (10</w:t>
      </w:r>
      <w:r w:rsidRPr="00537BDB">
        <w:rPr>
          <w:i/>
          <w:spacing w:val="-9"/>
          <w:sz w:val="20"/>
        </w:rPr>
        <w:t xml:space="preserve"> </w:t>
      </w:r>
      <w:r w:rsidRPr="00537BDB">
        <w:rPr>
          <w:i/>
          <w:sz w:val="20"/>
        </w:rPr>
        <w:t>балів)</w:t>
      </w:r>
    </w:p>
    <w:p w:rsidR="00DC72E4" w:rsidRPr="00537BDB" w:rsidRDefault="00DC72E4">
      <w:pPr>
        <w:pStyle w:val="a3"/>
        <w:spacing w:before="2"/>
        <w:jc w:val="left"/>
        <w:rPr>
          <w:i/>
          <w:sz w:val="18"/>
        </w:rPr>
      </w:pPr>
    </w:p>
    <w:p w:rsidR="00DC72E4" w:rsidRPr="00537BDB" w:rsidRDefault="00537BDB">
      <w:pPr>
        <w:spacing w:line="225" w:lineRule="exact"/>
        <w:ind w:left="474"/>
        <w:rPr>
          <w:b/>
          <w:i/>
          <w:sz w:val="20"/>
        </w:rPr>
      </w:pPr>
      <w:r w:rsidRPr="00537BDB">
        <w:rPr>
          <w:b/>
          <w:i/>
          <w:sz w:val="20"/>
        </w:rPr>
        <w:t>Відповідь:</w:t>
      </w:r>
    </w:p>
    <w:p w:rsidR="00DC72E4" w:rsidRPr="00537BDB" w:rsidRDefault="00537BDB">
      <w:pPr>
        <w:pStyle w:val="a5"/>
        <w:numPr>
          <w:ilvl w:val="0"/>
          <w:numId w:val="1"/>
        </w:numPr>
        <w:tabs>
          <w:tab w:val="left" w:pos="701"/>
        </w:tabs>
        <w:spacing w:before="3" w:line="230" w:lineRule="auto"/>
        <w:ind w:right="111" w:firstLine="360"/>
        <w:jc w:val="both"/>
        <w:rPr>
          <w:i/>
          <w:sz w:val="20"/>
        </w:rPr>
      </w:pPr>
      <w:r w:rsidRPr="00537BDB">
        <w:rPr>
          <w:i/>
          <w:sz w:val="20"/>
        </w:rPr>
        <w:t xml:space="preserve">Соціологія </w:t>
      </w:r>
      <w:r w:rsidRPr="00537BDB">
        <w:rPr>
          <w:i/>
          <w:spacing w:val="-3"/>
          <w:sz w:val="20"/>
        </w:rPr>
        <w:t xml:space="preserve">культури </w:t>
      </w:r>
      <w:r w:rsidRPr="00537BDB">
        <w:rPr>
          <w:i/>
          <w:sz w:val="20"/>
        </w:rPr>
        <w:t xml:space="preserve">як окрема дисципліна виникає на початку ХХ ст. Цим словосполученням Альфред Вебер, </w:t>
      </w:r>
      <w:r w:rsidRPr="00537BDB">
        <w:rPr>
          <w:i/>
          <w:spacing w:val="-3"/>
          <w:sz w:val="20"/>
        </w:rPr>
        <w:t xml:space="preserve">Макс </w:t>
      </w:r>
      <w:r w:rsidRPr="00537BDB">
        <w:rPr>
          <w:i/>
          <w:sz w:val="20"/>
        </w:rPr>
        <w:t xml:space="preserve">Адлер та інші автори позначили напрямок досліджень духовного життя суспільства. Виокремлення цього напрямку було одним з наслідків методологічної кризи в соціології наприкінці ХІХ ст. В роботах неокантіанців та представників філософії життя </w:t>
      </w:r>
      <w:r w:rsidRPr="00537BDB">
        <w:rPr>
          <w:i/>
          <w:spacing w:val="-8"/>
          <w:sz w:val="20"/>
        </w:rPr>
        <w:t xml:space="preserve">Г. </w:t>
      </w:r>
      <w:r w:rsidRPr="00537BDB">
        <w:rPr>
          <w:i/>
          <w:sz w:val="20"/>
        </w:rPr>
        <w:t xml:space="preserve">Ріккерта та В. Дільтея, гуманістичної соціології – М. Вебера та </w:t>
      </w:r>
      <w:r w:rsidRPr="00537BDB">
        <w:rPr>
          <w:i/>
          <w:spacing w:val="-8"/>
          <w:sz w:val="20"/>
        </w:rPr>
        <w:t xml:space="preserve">Г. </w:t>
      </w:r>
      <w:r w:rsidRPr="00537BDB">
        <w:rPr>
          <w:i/>
          <w:sz w:val="20"/>
        </w:rPr>
        <w:t xml:space="preserve">Зіммеля, суспільство розкривалося як продукт людської діяльності, на відміну від започаткованого О. </w:t>
      </w:r>
      <w:r w:rsidRPr="00537BDB">
        <w:rPr>
          <w:i/>
          <w:spacing w:val="-3"/>
          <w:sz w:val="20"/>
        </w:rPr>
        <w:t xml:space="preserve">Контом </w:t>
      </w:r>
      <w:r w:rsidRPr="00537BDB">
        <w:rPr>
          <w:i/>
          <w:sz w:val="20"/>
        </w:rPr>
        <w:t xml:space="preserve">позитивістського бачення суспільства як частини природи. Головним </w:t>
      </w:r>
      <w:r w:rsidRPr="00537BDB">
        <w:rPr>
          <w:i/>
          <w:spacing w:val="-3"/>
          <w:sz w:val="20"/>
        </w:rPr>
        <w:t xml:space="preserve">засобом  </w:t>
      </w:r>
      <w:r w:rsidRPr="00537BDB">
        <w:rPr>
          <w:i/>
          <w:spacing w:val="3"/>
          <w:sz w:val="20"/>
        </w:rPr>
        <w:t xml:space="preserve">освоєння цього </w:t>
      </w:r>
      <w:r w:rsidRPr="00537BDB">
        <w:rPr>
          <w:i/>
          <w:sz w:val="20"/>
        </w:rPr>
        <w:t xml:space="preserve">предмету </w:t>
      </w:r>
      <w:r w:rsidRPr="00537BDB">
        <w:rPr>
          <w:i/>
          <w:spacing w:val="3"/>
          <w:sz w:val="20"/>
        </w:rPr>
        <w:t xml:space="preserve">(суспільства </w:t>
      </w:r>
      <w:r w:rsidRPr="00537BDB">
        <w:rPr>
          <w:i/>
          <w:sz w:val="20"/>
        </w:rPr>
        <w:t xml:space="preserve">як </w:t>
      </w:r>
      <w:r w:rsidRPr="00537BDB">
        <w:rPr>
          <w:i/>
          <w:spacing w:val="2"/>
          <w:sz w:val="20"/>
        </w:rPr>
        <w:t xml:space="preserve">культурного продукту) </w:t>
      </w:r>
      <w:r w:rsidRPr="00537BDB">
        <w:rPr>
          <w:i/>
          <w:spacing w:val="3"/>
          <w:sz w:val="20"/>
        </w:rPr>
        <w:t xml:space="preserve">стає </w:t>
      </w:r>
      <w:r w:rsidRPr="00537BDB">
        <w:rPr>
          <w:i/>
          <w:spacing w:val="2"/>
          <w:sz w:val="20"/>
        </w:rPr>
        <w:t xml:space="preserve">розуміння (на </w:t>
      </w:r>
      <w:r w:rsidRPr="00537BDB">
        <w:rPr>
          <w:i/>
          <w:spacing w:val="3"/>
          <w:sz w:val="20"/>
        </w:rPr>
        <w:t xml:space="preserve">відміну </w:t>
      </w:r>
      <w:r w:rsidRPr="00537BDB">
        <w:rPr>
          <w:i/>
          <w:spacing w:val="2"/>
          <w:sz w:val="20"/>
        </w:rPr>
        <w:t xml:space="preserve">від </w:t>
      </w:r>
      <w:r w:rsidRPr="00537BDB">
        <w:rPr>
          <w:i/>
          <w:sz w:val="20"/>
        </w:rPr>
        <w:t>позитивістського</w:t>
      </w:r>
      <w:r w:rsidRPr="00537BDB">
        <w:rPr>
          <w:i/>
          <w:spacing w:val="-1"/>
          <w:sz w:val="20"/>
        </w:rPr>
        <w:t xml:space="preserve"> </w:t>
      </w:r>
      <w:r w:rsidRPr="00537BDB">
        <w:rPr>
          <w:i/>
          <w:sz w:val="20"/>
        </w:rPr>
        <w:t>вимірювання).</w:t>
      </w:r>
    </w:p>
    <w:p w:rsidR="00DC72E4" w:rsidRPr="00537BDB" w:rsidRDefault="00537BDB">
      <w:pPr>
        <w:spacing w:line="230" w:lineRule="auto"/>
        <w:ind w:left="114" w:right="113" w:firstLine="360"/>
        <w:jc w:val="both"/>
        <w:rPr>
          <w:i/>
          <w:sz w:val="20"/>
        </w:rPr>
      </w:pPr>
      <w:r w:rsidRPr="00537BDB">
        <w:rPr>
          <w:i/>
          <w:sz w:val="20"/>
        </w:rPr>
        <w:t>Але культура в соціології вивчалася також і в позитивістському дусі. Наприклад, в рамках таких напрямків, як структурний функціоналізм та історичний матеріалізм. Останній став в радянський соціальний науці безпосереднім попередником соціології. Культура тут – окрема сфера суспільного життя, яка включає досягнення науки і техніки, твори літератури та мистецтва, суспільні ідеї та теорії. Культура вивчається через її складові елементи – цінності, норми, переконання. Т. Парсонс бачить культуру як елемент загальної системи дії, а її функцією – підтримання ціннісного зразку поведінки людей.</w:t>
      </w:r>
    </w:p>
    <w:p w:rsidR="00DC72E4" w:rsidRPr="00537BDB" w:rsidRDefault="00537BDB">
      <w:pPr>
        <w:spacing w:line="230" w:lineRule="auto"/>
        <w:ind w:left="114" w:right="112" w:firstLine="360"/>
        <w:jc w:val="both"/>
        <w:rPr>
          <w:i/>
          <w:sz w:val="20"/>
        </w:rPr>
      </w:pPr>
      <w:r w:rsidRPr="00537BDB">
        <w:rPr>
          <w:i/>
          <w:sz w:val="20"/>
        </w:rPr>
        <w:t>В другій половині ХХ ст. соціологи знов повертаються до вивчення культури як джерела смислів, що стають орієнтирами соціальної дії. Серед них Ф. Тенбрук та П. Бурдьо. За допомогою актуалізованих ідей Вебера, Зіммеля, Мангейма, вони вивчають вплив ідей на групоутворення, стратифікацію, створення соціальних інститутів, соціальні рухи та процеси.</w:t>
      </w:r>
    </w:p>
    <w:p w:rsidR="00DC72E4" w:rsidRPr="00537BDB" w:rsidRDefault="001B41DA">
      <w:pPr>
        <w:spacing w:line="230" w:lineRule="auto"/>
        <w:ind w:left="114" w:right="111" w:firstLine="360"/>
        <w:jc w:val="both"/>
        <w:rPr>
          <w:i/>
          <w:sz w:val="20"/>
        </w:rPr>
      </w:pPr>
      <w:r>
        <w:rPr>
          <w:i/>
          <w:sz w:val="20"/>
        </w:rPr>
        <w:t>Серед напрямків в</w:t>
      </w:r>
      <w:r w:rsidR="00537BDB" w:rsidRPr="00537BDB">
        <w:rPr>
          <w:i/>
          <w:sz w:val="20"/>
        </w:rPr>
        <w:t xml:space="preserve">ивчення </w:t>
      </w:r>
      <w:r w:rsidR="00537BDB" w:rsidRPr="00537BDB">
        <w:rPr>
          <w:i/>
          <w:spacing w:val="-3"/>
          <w:sz w:val="20"/>
        </w:rPr>
        <w:t xml:space="preserve">культури </w:t>
      </w:r>
      <w:r w:rsidR="00537BDB" w:rsidRPr="00537BDB">
        <w:rPr>
          <w:i/>
          <w:sz w:val="20"/>
        </w:rPr>
        <w:t xml:space="preserve">в соціальних науках в другій половині ХХ ст. </w:t>
      </w:r>
      <w:r w:rsidR="00537BDB" w:rsidRPr="00537BDB">
        <w:rPr>
          <w:i/>
          <w:spacing w:val="-3"/>
          <w:sz w:val="20"/>
        </w:rPr>
        <w:t xml:space="preserve">також </w:t>
      </w:r>
      <w:r w:rsidR="00537BDB" w:rsidRPr="00537BDB">
        <w:rPr>
          <w:i/>
          <w:sz w:val="20"/>
        </w:rPr>
        <w:t xml:space="preserve">треба назвати культурні студії. Це міждисциплінарний напрямок дослідження </w:t>
      </w:r>
      <w:r w:rsidR="00537BDB" w:rsidRPr="00537BDB">
        <w:rPr>
          <w:i/>
          <w:spacing w:val="-3"/>
          <w:sz w:val="20"/>
        </w:rPr>
        <w:t xml:space="preserve">культури </w:t>
      </w:r>
      <w:r w:rsidR="00537BDB" w:rsidRPr="00537BDB">
        <w:rPr>
          <w:i/>
          <w:sz w:val="20"/>
        </w:rPr>
        <w:t xml:space="preserve">як множинності способів життя. Він актуалізований становленням глобального </w:t>
      </w:r>
      <w:r w:rsidR="00537BDB" w:rsidRPr="00537BDB">
        <w:rPr>
          <w:i/>
          <w:spacing w:val="-3"/>
          <w:sz w:val="20"/>
        </w:rPr>
        <w:t xml:space="preserve">світу, </w:t>
      </w:r>
      <w:r w:rsidR="00537BDB" w:rsidRPr="00537BDB">
        <w:rPr>
          <w:i/>
          <w:sz w:val="20"/>
        </w:rPr>
        <w:t xml:space="preserve">необхідністю комунікації та </w:t>
      </w:r>
      <w:r w:rsidRPr="00537BDB">
        <w:rPr>
          <w:i/>
          <w:sz w:val="20"/>
        </w:rPr>
        <w:t>щільної</w:t>
      </w:r>
      <w:r w:rsidR="00537BDB" w:rsidRPr="00537BDB">
        <w:rPr>
          <w:i/>
          <w:sz w:val="20"/>
        </w:rPr>
        <w:t xml:space="preserve"> співпраці з представниками та середовищами поза рамками Європейського </w:t>
      </w:r>
      <w:r w:rsidR="00537BDB" w:rsidRPr="00537BDB">
        <w:rPr>
          <w:i/>
          <w:spacing w:val="-3"/>
          <w:sz w:val="20"/>
        </w:rPr>
        <w:t xml:space="preserve">світу. </w:t>
      </w:r>
      <w:r w:rsidR="00537BDB" w:rsidRPr="00537BDB">
        <w:rPr>
          <w:i/>
          <w:sz w:val="20"/>
        </w:rPr>
        <w:t xml:space="preserve">Цей напрямок розвивався в Англії, Канаді, США, Австралії. Методологія культурних студій дозволила побачити культурну неоднорідність і в середині західно-європейських та північноамериканських суспільств. А саме: у дослідженнях класової, расової, етнічної, субкультурної </w:t>
      </w:r>
      <w:r w:rsidR="00537BDB" w:rsidRPr="00537BDB">
        <w:rPr>
          <w:i/>
          <w:spacing w:val="2"/>
          <w:sz w:val="20"/>
        </w:rPr>
        <w:t xml:space="preserve">та </w:t>
      </w:r>
      <w:r>
        <w:rPr>
          <w:i/>
          <w:sz w:val="20"/>
        </w:rPr>
        <w:t>інших не</w:t>
      </w:r>
      <w:r w:rsidR="00537BDB" w:rsidRPr="00537BDB">
        <w:rPr>
          <w:i/>
          <w:sz w:val="20"/>
        </w:rPr>
        <w:t>рівностей. Марксизм, постструктуралізм, мультикультуралізм визначають</w:t>
      </w:r>
      <w:r w:rsidR="00537BDB" w:rsidRPr="00537BDB">
        <w:rPr>
          <w:i/>
          <w:spacing w:val="-5"/>
          <w:sz w:val="20"/>
        </w:rPr>
        <w:t xml:space="preserve"> </w:t>
      </w:r>
      <w:r w:rsidR="00537BDB" w:rsidRPr="00537BDB">
        <w:rPr>
          <w:i/>
          <w:sz w:val="20"/>
        </w:rPr>
        <w:t>методологічну</w:t>
      </w:r>
      <w:r w:rsidR="00537BDB" w:rsidRPr="00537BDB">
        <w:rPr>
          <w:i/>
          <w:spacing w:val="-4"/>
          <w:sz w:val="20"/>
        </w:rPr>
        <w:t xml:space="preserve"> </w:t>
      </w:r>
      <w:r w:rsidR="00537BDB" w:rsidRPr="00537BDB">
        <w:rPr>
          <w:i/>
          <w:sz w:val="20"/>
        </w:rPr>
        <w:t>основу</w:t>
      </w:r>
      <w:r w:rsidR="00537BDB" w:rsidRPr="00537BDB">
        <w:rPr>
          <w:i/>
          <w:spacing w:val="-4"/>
          <w:sz w:val="20"/>
        </w:rPr>
        <w:t xml:space="preserve"> </w:t>
      </w:r>
      <w:r w:rsidR="00537BDB" w:rsidRPr="00537BDB">
        <w:rPr>
          <w:i/>
          <w:sz w:val="20"/>
        </w:rPr>
        <w:t>культурних</w:t>
      </w:r>
      <w:r w:rsidR="00537BDB" w:rsidRPr="00537BDB">
        <w:rPr>
          <w:i/>
          <w:spacing w:val="-5"/>
          <w:sz w:val="20"/>
        </w:rPr>
        <w:t xml:space="preserve"> </w:t>
      </w:r>
      <w:r w:rsidR="00537BDB" w:rsidRPr="00537BDB">
        <w:rPr>
          <w:i/>
          <w:sz w:val="20"/>
        </w:rPr>
        <w:t>студій.</w:t>
      </w:r>
      <w:r w:rsidR="00537BDB" w:rsidRPr="00537BDB">
        <w:rPr>
          <w:i/>
          <w:spacing w:val="-4"/>
          <w:sz w:val="20"/>
        </w:rPr>
        <w:t xml:space="preserve"> </w:t>
      </w:r>
      <w:r w:rsidR="00537BDB" w:rsidRPr="00537BDB">
        <w:rPr>
          <w:i/>
          <w:sz w:val="20"/>
        </w:rPr>
        <w:t>Їх</w:t>
      </w:r>
      <w:r w:rsidR="00537BDB" w:rsidRPr="00537BDB">
        <w:rPr>
          <w:i/>
          <w:spacing w:val="-4"/>
          <w:sz w:val="20"/>
        </w:rPr>
        <w:t xml:space="preserve"> </w:t>
      </w:r>
      <w:r w:rsidR="00537BDB" w:rsidRPr="00537BDB">
        <w:rPr>
          <w:i/>
          <w:spacing w:val="-3"/>
          <w:sz w:val="20"/>
        </w:rPr>
        <w:t>також</w:t>
      </w:r>
      <w:r w:rsidR="00537BDB" w:rsidRPr="00537BDB">
        <w:rPr>
          <w:i/>
          <w:spacing w:val="-5"/>
          <w:sz w:val="20"/>
        </w:rPr>
        <w:t xml:space="preserve"> </w:t>
      </w:r>
      <w:r w:rsidR="00537BDB" w:rsidRPr="00537BDB">
        <w:rPr>
          <w:i/>
          <w:sz w:val="20"/>
        </w:rPr>
        <w:t>називають</w:t>
      </w:r>
      <w:r w:rsidR="00537BDB" w:rsidRPr="00537BDB">
        <w:rPr>
          <w:i/>
          <w:spacing w:val="-4"/>
          <w:sz w:val="20"/>
        </w:rPr>
        <w:t xml:space="preserve"> </w:t>
      </w:r>
      <w:r w:rsidR="00537BDB" w:rsidRPr="00537BDB">
        <w:rPr>
          <w:i/>
          <w:sz w:val="20"/>
        </w:rPr>
        <w:t>«дискурсом</w:t>
      </w:r>
      <w:r w:rsidR="00537BDB" w:rsidRPr="00537BDB">
        <w:rPr>
          <w:i/>
          <w:spacing w:val="-4"/>
          <w:sz w:val="20"/>
        </w:rPr>
        <w:t xml:space="preserve"> </w:t>
      </w:r>
      <w:r w:rsidR="00537BDB" w:rsidRPr="00537BDB">
        <w:rPr>
          <w:i/>
          <w:sz w:val="20"/>
        </w:rPr>
        <w:t>меншин»,</w:t>
      </w:r>
      <w:r w:rsidR="00537BDB" w:rsidRPr="00537BDB">
        <w:rPr>
          <w:i/>
          <w:spacing w:val="-5"/>
          <w:sz w:val="20"/>
        </w:rPr>
        <w:t xml:space="preserve"> </w:t>
      </w:r>
      <w:r w:rsidR="00537BDB" w:rsidRPr="00537BDB">
        <w:rPr>
          <w:i/>
          <w:sz w:val="20"/>
        </w:rPr>
        <w:t>тому</w:t>
      </w:r>
      <w:r w:rsidR="00537BDB" w:rsidRPr="00537BDB">
        <w:rPr>
          <w:i/>
          <w:spacing w:val="-4"/>
          <w:sz w:val="20"/>
        </w:rPr>
        <w:t xml:space="preserve"> </w:t>
      </w:r>
      <w:r w:rsidR="00537BDB" w:rsidRPr="00537BDB">
        <w:rPr>
          <w:i/>
          <w:sz w:val="20"/>
        </w:rPr>
        <w:t>що</w:t>
      </w:r>
      <w:r w:rsidR="00537BDB" w:rsidRPr="00537BDB">
        <w:rPr>
          <w:i/>
          <w:spacing w:val="-4"/>
          <w:sz w:val="20"/>
        </w:rPr>
        <w:t xml:space="preserve"> </w:t>
      </w:r>
      <w:r w:rsidR="00537BDB" w:rsidRPr="00537BDB">
        <w:rPr>
          <w:i/>
          <w:sz w:val="20"/>
        </w:rPr>
        <w:t>за</w:t>
      </w:r>
      <w:r w:rsidR="00537BDB" w:rsidRPr="00537BDB">
        <w:rPr>
          <w:i/>
          <w:spacing w:val="-4"/>
          <w:sz w:val="20"/>
        </w:rPr>
        <w:t xml:space="preserve"> </w:t>
      </w:r>
      <w:r w:rsidR="00537BDB" w:rsidRPr="00537BDB">
        <w:rPr>
          <w:i/>
          <w:sz w:val="20"/>
        </w:rPr>
        <w:t xml:space="preserve">їх допомогою розрізнення, які </w:t>
      </w:r>
      <w:r w:rsidRPr="00537BDB">
        <w:rPr>
          <w:i/>
          <w:sz w:val="20"/>
        </w:rPr>
        <w:t>раніше</w:t>
      </w:r>
      <w:r w:rsidR="00537BDB" w:rsidRPr="00537BDB">
        <w:rPr>
          <w:i/>
          <w:sz w:val="20"/>
        </w:rPr>
        <w:t xml:space="preserve"> та в інших методологіях розумілися як структурні (класові, расові, соціально-демографічні) почали вивчатися як</w:t>
      </w:r>
      <w:r w:rsidR="00537BDB" w:rsidRPr="00537BDB">
        <w:rPr>
          <w:i/>
          <w:spacing w:val="-2"/>
          <w:sz w:val="20"/>
        </w:rPr>
        <w:t xml:space="preserve"> </w:t>
      </w:r>
      <w:r w:rsidR="00537BDB" w:rsidRPr="00537BDB">
        <w:rPr>
          <w:i/>
          <w:sz w:val="20"/>
        </w:rPr>
        <w:t>культурні.</w:t>
      </w:r>
    </w:p>
    <w:p w:rsidR="00DC72E4" w:rsidRPr="00537BDB" w:rsidRDefault="00537BDB">
      <w:pPr>
        <w:spacing w:line="230" w:lineRule="auto"/>
        <w:ind w:left="114" w:right="111" w:firstLine="360"/>
        <w:jc w:val="both"/>
        <w:rPr>
          <w:i/>
          <w:sz w:val="20"/>
        </w:rPr>
      </w:pPr>
      <w:r w:rsidRPr="00537BDB">
        <w:rPr>
          <w:i/>
          <w:sz w:val="20"/>
        </w:rPr>
        <w:t xml:space="preserve">Серед важливих напрямків, в рамках яких соціологія </w:t>
      </w:r>
      <w:r w:rsidRPr="00537BDB">
        <w:rPr>
          <w:i/>
          <w:spacing w:val="-3"/>
          <w:sz w:val="20"/>
        </w:rPr>
        <w:t xml:space="preserve">культури </w:t>
      </w:r>
      <w:r w:rsidRPr="00537BDB">
        <w:rPr>
          <w:i/>
          <w:sz w:val="20"/>
        </w:rPr>
        <w:t xml:space="preserve">розвивається зараз, треба назвати </w:t>
      </w:r>
      <w:r w:rsidRPr="00537BDB">
        <w:rPr>
          <w:i/>
          <w:spacing w:val="-3"/>
          <w:sz w:val="20"/>
        </w:rPr>
        <w:t xml:space="preserve">Культуральну </w:t>
      </w:r>
      <w:r w:rsidRPr="00537BDB">
        <w:rPr>
          <w:i/>
          <w:sz w:val="20"/>
        </w:rPr>
        <w:t xml:space="preserve">соціологію Дж. Александера (з 1980-их рр.). Він із співавтворами досліджує </w:t>
      </w:r>
      <w:r w:rsidRPr="00537BDB">
        <w:rPr>
          <w:i/>
          <w:spacing w:val="-3"/>
          <w:sz w:val="20"/>
        </w:rPr>
        <w:t xml:space="preserve">культуру </w:t>
      </w:r>
      <w:r w:rsidRPr="00537BDB">
        <w:rPr>
          <w:i/>
          <w:sz w:val="20"/>
        </w:rPr>
        <w:t xml:space="preserve">як автономний вимір соціального життя. Їх «сильна програма» передбачає, що </w:t>
      </w:r>
      <w:r w:rsidRPr="00537BDB">
        <w:rPr>
          <w:i/>
          <w:spacing w:val="-3"/>
          <w:sz w:val="20"/>
        </w:rPr>
        <w:t xml:space="preserve">культура </w:t>
      </w:r>
      <w:r w:rsidRPr="00537BDB">
        <w:rPr>
          <w:i/>
          <w:sz w:val="20"/>
        </w:rPr>
        <w:t xml:space="preserve">– це смисли соціального життя; вони досліджуються через аналіз культурних кодів, нарративів, символічних дій. </w:t>
      </w:r>
      <w:r w:rsidRPr="00537BDB">
        <w:rPr>
          <w:i/>
          <w:spacing w:val="-3"/>
          <w:sz w:val="20"/>
        </w:rPr>
        <w:t>Культурні</w:t>
      </w:r>
      <w:r w:rsidRPr="00537BDB">
        <w:rPr>
          <w:i/>
          <w:spacing w:val="-33"/>
          <w:sz w:val="20"/>
        </w:rPr>
        <w:t xml:space="preserve"> </w:t>
      </w:r>
      <w:r w:rsidRPr="00537BDB">
        <w:rPr>
          <w:i/>
          <w:sz w:val="20"/>
        </w:rPr>
        <w:t>структури розглядаються по аналогії з текстами, а головне завдання цього напрямку – пошук зв’язків символічних та соціальних</w:t>
      </w:r>
      <w:r w:rsidRPr="00537BDB">
        <w:rPr>
          <w:i/>
          <w:spacing w:val="-2"/>
          <w:sz w:val="20"/>
        </w:rPr>
        <w:t xml:space="preserve"> </w:t>
      </w:r>
      <w:r w:rsidRPr="00537BDB">
        <w:rPr>
          <w:i/>
          <w:sz w:val="20"/>
        </w:rPr>
        <w:t>структур.</w:t>
      </w:r>
    </w:p>
    <w:p w:rsidR="00DC72E4" w:rsidRPr="00537BDB" w:rsidRDefault="00537BDB">
      <w:pPr>
        <w:pStyle w:val="a5"/>
        <w:numPr>
          <w:ilvl w:val="0"/>
          <w:numId w:val="1"/>
        </w:numPr>
        <w:tabs>
          <w:tab w:val="left" w:pos="700"/>
        </w:tabs>
        <w:spacing w:before="193" w:line="230" w:lineRule="auto"/>
        <w:ind w:right="111" w:firstLine="360"/>
        <w:jc w:val="both"/>
        <w:rPr>
          <w:i/>
          <w:sz w:val="20"/>
        </w:rPr>
      </w:pPr>
      <w:r w:rsidRPr="00537BDB">
        <w:rPr>
          <w:i/>
          <w:sz w:val="20"/>
        </w:rPr>
        <w:t xml:space="preserve">Для відповіді на це питання </w:t>
      </w:r>
      <w:r w:rsidRPr="00537BDB">
        <w:rPr>
          <w:i/>
          <w:spacing w:val="-3"/>
          <w:sz w:val="20"/>
        </w:rPr>
        <w:t xml:space="preserve">хочу </w:t>
      </w:r>
      <w:r w:rsidRPr="00537BDB">
        <w:rPr>
          <w:i/>
          <w:sz w:val="20"/>
        </w:rPr>
        <w:t xml:space="preserve">згадати відомий твір </w:t>
      </w:r>
      <w:r w:rsidRPr="00537BDB">
        <w:rPr>
          <w:i/>
          <w:spacing w:val="-11"/>
          <w:sz w:val="20"/>
        </w:rPr>
        <w:t xml:space="preserve">Р.Р. </w:t>
      </w:r>
      <w:r w:rsidRPr="00537BDB">
        <w:rPr>
          <w:i/>
          <w:sz w:val="20"/>
        </w:rPr>
        <w:t xml:space="preserve">Толкієна «Гобіт: туди й звідти». Головна тема </w:t>
      </w:r>
      <w:r w:rsidRPr="00537BDB">
        <w:rPr>
          <w:i/>
          <w:spacing w:val="-3"/>
          <w:sz w:val="20"/>
        </w:rPr>
        <w:t xml:space="preserve">твору, </w:t>
      </w:r>
      <w:r w:rsidRPr="00537BDB">
        <w:rPr>
          <w:i/>
          <w:sz w:val="20"/>
        </w:rPr>
        <w:t xml:space="preserve">відомого </w:t>
      </w:r>
      <w:r w:rsidRPr="00537BDB">
        <w:rPr>
          <w:i/>
          <w:spacing w:val="-3"/>
          <w:sz w:val="20"/>
        </w:rPr>
        <w:t xml:space="preserve">також </w:t>
      </w:r>
      <w:r w:rsidRPr="00537BDB">
        <w:rPr>
          <w:i/>
          <w:sz w:val="20"/>
        </w:rPr>
        <w:t xml:space="preserve">завдяки екранізаціям – влада, сила, нерівність, здатність перемагати складні умови, вигравати та виживати у зіткненні з тими, хто більше, сильніше, чи володіє іншими перевагами, наприклад, магічними здібностями, тощо. Думаю, вибір головного герою та </w:t>
      </w:r>
      <w:r w:rsidRPr="00537BDB">
        <w:rPr>
          <w:i/>
          <w:spacing w:val="-3"/>
          <w:sz w:val="20"/>
        </w:rPr>
        <w:t xml:space="preserve">сюжету </w:t>
      </w:r>
      <w:r w:rsidRPr="00537BDB">
        <w:rPr>
          <w:i/>
          <w:sz w:val="20"/>
        </w:rPr>
        <w:t xml:space="preserve">для автора є можливістю показати, як можна залишитися собою, тобто </w:t>
      </w:r>
      <w:r w:rsidR="001B41DA" w:rsidRPr="00537BDB">
        <w:rPr>
          <w:i/>
          <w:sz w:val="20"/>
        </w:rPr>
        <w:t>зберегти</w:t>
      </w:r>
      <w:r w:rsidRPr="00537BDB">
        <w:rPr>
          <w:i/>
          <w:sz w:val="20"/>
        </w:rPr>
        <w:t xml:space="preserve"> свою ідентичність, вирішуючи</w:t>
      </w:r>
      <w:r w:rsidRPr="00537BDB">
        <w:rPr>
          <w:i/>
          <w:spacing w:val="-26"/>
          <w:sz w:val="20"/>
        </w:rPr>
        <w:t xml:space="preserve"> </w:t>
      </w:r>
      <w:r w:rsidRPr="00537BDB">
        <w:rPr>
          <w:i/>
          <w:sz w:val="20"/>
        </w:rPr>
        <w:t>життєві завдання. Саме це, як на мене, є головною особливістю як Більбо, так і Фродо – головних героїв трилогії, яких автор любить саме за</w:t>
      </w:r>
      <w:r w:rsidRPr="00537BDB">
        <w:rPr>
          <w:i/>
          <w:spacing w:val="-1"/>
          <w:sz w:val="20"/>
        </w:rPr>
        <w:t xml:space="preserve"> </w:t>
      </w:r>
      <w:r w:rsidRPr="00537BDB">
        <w:rPr>
          <w:i/>
          <w:sz w:val="20"/>
        </w:rPr>
        <w:t>це.</w:t>
      </w:r>
    </w:p>
    <w:p w:rsidR="00DC72E4" w:rsidRPr="00537BDB" w:rsidRDefault="00537BDB">
      <w:pPr>
        <w:spacing w:line="230" w:lineRule="auto"/>
        <w:ind w:left="114" w:right="112" w:firstLine="360"/>
        <w:jc w:val="both"/>
        <w:rPr>
          <w:i/>
          <w:sz w:val="20"/>
        </w:rPr>
      </w:pPr>
      <w:r w:rsidRPr="00537BDB">
        <w:rPr>
          <w:i/>
          <w:sz w:val="20"/>
        </w:rPr>
        <w:t xml:space="preserve">Більбо – хобіт; їм приписане тихе й розмірене життя землероба або скотаря, тощо. </w:t>
      </w:r>
      <w:r w:rsidR="001B41DA" w:rsidRPr="00537BDB">
        <w:rPr>
          <w:i/>
          <w:sz w:val="20"/>
        </w:rPr>
        <w:t>Інші</w:t>
      </w:r>
      <w:r w:rsidRPr="00537BDB">
        <w:rPr>
          <w:i/>
          <w:sz w:val="20"/>
        </w:rPr>
        <w:t xml:space="preserve"> групи, описані в книзі, є для гобітів Іншими, тобто в порівнянні з якими гобіти визначають себе самих.</w:t>
      </w:r>
    </w:p>
    <w:p w:rsidR="00DC72E4" w:rsidRPr="00537BDB" w:rsidRDefault="00537BDB">
      <w:pPr>
        <w:spacing w:line="230" w:lineRule="auto"/>
        <w:ind w:left="114" w:right="111" w:firstLine="360"/>
        <w:jc w:val="both"/>
        <w:rPr>
          <w:i/>
          <w:sz w:val="20"/>
        </w:rPr>
      </w:pPr>
      <w:r w:rsidRPr="00537BDB">
        <w:rPr>
          <w:i/>
          <w:sz w:val="20"/>
        </w:rPr>
        <w:t xml:space="preserve">З деякими гобіт співпрацює, бо має спільні інтереси чи переконання. </w:t>
      </w:r>
      <w:r w:rsidRPr="00537BDB">
        <w:rPr>
          <w:i/>
          <w:spacing w:val="-3"/>
          <w:sz w:val="20"/>
        </w:rPr>
        <w:t xml:space="preserve">Так, </w:t>
      </w:r>
      <w:r w:rsidRPr="00537BDB">
        <w:rPr>
          <w:i/>
          <w:sz w:val="20"/>
        </w:rPr>
        <w:t xml:space="preserve">гноми </w:t>
      </w:r>
      <w:r w:rsidRPr="00537BDB">
        <w:rPr>
          <w:i/>
          <w:spacing w:val="-3"/>
          <w:sz w:val="20"/>
        </w:rPr>
        <w:t xml:space="preserve">разом </w:t>
      </w:r>
      <w:r w:rsidRPr="00537BDB">
        <w:rPr>
          <w:i/>
          <w:sz w:val="20"/>
        </w:rPr>
        <w:t>з Більбо вирушають у подорож, бо цікавляться скарбами, відібраними драконом Смогом, та хочуть повернути собі підземелля гори Ероборн, де вони</w:t>
      </w:r>
      <w:r w:rsidRPr="00537BDB">
        <w:rPr>
          <w:i/>
          <w:spacing w:val="-1"/>
          <w:sz w:val="20"/>
        </w:rPr>
        <w:t xml:space="preserve"> </w:t>
      </w:r>
      <w:r w:rsidRPr="00537BDB">
        <w:rPr>
          <w:i/>
          <w:sz w:val="20"/>
        </w:rPr>
        <w:t>народилися.</w:t>
      </w:r>
    </w:p>
    <w:p w:rsidR="00DC72E4" w:rsidRPr="00537BDB" w:rsidRDefault="00537BDB">
      <w:pPr>
        <w:spacing w:line="230" w:lineRule="auto"/>
        <w:ind w:left="114" w:right="111" w:firstLine="360"/>
        <w:jc w:val="both"/>
        <w:rPr>
          <w:i/>
          <w:sz w:val="20"/>
        </w:rPr>
      </w:pPr>
      <w:r w:rsidRPr="00537BDB">
        <w:rPr>
          <w:i/>
          <w:sz w:val="20"/>
        </w:rPr>
        <w:t>Гендальф – чарівник, в завдання якого входить підтримка рівноваги в світі. Саме він обирає Більбо для викрадення перстня всесилля. Він володіє магією, силою та знаннями, які перевищують знання та силу й</w:t>
      </w:r>
      <w:r w:rsidRPr="00537BDB">
        <w:rPr>
          <w:i/>
          <w:spacing w:val="-25"/>
          <w:sz w:val="20"/>
        </w:rPr>
        <w:t xml:space="preserve"> </w:t>
      </w:r>
      <w:r w:rsidRPr="00537BDB">
        <w:rPr>
          <w:i/>
          <w:sz w:val="20"/>
        </w:rPr>
        <w:t xml:space="preserve">Більбо, й інших персонажів. Завдяки </w:t>
      </w:r>
      <w:r w:rsidRPr="00537BDB">
        <w:rPr>
          <w:i/>
          <w:spacing w:val="-3"/>
          <w:sz w:val="20"/>
        </w:rPr>
        <w:t xml:space="preserve">цьому, </w:t>
      </w:r>
      <w:r w:rsidRPr="00537BDB">
        <w:rPr>
          <w:i/>
          <w:sz w:val="20"/>
        </w:rPr>
        <w:t>до речі, Гендальфу вдається «звабити» хобіта на подорож – абсолютно</w:t>
      </w:r>
      <w:r w:rsidRPr="00537BDB">
        <w:rPr>
          <w:i/>
          <w:spacing w:val="-27"/>
          <w:sz w:val="20"/>
        </w:rPr>
        <w:t xml:space="preserve"> </w:t>
      </w:r>
      <w:r w:rsidRPr="00537BDB">
        <w:rPr>
          <w:i/>
          <w:sz w:val="20"/>
        </w:rPr>
        <w:t>не відповідний для хобітів спосіб життя. Іншими словами, чарівник спонукає гобіта порушити кордони власної соціальної групи,</w:t>
      </w:r>
      <w:r w:rsidRPr="00537BDB">
        <w:rPr>
          <w:i/>
          <w:spacing w:val="-2"/>
          <w:sz w:val="20"/>
        </w:rPr>
        <w:t xml:space="preserve"> </w:t>
      </w:r>
      <w:r w:rsidRPr="00537BDB">
        <w:rPr>
          <w:i/>
          <w:sz w:val="20"/>
        </w:rPr>
        <w:t>ідентичності.</w:t>
      </w:r>
    </w:p>
    <w:p w:rsidR="00DC72E4" w:rsidRPr="00537BDB" w:rsidRDefault="00537BDB">
      <w:pPr>
        <w:spacing w:line="230" w:lineRule="auto"/>
        <w:ind w:left="114" w:right="112" w:firstLine="419"/>
        <w:jc w:val="both"/>
        <w:rPr>
          <w:i/>
          <w:sz w:val="20"/>
        </w:rPr>
      </w:pPr>
      <w:r w:rsidRPr="00537BDB">
        <w:rPr>
          <w:i/>
          <w:sz w:val="20"/>
        </w:rPr>
        <w:t>Рух сюжету дозволяє окреслити «кордони» соціальної ідентичності хобіта у зіткненні з представниками інших спільнот, які є або потенційно дружніми, або ворогами. Абсолютним ворогом є дракон Смог, наявність</w:t>
      </w:r>
    </w:p>
    <w:p w:rsidR="00DC72E4" w:rsidRPr="00537BDB" w:rsidRDefault="00DC72E4">
      <w:pPr>
        <w:spacing w:line="230" w:lineRule="auto"/>
        <w:jc w:val="both"/>
        <w:rPr>
          <w:sz w:val="20"/>
        </w:rPr>
        <w:sectPr w:rsidR="00DC72E4" w:rsidRPr="00537BDB">
          <w:pgSz w:w="11900" w:h="16840"/>
          <w:pgMar w:top="1060" w:right="1020" w:bottom="280" w:left="1020" w:header="720" w:footer="720" w:gutter="0"/>
          <w:cols w:space="720"/>
        </w:sectPr>
      </w:pPr>
    </w:p>
    <w:p w:rsidR="00DC72E4" w:rsidRPr="00537BDB" w:rsidRDefault="00537BDB">
      <w:pPr>
        <w:spacing w:before="83" w:line="230" w:lineRule="auto"/>
        <w:ind w:left="114" w:right="112"/>
        <w:jc w:val="both"/>
        <w:rPr>
          <w:i/>
          <w:sz w:val="20"/>
        </w:rPr>
      </w:pPr>
      <w:r w:rsidRPr="00537BDB">
        <w:rPr>
          <w:i/>
          <w:sz w:val="20"/>
        </w:rPr>
        <w:lastRenderedPageBreak/>
        <w:t>якого дозволяє згуртуватися таким різноманітним за своїми переконаннями та здібностями персонажами. А саме: гобітам, гномам, ельфам, людям та іншими істотам.</w:t>
      </w:r>
    </w:p>
    <w:p w:rsidR="00DC72E4" w:rsidRPr="00537BDB" w:rsidRDefault="00537BDB">
      <w:pPr>
        <w:spacing w:line="230" w:lineRule="auto"/>
        <w:ind w:left="114" w:right="112" w:firstLine="360"/>
        <w:jc w:val="both"/>
        <w:rPr>
          <w:i/>
          <w:sz w:val="20"/>
        </w:rPr>
      </w:pPr>
      <w:r w:rsidRPr="00537BDB">
        <w:rPr>
          <w:i/>
          <w:sz w:val="20"/>
        </w:rPr>
        <w:t>Ворог – саме на це звертали увагу дослідники ворожості Зіммель та Гудков – дозволяє згуртуватися спільноті, в якої немає внутрішніх основ консолідації. І те, що спільнота учасників подорожі розпадається, коли її ворог опиняється переможеним, доводить це твердження.</w:t>
      </w:r>
    </w:p>
    <w:p w:rsidR="00DC72E4" w:rsidRPr="00537BDB" w:rsidRDefault="00537BDB">
      <w:pPr>
        <w:spacing w:line="230" w:lineRule="auto"/>
        <w:ind w:left="114" w:right="111" w:firstLine="360"/>
        <w:jc w:val="both"/>
        <w:rPr>
          <w:i/>
          <w:sz w:val="20"/>
        </w:rPr>
      </w:pPr>
      <w:r w:rsidRPr="00537BDB">
        <w:rPr>
          <w:i/>
          <w:sz w:val="20"/>
        </w:rPr>
        <w:t>Важко розмістити названі спільноти на вісі «свої–вороги» по відношенню до гобітів. Наприклад, їх стосунки з ельфами більш складні та зорієнтовані іншими інтересами (окрім боротьби зі Смогом). Це стосується також і людей. Кожна з представлених спільнот має свої специфічні уявлення, правила поведінки, цілі, й майже від кожної гобіт отримує пропозиції «стати своїм», що означало б частково відмовитися від власної ідентичності.</w:t>
      </w:r>
    </w:p>
    <w:p w:rsidR="00DC72E4" w:rsidRPr="00537BDB" w:rsidRDefault="00537BDB">
      <w:pPr>
        <w:spacing w:line="230" w:lineRule="auto"/>
        <w:ind w:left="114" w:right="111" w:firstLine="360"/>
        <w:jc w:val="both"/>
        <w:rPr>
          <w:i/>
          <w:sz w:val="20"/>
        </w:rPr>
      </w:pPr>
      <w:r w:rsidRPr="00537BDB">
        <w:rPr>
          <w:i/>
          <w:sz w:val="20"/>
        </w:rPr>
        <w:t>Кордони між спільнотами позначає в сюжеті й відчуття, які переживають одне до одного персонажі. Так, іронія, яку гноми викликають у інших, стримує їх спільноту від поповнення та їх самих від втрати ідентичності. Захоплення та кохання між персонажами дозволяють авторові показати названі спільноти як ендогамні: так, ельфійська принцеса закохується в людину і, залишаючись з ним, втрачає безсмертя.</w:t>
      </w:r>
    </w:p>
    <w:p w:rsidR="00DC72E4" w:rsidRPr="00537BDB" w:rsidRDefault="00537BDB">
      <w:pPr>
        <w:spacing w:line="230" w:lineRule="auto"/>
        <w:ind w:left="114" w:right="113" w:firstLine="360"/>
        <w:jc w:val="both"/>
        <w:rPr>
          <w:i/>
          <w:sz w:val="20"/>
        </w:rPr>
      </w:pPr>
      <w:r w:rsidRPr="00537BDB">
        <w:rPr>
          <w:i/>
          <w:sz w:val="20"/>
        </w:rPr>
        <w:t>Таким чином, розглянутий сюжет демонструє здатність ворога допомагати консолідації неоднорідний</w:t>
      </w:r>
      <w:r w:rsidRPr="00537BDB">
        <w:rPr>
          <w:i/>
          <w:spacing w:val="-36"/>
          <w:sz w:val="20"/>
        </w:rPr>
        <w:t xml:space="preserve"> </w:t>
      </w:r>
      <w:r w:rsidRPr="00537BDB">
        <w:rPr>
          <w:i/>
          <w:sz w:val="20"/>
        </w:rPr>
        <w:t xml:space="preserve">та неструктурованій спільноті. Відчуття ворожості стає </w:t>
      </w:r>
      <w:r w:rsidR="001B41DA" w:rsidRPr="00537BDB">
        <w:rPr>
          <w:i/>
          <w:sz w:val="20"/>
        </w:rPr>
        <w:t>способом</w:t>
      </w:r>
      <w:r w:rsidRPr="00537BDB">
        <w:rPr>
          <w:i/>
          <w:sz w:val="20"/>
        </w:rPr>
        <w:t xml:space="preserve"> її згуртувати. З іншого </w:t>
      </w:r>
      <w:r w:rsidRPr="00537BDB">
        <w:rPr>
          <w:i/>
          <w:spacing w:val="-3"/>
          <w:sz w:val="20"/>
        </w:rPr>
        <w:t xml:space="preserve">боку, </w:t>
      </w:r>
      <w:r w:rsidRPr="00537BDB">
        <w:rPr>
          <w:i/>
          <w:sz w:val="20"/>
        </w:rPr>
        <w:t>відтінки в стосунках «свій–ворог» забезпечують можливість позначення кордонів спільнот, різниць їх</w:t>
      </w:r>
      <w:r w:rsidRPr="00537BDB">
        <w:rPr>
          <w:i/>
          <w:spacing w:val="-19"/>
          <w:sz w:val="20"/>
        </w:rPr>
        <w:t xml:space="preserve"> </w:t>
      </w:r>
      <w:r w:rsidRPr="00537BDB">
        <w:rPr>
          <w:i/>
          <w:sz w:val="20"/>
        </w:rPr>
        <w:t>ідентичності.</w:t>
      </w:r>
    </w:p>
    <w:sectPr w:rsidR="00DC72E4" w:rsidRPr="00537BDB">
      <w:pgSz w:w="11900" w:h="16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A5B"/>
    <w:multiLevelType w:val="hybridMultilevel"/>
    <w:tmpl w:val="321CB95C"/>
    <w:lvl w:ilvl="0" w:tplc="82CE8E04">
      <w:start w:val="1"/>
      <w:numFmt w:val="decimal"/>
      <w:lvlText w:val="%1."/>
      <w:lvlJc w:val="left"/>
      <w:pPr>
        <w:ind w:left="507" w:hanging="393"/>
        <w:jc w:val="left"/>
      </w:pPr>
      <w:rPr>
        <w:rFonts w:ascii="Times New Roman" w:eastAsia="Times New Roman" w:hAnsi="Times New Roman" w:cs="Times New Roman" w:hint="default"/>
        <w:spacing w:val="-27"/>
        <w:w w:val="100"/>
        <w:sz w:val="24"/>
        <w:szCs w:val="24"/>
        <w:lang w:val="uk-UA" w:eastAsia="en-US" w:bidi="ar-SA"/>
      </w:rPr>
    </w:lvl>
    <w:lvl w:ilvl="1" w:tplc="B00662B2">
      <w:numFmt w:val="bullet"/>
      <w:lvlText w:val="•"/>
      <w:lvlJc w:val="left"/>
      <w:pPr>
        <w:ind w:left="1436" w:hanging="393"/>
      </w:pPr>
      <w:rPr>
        <w:rFonts w:hint="default"/>
        <w:lang w:val="uk-UA" w:eastAsia="en-US" w:bidi="ar-SA"/>
      </w:rPr>
    </w:lvl>
    <w:lvl w:ilvl="2" w:tplc="A1B40674">
      <w:numFmt w:val="bullet"/>
      <w:lvlText w:val="•"/>
      <w:lvlJc w:val="left"/>
      <w:pPr>
        <w:ind w:left="2372" w:hanging="393"/>
      </w:pPr>
      <w:rPr>
        <w:rFonts w:hint="default"/>
        <w:lang w:val="uk-UA" w:eastAsia="en-US" w:bidi="ar-SA"/>
      </w:rPr>
    </w:lvl>
    <w:lvl w:ilvl="3" w:tplc="062AE61C">
      <w:numFmt w:val="bullet"/>
      <w:lvlText w:val="•"/>
      <w:lvlJc w:val="left"/>
      <w:pPr>
        <w:ind w:left="3308" w:hanging="393"/>
      </w:pPr>
      <w:rPr>
        <w:rFonts w:hint="default"/>
        <w:lang w:val="uk-UA" w:eastAsia="en-US" w:bidi="ar-SA"/>
      </w:rPr>
    </w:lvl>
    <w:lvl w:ilvl="4" w:tplc="7F66EC66">
      <w:numFmt w:val="bullet"/>
      <w:lvlText w:val="•"/>
      <w:lvlJc w:val="left"/>
      <w:pPr>
        <w:ind w:left="4244" w:hanging="393"/>
      </w:pPr>
      <w:rPr>
        <w:rFonts w:hint="default"/>
        <w:lang w:val="uk-UA" w:eastAsia="en-US" w:bidi="ar-SA"/>
      </w:rPr>
    </w:lvl>
    <w:lvl w:ilvl="5" w:tplc="8578E700">
      <w:numFmt w:val="bullet"/>
      <w:lvlText w:val="•"/>
      <w:lvlJc w:val="left"/>
      <w:pPr>
        <w:ind w:left="5180" w:hanging="393"/>
      </w:pPr>
      <w:rPr>
        <w:rFonts w:hint="default"/>
        <w:lang w:val="uk-UA" w:eastAsia="en-US" w:bidi="ar-SA"/>
      </w:rPr>
    </w:lvl>
    <w:lvl w:ilvl="6" w:tplc="AC4C833C">
      <w:numFmt w:val="bullet"/>
      <w:lvlText w:val="•"/>
      <w:lvlJc w:val="left"/>
      <w:pPr>
        <w:ind w:left="6116" w:hanging="393"/>
      </w:pPr>
      <w:rPr>
        <w:rFonts w:hint="default"/>
        <w:lang w:val="uk-UA" w:eastAsia="en-US" w:bidi="ar-SA"/>
      </w:rPr>
    </w:lvl>
    <w:lvl w:ilvl="7" w:tplc="01D6B03E">
      <w:numFmt w:val="bullet"/>
      <w:lvlText w:val="•"/>
      <w:lvlJc w:val="left"/>
      <w:pPr>
        <w:ind w:left="7052" w:hanging="393"/>
      </w:pPr>
      <w:rPr>
        <w:rFonts w:hint="default"/>
        <w:lang w:val="uk-UA" w:eastAsia="en-US" w:bidi="ar-SA"/>
      </w:rPr>
    </w:lvl>
    <w:lvl w:ilvl="8" w:tplc="D2FEFD86">
      <w:numFmt w:val="bullet"/>
      <w:lvlText w:val="•"/>
      <w:lvlJc w:val="left"/>
      <w:pPr>
        <w:ind w:left="7988" w:hanging="393"/>
      </w:pPr>
      <w:rPr>
        <w:rFonts w:hint="default"/>
        <w:lang w:val="uk-UA" w:eastAsia="en-US" w:bidi="ar-SA"/>
      </w:rPr>
    </w:lvl>
  </w:abstractNum>
  <w:abstractNum w:abstractNumId="1">
    <w:nsid w:val="03AB719E"/>
    <w:multiLevelType w:val="hybridMultilevel"/>
    <w:tmpl w:val="31AE2EC0"/>
    <w:lvl w:ilvl="0" w:tplc="F08E36EC">
      <w:start w:val="1"/>
      <w:numFmt w:val="decimal"/>
      <w:lvlText w:val="%1."/>
      <w:lvlJc w:val="left"/>
      <w:pPr>
        <w:ind w:left="474" w:hanging="360"/>
        <w:jc w:val="left"/>
      </w:pPr>
      <w:rPr>
        <w:rFonts w:ascii="Times New Roman" w:eastAsia="Times New Roman" w:hAnsi="Times New Roman" w:cs="Times New Roman" w:hint="default"/>
        <w:spacing w:val="-13"/>
        <w:w w:val="100"/>
        <w:sz w:val="28"/>
        <w:szCs w:val="28"/>
        <w:lang w:val="uk-UA" w:eastAsia="en-US" w:bidi="ar-SA"/>
      </w:rPr>
    </w:lvl>
    <w:lvl w:ilvl="1" w:tplc="7026C80C">
      <w:numFmt w:val="bullet"/>
      <w:lvlText w:val="•"/>
      <w:lvlJc w:val="left"/>
      <w:pPr>
        <w:ind w:left="1418" w:hanging="360"/>
      </w:pPr>
      <w:rPr>
        <w:rFonts w:hint="default"/>
        <w:lang w:val="uk-UA" w:eastAsia="en-US" w:bidi="ar-SA"/>
      </w:rPr>
    </w:lvl>
    <w:lvl w:ilvl="2" w:tplc="300A4468">
      <w:numFmt w:val="bullet"/>
      <w:lvlText w:val="•"/>
      <w:lvlJc w:val="left"/>
      <w:pPr>
        <w:ind w:left="2356" w:hanging="360"/>
      </w:pPr>
      <w:rPr>
        <w:rFonts w:hint="default"/>
        <w:lang w:val="uk-UA" w:eastAsia="en-US" w:bidi="ar-SA"/>
      </w:rPr>
    </w:lvl>
    <w:lvl w:ilvl="3" w:tplc="9B1CF9D6">
      <w:numFmt w:val="bullet"/>
      <w:lvlText w:val="•"/>
      <w:lvlJc w:val="left"/>
      <w:pPr>
        <w:ind w:left="3294" w:hanging="360"/>
      </w:pPr>
      <w:rPr>
        <w:rFonts w:hint="default"/>
        <w:lang w:val="uk-UA" w:eastAsia="en-US" w:bidi="ar-SA"/>
      </w:rPr>
    </w:lvl>
    <w:lvl w:ilvl="4" w:tplc="1E68F040">
      <w:numFmt w:val="bullet"/>
      <w:lvlText w:val="•"/>
      <w:lvlJc w:val="left"/>
      <w:pPr>
        <w:ind w:left="4232" w:hanging="360"/>
      </w:pPr>
      <w:rPr>
        <w:rFonts w:hint="default"/>
        <w:lang w:val="uk-UA" w:eastAsia="en-US" w:bidi="ar-SA"/>
      </w:rPr>
    </w:lvl>
    <w:lvl w:ilvl="5" w:tplc="4894C93A">
      <w:numFmt w:val="bullet"/>
      <w:lvlText w:val="•"/>
      <w:lvlJc w:val="left"/>
      <w:pPr>
        <w:ind w:left="5170" w:hanging="360"/>
      </w:pPr>
      <w:rPr>
        <w:rFonts w:hint="default"/>
        <w:lang w:val="uk-UA" w:eastAsia="en-US" w:bidi="ar-SA"/>
      </w:rPr>
    </w:lvl>
    <w:lvl w:ilvl="6" w:tplc="725C999E">
      <w:numFmt w:val="bullet"/>
      <w:lvlText w:val="•"/>
      <w:lvlJc w:val="left"/>
      <w:pPr>
        <w:ind w:left="6108" w:hanging="360"/>
      </w:pPr>
      <w:rPr>
        <w:rFonts w:hint="default"/>
        <w:lang w:val="uk-UA" w:eastAsia="en-US" w:bidi="ar-SA"/>
      </w:rPr>
    </w:lvl>
    <w:lvl w:ilvl="7" w:tplc="E8860EBA">
      <w:numFmt w:val="bullet"/>
      <w:lvlText w:val="•"/>
      <w:lvlJc w:val="left"/>
      <w:pPr>
        <w:ind w:left="7046" w:hanging="360"/>
      </w:pPr>
      <w:rPr>
        <w:rFonts w:hint="default"/>
        <w:lang w:val="uk-UA" w:eastAsia="en-US" w:bidi="ar-SA"/>
      </w:rPr>
    </w:lvl>
    <w:lvl w:ilvl="8" w:tplc="37647510">
      <w:numFmt w:val="bullet"/>
      <w:lvlText w:val="•"/>
      <w:lvlJc w:val="left"/>
      <w:pPr>
        <w:ind w:left="7984" w:hanging="360"/>
      </w:pPr>
      <w:rPr>
        <w:rFonts w:hint="default"/>
        <w:lang w:val="uk-UA" w:eastAsia="en-US" w:bidi="ar-SA"/>
      </w:rPr>
    </w:lvl>
  </w:abstractNum>
  <w:abstractNum w:abstractNumId="2">
    <w:nsid w:val="09203413"/>
    <w:multiLevelType w:val="hybridMultilevel"/>
    <w:tmpl w:val="E4B0E96C"/>
    <w:lvl w:ilvl="0" w:tplc="6450DC52">
      <w:start w:val="1"/>
      <w:numFmt w:val="decimal"/>
      <w:lvlText w:val="%1."/>
      <w:lvlJc w:val="left"/>
      <w:pPr>
        <w:ind w:left="114" w:hanging="240"/>
        <w:jc w:val="left"/>
      </w:pPr>
      <w:rPr>
        <w:rFonts w:ascii="Times New Roman" w:eastAsia="Times New Roman" w:hAnsi="Times New Roman" w:cs="Times New Roman" w:hint="default"/>
        <w:spacing w:val="-11"/>
        <w:w w:val="100"/>
        <w:sz w:val="24"/>
        <w:szCs w:val="24"/>
        <w:lang w:val="uk-UA" w:eastAsia="en-US" w:bidi="ar-SA"/>
      </w:rPr>
    </w:lvl>
    <w:lvl w:ilvl="1" w:tplc="D80260FE">
      <w:start w:val="1"/>
      <w:numFmt w:val="decimal"/>
      <w:lvlText w:val="%2."/>
      <w:lvlJc w:val="left"/>
      <w:pPr>
        <w:ind w:left="834" w:hanging="500"/>
        <w:jc w:val="left"/>
      </w:pPr>
      <w:rPr>
        <w:rFonts w:ascii="Times New Roman" w:eastAsia="Times New Roman" w:hAnsi="Times New Roman" w:cs="Times New Roman" w:hint="default"/>
        <w:spacing w:val="-13"/>
        <w:w w:val="100"/>
        <w:sz w:val="24"/>
        <w:szCs w:val="24"/>
        <w:lang w:val="uk-UA" w:eastAsia="en-US" w:bidi="ar-SA"/>
      </w:rPr>
    </w:lvl>
    <w:lvl w:ilvl="2" w:tplc="445E5474">
      <w:numFmt w:val="bullet"/>
      <w:lvlText w:val="•"/>
      <w:lvlJc w:val="left"/>
      <w:pPr>
        <w:ind w:left="1842" w:hanging="500"/>
      </w:pPr>
      <w:rPr>
        <w:rFonts w:hint="default"/>
        <w:lang w:val="uk-UA" w:eastAsia="en-US" w:bidi="ar-SA"/>
      </w:rPr>
    </w:lvl>
    <w:lvl w:ilvl="3" w:tplc="725CB800">
      <w:numFmt w:val="bullet"/>
      <w:lvlText w:val="•"/>
      <w:lvlJc w:val="left"/>
      <w:pPr>
        <w:ind w:left="2844" w:hanging="500"/>
      </w:pPr>
      <w:rPr>
        <w:rFonts w:hint="default"/>
        <w:lang w:val="uk-UA" w:eastAsia="en-US" w:bidi="ar-SA"/>
      </w:rPr>
    </w:lvl>
    <w:lvl w:ilvl="4" w:tplc="7D6AEA00">
      <w:numFmt w:val="bullet"/>
      <w:lvlText w:val="•"/>
      <w:lvlJc w:val="left"/>
      <w:pPr>
        <w:ind w:left="3846" w:hanging="500"/>
      </w:pPr>
      <w:rPr>
        <w:rFonts w:hint="default"/>
        <w:lang w:val="uk-UA" w:eastAsia="en-US" w:bidi="ar-SA"/>
      </w:rPr>
    </w:lvl>
    <w:lvl w:ilvl="5" w:tplc="9A8A37F8">
      <w:numFmt w:val="bullet"/>
      <w:lvlText w:val="•"/>
      <w:lvlJc w:val="left"/>
      <w:pPr>
        <w:ind w:left="4848" w:hanging="500"/>
      </w:pPr>
      <w:rPr>
        <w:rFonts w:hint="default"/>
        <w:lang w:val="uk-UA" w:eastAsia="en-US" w:bidi="ar-SA"/>
      </w:rPr>
    </w:lvl>
    <w:lvl w:ilvl="6" w:tplc="8B0814EA">
      <w:numFmt w:val="bullet"/>
      <w:lvlText w:val="•"/>
      <w:lvlJc w:val="left"/>
      <w:pPr>
        <w:ind w:left="5851" w:hanging="500"/>
      </w:pPr>
      <w:rPr>
        <w:rFonts w:hint="default"/>
        <w:lang w:val="uk-UA" w:eastAsia="en-US" w:bidi="ar-SA"/>
      </w:rPr>
    </w:lvl>
    <w:lvl w:ilvl="7" w:tplc="9B162FA2">
      <w:numFmt w:val="bullet"/>
      <w:lvlText w:val="•"/>
      <w:lvlJc w:val="left"/>
      <w:pPr>
        <w:ind w:left="6853" w:hanging="500"/>
      </w:pPr>
      <w:rPr>
        <w:rFonts w:hint="default"/>
        <w:lang w:val="uk-UA" w:eastAsia="en-US" w:bidi="ar-SA"/>
      </w:rPr>
    </w:lvl>
    <w:lvl w:ilvl="8" w:tplc="B28659B8">
      <w:numFmt w:val="bullet"/>
      <w:lvlText w:val="•"/>
      <w:lvlJc w:val="left"/>
      <w:pPr>
        <w:ind w:left="7855" w:hanging="500"/>
      </w:pPr>
      <w:rPr>
        <w:rFonts w:hint="default"/>
        <w:lang w:val="uk-UA" w:eastAsia="en-US" w:bidi="ar-SA"/>
      </w:rPr>
    </w:lvl>
  </w:abstractNum>
  <w:abstractNum w:abstractNumId="3">
    <w:nsid w:val="0DCC6AAB"/>
    <w:multiLevelType w:val="hybridMultilevel"/>
    <w:tmpl w:val="D3200DC4"/>
    <w:lvl w:ilvl="0" w:tplc="61CC5BA8">
      <w:start w:val="1"/>
      <w:numFmt w:val="decimal"/>
      <w:lvlText w:val="%1."/>
      <w:lvlJc w:val="left"/>
      <w:pPr>
        <w:ind w:left="572" w:hanging="458"/>
        <w:jc w:val="left"/>
      </w:pPr>
      <w:rPr>
        <w:rFonts w:ascii="Times New Roman" w:eastAsia="Times New Roman" w:hAnsi="Times New Roman" w:cs="Times New Roman" w:hint="default"/>
        <w:spacing w:val="-21"/>
        <w:w w:val="100"/>
        <w:sz w:val="20"/>
        <w:szCs w:val="20"/>
        <w:lang w:val="uk-UA" w:eastAsia="en-US" w:bidi="ar-SA"/>
      </w:rPr>
    </w:lvl>
    <w:lvl w:ilvl="1" w:tplc="CD0602FC">
      <w:numFmt w:val="bullet"/>
      <w:lvlText w:val="•"/>
      <w:lvlJc w:val="left"/>
      <w:pPr>
        <w:ind w:left="1508" w:hanging="458"/>
      </w:pPr>
      <w:rPr>
        <w:rFonts w:hint="default"/>
        <w:lang w:val="uk-UA" w:eastAsia="en-US" w:bidi="ar-SA"/>
      </w:rPr>
    </w:lvl>
    <w:lvl w:ilvl="2" w:tplc="DD1CFE48">
      <w:numFmt w:val="bullet"/>
      <w:lvlText w:val="•"/>
      <w:lvlJc w:val="left"/>
      <w:pPr>
        <w:ind w:left="2436" w:hanging="458"/>
      </w:pPr>
      <w:rPr>
        <w:rFonts w:hint="default"/>
        <w:lang w:val="uk-UA" w:eastAsia="en-US" w:bidi="ar-SA"/>
      </w:rPr>
    </w:lvl>
    <w:lvl w:ilvl="3" w:tplc="B186133E">
      <w:numFmt w:val="bullet"/>
      <w:lvlText w:val="•"/>
      <w:lvlJc w:val="left"/>
      <w:pPr>
        <w:ind w:left="3364" w:hanging="458"/>
      </w:pPr>
      <w:rPr>
        <w:rFonts w:hint="default"/>
        <w:lang w:val="uk-UA" w:eastAsia="en-US" w:bidi="ar-SA"/>
      </w:rPr>
    </w:lvl>
    <w:lvl w:ilvl="4" w:tplc="9B08F590">
      <w:numFmt w:val="bullet"/>
      <w:lvlText w:val="•"/>
      <w:lvlJc w:val="left"/>
      <w:pPr>
        <w:ind w:left="4292" w:hanging="458"/>
      </w:pPr>
      <w:rPr>
        <w:rFonts w:hint="default"/>
        <w:lang w:val="uk-UA" w:eastAsia="en-US" w:bidi="ar-SA"/>
      </w:rPr>
    </w:lvl>
    <w:lvl w:ilvl="5" w:tplc="1C44C6BA">
      <w:numFmt w:val="bullet"/>
      <w:lvlText w:val="•"/>
      <w:lvlJc w:val="left"/>
      <w:pPr>
        <w:ind w:left="5220" w:hanging="458"/>
      </w:pPr>
      <w:rPr>
        <w:rFonts w:hint="default"/>
        <w:lang w:val="uk-UA" w:eastAsia="en-US" w:bidi="ar-SA"/>
      </w:rPr>
    </w:lvl>
    <w:lvl w:ilvl="6" w:tplc="898666FE">
      <w:numFmt w:val="bullet"/>
      <w:lvlText w:val="•"/>
      <w:lvlJc w:val="left"/>
      <w:pPr>
        <w:ind w:left="6148" w:hanging="458"/>
      </w:pPr>
      <w:rPr>
        <w:rFonts w:hint="default"/>
        <w:lang w:val="uk-UA" w:eastAsia="en-US" w:bidi="ar-SA"/>
      </w:rPr>
    </w:lvl>
    <w:lvl w:ilvl="7" w:tplc="B7F6F504">
      <w:numFmt w:val="bullet"/>
      <w:lvlText w:val="•"/>
      <w:lvlJc w:val="left"/>
      <w:pPr>
        <w:ind w:left="7076" w:hanging="458"/>
      </w:pPr>
      <w:rPr>
        <w:rFonts w:hint="default"/>
        <w:lang w:val="uk-UA" w:eastAsia="en-US" w:bidi="ar-SA"/>
      </w:rPr>
    </w:lvl>
    <w:lvl w:ilvl="8" w:tplc="63BEEA30">
      <w:numFmt w:val="bullet"/>
      <w:lvlText w:val="•"/>
      <w:lvlJc w:val="left"/>
      <w:pPr>
        <w:ind w:left="8004" w:hanging="458"/>
      </w:pPr>
      <w:rPr>
        <w:rFonts w:hint="default"/>
        <w:lang w:val="uk-UA" w:eastAsia="en-US" w:bidi="ar-SA"/>
      </w:rPr>
    </w:lvl>
  </w:abstractNum>
  <w:abstractNum w:abstractNumId="4">
    <w:nsid w:val="108E5A49"/>
    <w:multiLevelType w:val="hybridMultilevel"/>
    <w:tmpl w:val="E868948E"/>
    <w:lvl w:ilvl="0" w:tplc="B0C04004">
      <w:start w:val="1"/>
      <w:numFmt w:val="decimal"/>
      <w:lvlText w:val="%1."/>
      <w:lvlJc w:val="left"/>
      <w:pPr>
        <w:ind w:left="572" w:hanging="458"/>
        <w:jc w:val="left"/>
      </w:pPr>
      <w:rPr>
        <w:rFonts w:ascii="Times New Roman" w:eastAsia="Times New Roman" w:hAnsi="Times New Roman" w:cs="Times New Roman" w:hint="default"/>
        <w:spacing w:val="-7"/>
        <w:w w:val="100"/>
        <w:sz w:val="24"/>
        <w:szCs w:val="24"/>
        <w:lang w:val="uk-UA" w:eastAsia="en-US" w:bidi="ar-SA"/>
      </w:rPr>
    </w:lvl>
    <w:lvl w:ilvl="1" w:tplc="59FA21D8">
      <w:numFmt w:val="bullet"/>
      <w:lvlText w:val="•"/>
      <w:lvlJc w:val="left"/>
      <w:pPr>
        <w:ind w:left="1508" w:hanging="458"/>
      </w:pPr>
      <w:rPr>
        <w:rFonts w:hint="default"/>
        <w:lang w:val="uk-UA" w:eastAsia="en-US" w:bidi="ar-SA"/>
      </w:rPr>
    </w:lvl>
    <w:lvl w:ilvl="2" w:tplc="CFF6A006">
      <w:numFmt w:val="bullet"/>
      <w:lvlText w:val="•"/>
      <w:lvlJc w:val="left"/>
      <w:pPr>
        <w:ind w:left="2436" w:hanging="458"/>
      </w:pPr>
      <w:rPr>
        <w:rFonts w:hint="default"/>
        <w:lang w:val="uk-UA" w:eastAsia="en-US" w:bidi="ar-SA"/>
      </w:rPr>
    </w:lvl>
    <w:lvl w:ilvl="3" w:tplc="9FFADC26">
      <w:numFmt w:val="bullet"/>
      <w:lvlText w:val="•"/>
      <w:lvlJc w:val="left"/>
      <w:pPr>
        <w:ind w:left="3364" w:hanging="458"/>
      </w:pPr>
      <w:rPr>
        <w:rFonts w:hint="default"/>
        <w:lang w:val="uk-UA" w:eastAsia="en-US" w:bidi="ar-SA"/>
      </w:rPr>
    </w:lvl>
    <w:lvl w:ilvl="4" w:tplc="20C6ABE0">
      <w:numFmt w:val="bullet"/>
      <w:lvlText w:val="•"/>
      <w:lvlJc w:val="left"/>
      <w:pPr>
        <w:ind w:left="4292" w:hanging="458"/>
      </w:pPr>
      <w:rPr>
        <w:rFonts w:hint="default"/>
        <w:lang w:val="uk-UA" w:eastAsia="en-US" w:bidi="ar-SA"/>
      </w:rPr>
    </w:lvl>
    <w:lvl w:ilvl="5" w:tplc="6184812C">
      <w:numFmt w:val="bullet"/>
      <w:lvlText w:val="•"/>
      <w:lvlJc w:val="left"/>
      <w:pPr>
        <w:ind w:left="5220" w:hanging="458"/>
      </w:pPr>
      <w:rPr>
        <w:rFonts w:hint="default"/>
        <w:lang w:val="uk-UA" w:eastAsia="en-US" w:bidi="ar-SA"/>
      </w:rPr>
    </w:lvl>
    <w:lvl w:ilvl="6" w:tplc="1B1C604E">
      <w:numFmt w:val="bullet"/>
      <w:lvlText w:val="•"/>
      <w:lvlJc w:val="left"/>
      <w:pPr>
        <w:ind w:left="6148" w:hanging="458"/>
      </w:pPr>
      <w:rPr>
        <w:rFonts w:hint="default"/>
        <w:lang w:val="uk-UA" w:eastAsia="en-US" w:bidi="ar-SA"/>
      </w:rPr>
    </w:lvl>
    <w:lvl w:ilvl="7" w:tplc="EE2A80CE">
      <w:numFmt w:val="bullet"/>
      <w:lvlText w:val="•"/>
      <w:lvlJc w:val="left"/>
      <w:pPr>
        <w:ind w:left="7076" w:hanging="458"/>
      </w:pPr>
      <w:rPr>
        <w:rFonts w:hint="default"/>
        <w:lang w:val="uk-UA" w:eastAsia="en-US" w:bidi="ar-SA"/>
      </w:rPr>
    </w:lvl>
    <w:lvl w:ilvl="8" w:tplc="04EC272A">
      <w:numFmt w:val="bullet"/>
      <w:lvlText w:val="•"/>
      <w:lvlJc w:val="left"/>
      <w:pPr>
        <w:ind w:left="8004" w:hanging="458"/>
      </w:pPr>
      <w:rPr>
        <w:rFonts w:hint="default"/>
        <w:lang w:val="uk-UA" w:eastAsia="en-US" w:bidi="ar-SA"/>
      </w:rPr>
    </w:lvl>
  </w:abstractNum>
  <w:abstractNum w:abstractNumId="5">
    <w:nsid w:val="16F26D66"/>
    <w:multiLevelType w:val="hybridMultilevel"/>
    <w:tmpl w:val="807A2AEE"/>
    <w:lvl w:ilvl="0" w:tplc="4B4E5B36">
      <w:start w:val="1"/>
      <w:numFmt w:val="decimal"/>
      <w:lvlText w:val="%1."/>
      <w:lvlJc w:val="left"/>
      <w:pPr>
        <w:ind w:left="572" w:hanging="458"/>
        <w:jc w:val="left"/>
      </w:pPr>
      <w:rPr>
        <w:rFonts w:ascii="Times New Roman" w:eastAsia="Times New Roman" w:hAnsi="Times New Roman" w:cs="Times New Roman" w:hint="default"/>
        <w:spacing w:val="-24"/>
        <w:w w:val="100"/>
        <w:sz w:val="24"/>
        <w:szCs w:val="24"/>
        <w:lang w:val="uk-UA" w:eastAsia="en-US" w:bidi="ar-SA"/>
      </w:rPr>
    </w:lvl>
    <w:lvl w:ilvl="1" w:tplc="A6904C44">
      <w:numFmt w:val="bullet"/>
      <w:lvlText w:val="•"/>
      <w:lvlJc w:val="left"/>
      <w:pPr>
        <w:ind w:left="1508" w:hanging="458"/>
      </w:pPr>
      <w:rPr>
        <w:rFonts w:hint="default"/>
        <w:lang w:val="uk-UA" w:eastAsia="en-US" w:bidi="ar-SA"/>
      </w:rPr>
    </w:lvl>
    <w:lvl w:ilvl="2" w:tplc="398E553A">
      <w:numFmt w:val="bullet"/>
      <w:lvlText w:val="•"/>
      <w:lvlJc w:val="left"/>
      <w:pPr>
        <w:ind w:left="2436" w:hanging="458"/>
      </w:pPr>
      <w:rPr>
        <w:rFonts w:hint="default"/>
        <w:lang w:val="uk-UA" w:eastAsia="en-US" w:bidi="ar-SA"/>
      </w:rPr>
    </w:lvl>
    <w:lvl w:ilvl="3" w:tplc="23221422">
      <w:numFmt w:val="bullet"/>
      <w:lvlText w:val="•"/>
      <w:lvlJc w:val="left"/>
      <w:pPr>
        <w:ind w:left="3364" w:hanging="458"/>
      </w:pPr>
      <w:rPr>
        <w:rFonts w:hint="default"/>
        <w:lang w:val="uk-UA" w:eastAsia="en-US" w:bidi="ar-SA"/>
      </w:rPr>
    </w:lvl>
    <w:lvl w:ilvl="4" w:tplc="B0B0C272">
      <w:numFmt w:val="bullet"/>
      <w:lvlText w:val="•"/>
      <w:lvlJc w:val="left"/>
      <w:pPr>
        <w:ind w:left="4292" w:hanging="458"/>
      </w:pPr>
      <w:rPr>
        <w:rFonts w:hint="default"/>
        <w:lang w:val="uk-UA" w:eastAsia="en-US" w:bidi="ar-SA"/>
      </w:rPr>
    </w:lvl>
    <w:lvl w:ilvl="5" w:tplc="277C30B2">
      <w:numFmt w:val="bullet"/>
      <w:lvlText w:val="•"/>
      <w:lvlJc w:val="left"/>
      <w:pPr>
        <w:ind w:left="5220" w:hanging="458"/>
      </w:pPr>
      <w:rPr>
        <w:rFonts w:hint="default"/>
        <w:lang w:val="uk-UA" w:eastAsia="en-US" w:bidi="ar-SA"/>
      </w:rPr>
    </w:lvl>
    <w:lvl w:ilvl="6" w:tplc="87A8D2F0">
      <w:numFmt w:val="bullet"/>
      <w:lvlText w:val="•"/>
      <w:lvlJc w:val="left"/>
      <w:pPr>
        <w:ind w:left="6148" w:hanging="458"/>
      </w:pPr>
      <w:rPr>
        <w:rFonts w:hint="default"/>
        <w:lang w:val="uk-UA" w:eastAsia="en-US" w:bidi="ar-SA"/>
      </w:rPr>
    </w:lvl>
    <w:lvl w:ilvl="7" w:tplc="E8F6E4A4">
      <w:numFmt w:val="bullet"/>
      <w:lvlText w:val="•"/>
      <w:lvlJc w:val="left"/>
      <w:pPr>
        <w:ind w:left="7076" w:hanging="458"/>
      </w:pPr>
      <w:rPr>
        <w:rFonts w:hint="default"/>
        <w:lang w:val="uk-UA" w:eastAsia="en-US" w:bidi="ar-SA"/>
      </w:rPr>
    </w:lvl>
    <w:lvl w:ilvl="8" w:tplc="F7727ECE">
      <w:numFmt w:val="bullet"/>
      <w:lvlText w:val="•"/>
      <w:lvlJc w:val="left"/>
      <w:pPr>
        <w:ind w:left="8004" w:hanging="458"/>
      </w:pPr>
      <w:rPr>
        <w:rFonts w:hint="default"/>
        <w:lang w:val="uk-UA" w:eastAsia="en-US" w:bidi="ar-SA"/>
      </w:rPr>
    </w:lvl>
  </w:abstractNum>
  <w:abstractNum w:abstractNumId="6">
    <w:nsid w:val="1B926124"/>
    <w:multiLevelType w:val="hybridMultilevel"/>
    <w:tmpl w:val="F398D548"/>
    <w:lvl w:ilvl="0" w:tplc="EAD81710">
      <w:start w:val="1"/>
      <w:numFmt w:val="decimal"/>
      <w:lvlText w:val="%1."/>
      <w:lvlJc w:val="left"/>
      <w:pPr>
        <w:ind w:left="474" w:hanging="360"/>
        <w:jc w:val="left"/>
      </w:pPr>
      <w:rPr>
        <w:rFonts w:ascii="Times New Roman" w:eastAsia="Times New Roman" w:hAnsi="Times New Roman" w:cs="Times New Roman" w:hint="default"/>
        <w:spacing w:val="-29"/>
        <w:w w:val="100"/>
        <w:sz w:val="28"/>
        <w:szCs w:val="28"/>
        <w:lang w:val="uk-UA" w:eastAsia="en-US" w:bidi="ar-SA"/>
      </w:rPr>
    </w:lvl>
    <w:lvl w:ilvl="1" w:tplc="2E0E55F8">
      <w:numFmt w:val="bullet"/>
      <w:lvlText w:val="•"/>
      <w:lvlJc w:val="left"/>
      <w:pPr>
        <w:ind w:left="1418" w:hanging="360"/>
      </w:pPr>
      <w:rPr>
        <w:rFonts w:hint="default"/>
        <w:lang w:val="uk-UA" w:eastAsia="en-US" w:bidi="ar-SA"/>
      </w:rPr>
    </w:lvl>
    <w:lvl w:ilvl="2" w:tplc="787A72AE">
      <w:numFmt w:val="bullet"/>
      <w:lvlText w:val="•"/>
      <w:lvlJc w:val="left"/>
      <w:pPr>
        <w:ind w:left="2356" w:hanging="360"/>
      </w:pPr>
      <w:rPr>
        <w:rFonts w:hint="default"/>
        <w:lang w:val="uk-UA" w:eastAsia="en-US" w:bidi="ar-SA"/>
      </w:rPr>
    </w:lvl>
    <w:lvl w:ilvl="3" w:tplc="0B1EEC4C">
      <w:numFmt w:val="bullet"/>
      <w:lvlText w:val="•"/>
      <w:lvlJc w:val="left"/>
      <w:pPr>
        <w:ind w:left="3294" w:hanging="360"/>
      </w:pPr>
      <w:rPr>
        <w:rFonts w:hint="default"/>
        <w:lang w:val="uk-UA" w:eastAsia="en-US" w:bidi="ar-SA"/>
      </w:rPr>
    </w:lvl>
    <w:lvl w:ilvl="4" w:tplc="BFF6B5CA">
      <w:numFmt w:val="bullet"/>
      <w:lvlText w:val="•"/>
      <w:lvlJc w:val="left"/>
      <w:pPr>
        <w:ind w:left="4232" w:hanging="360"/>
      </w:pPr>
      <w:rPr>
        <w:rFonts w:hint="default"/>
        <w:lang w:val="uk-UA" w:eastAsia="en-US" w:bidi="ar-SA"/>
      </w:rPr>
    </w:lvl>
    <w:lvl w:ilvl="5" w:tplc="81B68848">
      <w:numFmt w:val="bullet"/>
      <w:lvlText w:val="•"/>
      <w:lvlJc w:val="left"/>
      <w:pPr>
        <w:ind w:left="5170" w:hanging="360"/>
      </w:pPr>
      <w:rPr>
        <w:rFonts w:hint="default"/>
        <w:lang w:val="uk-UA" w:eastAsia="en-US" w:bidi="ar-SA"/>
      </w:rPr>
    </w:lvl>
    <w:lvl w:ilvl="6" w:tplc="AC1E8C54">
      <w:numFmt w:val="bullet"/>
      <w:lvlText w:val="•"/>
      <w:lvlJc w:val="left"/>
      <w:pPr>
        <w:ind w:left="6108" w:hanging="360"/>
      </w:pPr>
      <w:rPr>
        <w:rFonts w:hint="default"/>
        <w:lang w:val="uk-UA" w:eastAsia="en-US" w:bidi="ar-SA"/>
      </w:rPr>
    </w:lvl>
    <w:lvl w:ilvl="7" w:tplc="DD6404C8">
      <w:numFmt w:val="bullet"/>
      <w:lvlText w:val="•"/>
      <w:lvlJc w:val="left"/>
      <w:pPr>
        <w:ind w:left="7046" w:hanging="360"/>
      </w:pPr>
      <w:rPr>
        <w:rFonts w:hint="default"/>
        <w:lang w:val="uk-UA" w:eastAsia="en-US" w:bidi="ar-SA"/>
      </w:rPr>
    </w:lvl>
    <w:lvl w:ilvl="8" w:tplc="B9BE4D68">
      <w:numFmt w:val="bullet"/>
      <w:lvlText w:val="•"/>
      <w:lvlJc w:val="left"/>
      <w:pPr>
        <w:ind w:left="7984" w:hanging="360"/>
      </w:pPr>
      <w:rPr>
        <w:rFonts w:hint="default"/>
        <w:lang w:val="uk-UA" w:eastAsia="en-US" w:bidi="ar-SA"/>
      </w:rPr>
    </w:lvl>
  </w:abstractNum>
  <w:abstractNum w:abstractNumId="7">
    <w:nsid w:val="228512BB"/>
    <w:multiLevelType w:val="hybridMultilevel"/>
    <w:tmpl w:val="6EB22E2E"/>
    <w:lvl w:ilvl="0" w:tplc="E72636E8">
      <w:start w:val="1"/>
      <w:numFmt w:val="decimal"/>
      <w:lvlText w:val="%1."/>
      <w:lvlJc w:val="left"/>
      <w:pPr>
        <w:ind w:left="572" w:hanging="458"/>
        <w:jc w:val="left"/>
      </w:pPr>
      <w:rPr>
        <w:rFonts w:ascii="Times New Roman" w:eastAsia="Times New Roman" w:hAnsi="Times New Roman" w:cs="Times New Roman" w:hint="default"/>
        <w:spacing w:val="-9"/>
        <w:w w:val="100"/>
        <w:sz w:val="20"/>
        <w:szCs w:val="20"/>
        <w:lang w:val="uk-UA" w:eastAsia="en-US" w:bidi="ar-SA"/>
      </w:rPr>
    </w:lvl>
    <w:lvl w:ilvl="1" w:tplc="DAF0DC02">
      <w:numFmt w:val="bullet"/>
      <w:lvlText w:val="•"/>
      <w:lvlJc w:val="left"/>
      <w:pPr>
        <w:ind w:left="1508" w:hanging="458"/>
      </w:pPr>
      <w:rPr>
        <w:rFonts w:hint="default"/>
        <w:lang w:val="uk-UA" w:eastAsia="en-US" w:bidi="ar-SA"/>
      </w:rPr>
    </w:lvl>
    <w:lvl w:ilvl="2" w:tplc="F926B04A">
      <w:numFmt w:val="bullet"/>
      <w:lvlText w:val="•"/>
      <w:lvlJc w:val="left"/>
      <w:pPr>
        <w:ind w:left="2436" w:hanging="458"/>
      </w:pPr>
      <w:rPr>
        <w:rFonts w:hint="default"/>
        <w:lang w:val="uk-UA" w:eastAsia="en-US" w:bidi="ar-SA"/>
      </w:rPr>
    </w:lvl>
    <w:lvl w:ilvl="3" w:tplc="AF4EEC00">
      <w:numFmt w:val="bullet"/>
      <w:lvlText w:val="•"/>
      <w:lvlJc w:val="left"/>
      <w:pPr>
        <w:ind w:left="3364" w:hanging="458"/>
      </w:pPr>
      <w:rPr>
        <w:rFonts w:hint="default"/>
        <w:lang w:val="uk-UA" w:eastAsia="en-US" w:bidi="ar-SA"/>
      </w:rPr>
    </w:lvl>
    <w:lvl w:ilvl="4" w:tplc="425C4168">
      <w:numFmt w:val="bullet"/>
      <w:lvlText w:val="•"/>
      <w:lvlJc w:val="left"/>
      <w:pPr>
        <w:ind w:left="4292" w:hanging="458"/>
      </w:pPr>
      <w:rPr>
        <w:rFonts w:hint="default"/>
        <w:lang w:val="uk-UA" w:eastAsia="en-US" w:bidi="ar-SA"/>
      </w:rPr>
    </w:lvl>
    <w:lvl w:ilvl="5" w:tplc="BCF8260C">
      <w:numFmt w:val="bullet"/>
      <w:lvlText w:val="•"/>
      <w:lvlJc w:val="left"/>
      <w:pPr>
        <w:ind w:left="5220" w:hanging="458"/>
      </w:pPr>
      <w:rPr>
        <w:rFonts w:hint="default"/>
        <w:lang w:val="uk-UA" w:eastAsia="en-US" w:bidi="ar-SA"/>
      </w:rPr>
    </w:lvl>
    <w:lvl w:ilvl="6" w:tplc="EC02969A">
      <w:numFmt w:val="bullet"/>
      <w:lvlText w:val="•"/>
      <w:lvlJc w:val="left"/>
      <w:pPr>
        <w:ind w:left="6148" w:hanging="458"/>
      </w:pPr>
      <w:rPr>
        <w:rFonts w:hint="default"/>
        <w:lang w:val="uk-UA" w:eastAsia="en-US" w:bidi="ar-SA"/>
      </w:rPr>
    </w:lvl>
    <w:lvl w:ilvl="7" w:tplc="0D62D7EE">
      <w:numFmt w:val="bullet"/>
      <w:lvlText w:val="•"/>
      <w:lvlJc w:val="left"/>
      <w:pPr>
        <w:ind w:left="7076" w:hanging="458"/>
      </w:pPr>
      <w:rPr>
        <w:rFonts w:hint="default"/>
        <w:lang w:val="uk-UA" w:eastAsia="en-US" w:bidi="ar-SA"/>
      </w:rPr>
    </w:lvl>
    <w:lvl w:ilvl="8" w:tplc="3E14E78A">
      <w:numFmt w:val="bullet"/>
      <w:lvlText w:val="•"/>
      <w:lvlJc w:val="left"/>
      <w:pPr>
        <w:ind w:left="8004" w:hanging="458"/>
      </w:pPr>
      <w:rPr>
        <w:rFonts w:hint="default"/>
        <w:lang w:val="uk-UA" w:eastAsia="en-US" w:bidi="ar-SA"/>
      </w:rPr>
    </w:lvl>
  </w:abstractNum>
  <w:abstractNum w:abstractNumId="8">
    <w:nsid w:val="28CF39C9"/>
    <w:multiLevelType w:val="multilevel"/>
    <w:tmpl w:val="3B84821C"/>
    <w:lvl w:ilvl="0">
      <w:start w:val="1"/>
      <w:numFmt w:val="decimal"/>
      <w:lvlText w:val="%1."/>
      <w:lvlJc w:val="left"/>
      <w:pPr>
        <w:ind w:left="1528" w:hanging="280"/>
        <w:jc w:val="right"/>
      </w:pPr>
      <w:rPr>
        <w:rFonts w:hint="default"/>
        <w:i/>
        <w:spacing w:val="-6"/>
        <w:w w:val="100"/>
        <w:lang w:val="uk-UA" w:eastAsia="en-US" w:bidi="ar-SA"/>
      </w:rPr>
    </w:lvl>
    <w:lvl w:ilvl="1">
      <w:start w:val="1"/>
      <w:numFmt w:val="decimal"/>
      <w:lvlText w:val="%1.%2."/>
      <w:lvlJc w:val="left"/>
      <w:pPr>
        <w:ind w:left="114" w:hanging="657"/>
        <w:jc w:val="left"/>
      </w:pPr>
      <w:rPr>
        <w:rFonts w:ascii="Times New Roman" w:eastAsia="Times New Roman" w:hAnsi="Times New Roman" w:cs="Times New Roman" w:hint="default"/>
        <w:spacing w:val="-23"/>
        <w:w w:val="100"/>
        <w:sz w:val="28"/>
        <w:szCs w:val="28"/>
        <w:lang w:val="uk-UA" w:eastAsia="en-US" w:bidi="ar-SA"/>
      </w:rPr>
    </w:lvl>
    <w:lvl w:ilvl="2">
      <w:numFmt w:val="bullet"/>
      <w:lvlText w:val="•"/>
      <w:lvlJc w:val="left"/>
      <w:pPr>
        <w:ind w:left="2446" w:hanging="657"/>
      </w:pPr>
      <w:rPr>
        <w:rFonts w:hint="default"/>
        <w:lang w:val="uk-UA" w:eastAsia="en-US" w:bidi="ar-SA"/>
      </w:rPr>
    </w:lvl>
    <w:lvl w:ilvl="3">
      <w:numFmt w:val="bullet"/>
      <w:lvlText w:val="•"/>
      <w:lvlJc w:val="left"/>
      <w:pPr>
        <w:ind w:left="3373" w:hanging="657"/>
      </w:pPr>
      <w:rPr>
        <w:rFonts w:hint="default"/>
        <w:lang w:val="uk-UA" w:eastAsia="en-US" w:bidi="ar-SA"/>
      </w:rPr>
    </w:lvl>
    <w:lvl w:ilvl="4">
      <w:numFmt w:val="bullet"/>
      <w:lvlText w:val="•"/>
      <w:lvlJc w:val="left"/>
      <w:pPr>
        <w:ind w:left="4300" w:hanging="657"/>
      </w:pPr>
      <w:rPr>
        <w:rFonts w:hint="default"/>
        <w:lang w:val="uk-UA" w:eastAsia="en-US" w:bidi="ar-SA"/>
      </w:rPr>
    </w:lvl>
    <w:lvl w:ilvl="5">
      <w:numFmt w:val="bullet"/>
      <w:lvlText w:val="•"/>
      <w:lvlJc w:val="left"/>
      <w:pPr>
        <w:ind w:left="5226" w:hanging="657"/>
      </w:pPr>
      <w:rPr>
        <w:rFonts w:hint="default"/>
        <w:lang w:val="uk-UA" w:eastAsia="en-US" w:bidi="ar-SA"/>
      </w:rPr>
    </w:lvl>
    <w:lvl w:ilvl="6">
      <w:numFmt w:val="bullet"/>
      <w:lvlText w:val="•"/>
      <w:lvlJc w:val="left"/>
      <w:pPr>
        <w:ind w:left="6153" w:hanging="657"/>
      </w:pPr>
      <w:rPr>
        <w:rFonts w:hint="default"/>
        <w:lang w:val="uk-UA" w:eastAsia="en-US" w:bidi="ar-SA"/>
      </w:rPr>
    </w:lvl>
    <w:lvl w:ilvl="7">
      <w:numFmt w:val="bullet"/>
      <w:lvlText w:val="•"/>
      <w:lvlJc w:val="left"/>
      <w:pPr>
        <w:ind w:left="7080" w:hanging="657"/>
      </w:pPr>
      <w:rPr>
        <w:rFonts w:hint="default"/>
        <w:lang w:val="uk-UA" w:eastAsia="en-US" w:bidi="ar-SA"/>
      </w:rPr>
    </w:lvl>
    <w:lvl w:ilvl="8">
      <w:numFmt w:val="bullet"/>
      <w:lvlText w:val="•"/>
      <w:lvlJc w:val="left"/>
      <w:pPr>
        <w:ind w:left="8006" w:hanging="657"/>
      </w:pPr>
      <w:rPr>
        <w:rFonts w:hint="default"/>
        <w:lang w:val="uk-UA" w:eastAsia="en-US" w:bidi="ar-SA"/>
      </w:rPr>
    </w:lvl>
  </w:abstractNum>
  <w:abstractNum w:abstractNumId="9">
    <w:nsid w:val="2A25768B"/>
    <w:multiLevelType w:val="hybridMultilevel"/>
    <w:tmpl w:val="EA1821CC"/>
    <w:lvl w:ilvl="0" w:tplc="DA72EC48">
      <w:start w:val="1"/>
      <w:numFmt w:val="decimal"/>
      <w:lvlText w:val="%1"/>
      <w:lvlJc w:val="left"/>
      <w:pPr>
        <w:ind w:left="114" w:hanging="172"/>
        <w:jc w:val="left"/>
      </w:pPr>
      <w:rPr>
        <w:rFonts w:ascii="Times New Roman" w:eastAsia="Times New Roman" w:hAnsi="Times New Roman" w:cs="Times New Roman" w:hint="default"/>
        <w:w w:val="100"/>
        <w:position w:val="5"/>
        <w:sz w:val="16"/>
        <w:szCs w:val="16"/>
        <w:lang w:val="uk-UA" w:eastAsia="en-US" w:bidi="ar-SA"/>
      </w:rPr>
    </w:lvl>
    <w:lvl w:ilvl="1" w:tplc="3836F554">
      <w:numFmt w:val="bullet"/>
      <w:lvlText w:val="•"/>
      <w:lvlJc w:val="left"/>
      <w:pPr>
        <w:ind w:left="1094" w:hanging="172"/>
      </w:pPr>
      <w:rPr>
        <w:rFonts w:hint="default"/>
        <w:lang w:val="uk-UA" w:eastAsia="en-US" w:bidi="ar-SA"/>
      </w:rPr>
    </w:lvl>
    <w:lvl w:ilvl="2" w:tplc="4E8A792A">
      <w:numFmt w:val="bullet"/>
      <w:lvlText w:val="•"/>
      <w:lvlJc w:val="left"/>
      <w:pPr>
        <w:ind w:left="2068" w:hanging="172"/>
      </w:pPr>
      <w:rPr>
        <w:rFonts w:hint="default"/>
        <w:lang w:val="uk-UA" w:eastAsia="en-US" w:bidi="ar-SA"/>
      </w:rPr>
    </w:lvl>
    <w:lvl w:ilvl="3" w:tplc="E570B3DE">
      <w:numFmt w:val="bullet"/>
      <w:lvlText w:val="•"/>
      <w:lvlJc w:val="left"/>
      <w:pPr>
        <w:ind w:left="3042" w:hanging="172"/>
      </w:pPr>
      <w:rPr>
        <w:rFonts w:hint="default"/>
        <w:lang w:val="uk-UA" w:eastAsia="en-US" w:bidi="ar-SA"/>
      </w:rPr>
    </w:lvl>
    <w:lvl w:ilvl="4" w:tplc="F9D29554">
      <w:numFmt w:val="bullet"/>
      <w:lvlText w:val="•"/>
      <w:lvlJc w:val="left"/>
      <w:pPr>
        <w:ind w:left="4016" w:hanging="172"/>
      </w:pPr>
      <w:rPr>
        <w:rFonts w:hint="default"/>
        <w:lang w:val="uk-UA" w:eastAsia="en-US" w:bidi="ar-SA"/>
      </w:rPr>
    </w:lvl>
    <w:lvl w:ilvl="5" w:tplc="38A0A5BE">
      <w:numFmt w:val="bullet"/>
      <w:lvlText w:val="•"/>
      <w:lvlJc w:val="left"/>
      <w:pPr>
        <w:ind w:left="4990" w:hanging="172"/>
      </w:pPr>
      <w:rPr>
        <w:rFonts w:hint="default"/>
        <w:lang w:val="uk-UA" w:eastAsia="en-US" w:bidi="ar-SA"/>
      </w:rPr>
    </w:lvl>
    <w:lvl w:ilvl="6" w:tplc="F9B43734">
      <w:numFmt w:val="bullet"/>
      <w:lvlText w:val="•"/>
      <w:lvlJc w:val="left"/>
      <w:pPr>
        <w:ind w:left="5964" w:hanging="172"/>
      </w:pPr>
      <w:rPr>
        <w:rFonts w:hint="default"/>
        <w:lang w:val="uk-UA" w:eastAsia="en-US" w:bidi="ar-SA"/>
      </w:rPr>
    </w:lvl>
    <w:lvl w:ilvl="7" w:tplc="130629EC">
      <w:numFmt w:val="bullet"/>
      <w:lvlText w:val="•"/>
      <w:lvlJc w:val="left"/>
      <w:pPr>
        <w:ind w:left="6938" w:hanging="172"/>
      </w:pPr>
      <w:rPr>
        <w:rFonts w:hint="default"/>
        <w:lang w:val="uk-UA" w:eastAsia="en-US" w:bidi="ar-SA"/>
      </w:rPr>
    </w:lvl>
    <w:lvl w:ilvl="8" w:tplc="9FE8370E">
      <w:numFmt w:val="bullet"/>
      <w:lvlText w:val="•"/>
      <w:lvlJc w:val="left"/>
      <w:pPr>
        <w:ind w:left="7912" w:hanging="172"/>
      </w:pPr>
      <w:rPr>
        <w:rFonts w:hint="default"/>
        <w:lang w:val="uk-UA" w:eastAsia="en-US" w:bidi="ar-SA"/>
      </w:rPr>
    </w:lvl>
  </w:abstractNum>
  <w:abstractNum w:abstractNumId="10">
    <w:nsid w:val="2C933D40"/>
    <w:multiLevelType w:val="hybridMultilevel"/>
    <w:tmpl w:val="F7CCDB5C"/>
    <w:lvl w:ilvl="0" w:tplc="07443DE4">
      <w:start w:val="1"/>
      <w:numFmt w:val="decimal"/>
      <w:lvlText w:val="%1."/>
      <w:lvlJc w:val="left"/>
      <w:pPr>
        <w:ind w:left="572" w:hanging="458"/>
        <w:jc w:val="left"/>
      </w:pPr>
      <w:rPr>
        <w:rFonts w:ascii="Times New Roman" w:eastAsia="Times New Roman" w:hAnsi="Times New Roman" w:cs="Times New Roman" w:hint="default"/>
        <w:spacing w:val="-13"/>
        <w:w w:val="100"/>
        <w:sz w:val="24"/>
        <w:szCs w:val="24"/>
        <w:lang w:val="uk-UA" w:eastAsia="en-US" w:bidi="ar-SA"/>
      </w:rPr>
    </w:lvl>
    <w:lvl w:ilvl="1" w:tplc="BB52E484">
      <w:numFmt w:val="bullet"/>
      <w:lvlText w:val="•"/>
      <w:lvlJc w:val="left"/>
      <w:pPr>
        <w:ind w:left="1508" w:hanging="458"/>
      </w:pPr>
      <w:rPr>
        <w:rFonts w:hint="default"/>
        <w:lang w:val="uk-UA" w:eastAsia="en-US" w:bidi="ar-SA"/>
      </w:rPr>
    </w:lvl>
    <w:lvl w:ilvl="2" w:tplc="399214EC">
      <w:numFmt w:val="bullet"/>
      <w:lvlText w:val="•"/>
      <w:lvlJc w:val="left"/>
      <w:pPr>
        <w:ind w:left="2436" w:hanging="458"/>
      </w:pPr>
      <w:rPr>
        <w:rFonts w:hint="default"/>
        <w:lang w:val="uk-UA" w:eastAsia="en-US" w:bidi="ar-SA"/>
      </w:rPr>
    </w:lvl>
    <w:lvl w:ilvl="3" w:tplc="F77CFB66">
      <w:numFmt w:val="bullet"/>
      <w:lvlText w:val="•"/>
      <w:lvlJc w:val="left"/>
      <w:pPr>
        <w:ind w:left="3364" w:hanging="458"/>
      </w:pPr>
      <w:rPr>
        <w:rFonts w:hint="default"/>
        <w:lang w:val="uk-UA" w:eastAsia="en-US" w:bidi="ar-SA"/>
      </w:rPr>
    </w:lvl>
    <w:lvl w:ilvl="4" w:tplc="2860642E">
      <w:numFmt w:val="bullet"/>
      <w:lvlText w:val="•"/>
      <w:lvlJc w:val="left"/>
      <w:pPr>
        <w:ind w:left="4292" w:hanging="458"/>
      </w:pPr>
      <w:rPr>
        <w:rFonts w:hint="default"/>
        <w:lang w:val="uk-UA" w:eastAsia="en-US" w:bidi="ar-SA"/>
      </w:rPr>
    </w:lvl>
    <w:lvl w:ilvl="5" w:tplc="B25E3608">
      <w:numFmt w:val="bullet"/>
      <w:lvlText w:val="•"/>
      <w:lvlJc w:val="left"/>
      <w:pPr>
        <w:ind w:left="5220" w:hanging="458"/>
      </w:pPr>
      <w:rPr>
        <w:rFonts w:hint="default"/>
        <w:lang w:val="uk-UA" w:eastAsia="en-US" w:bidi="ar-SA"/>
      </w:rPr>
    </w:lvl>
    <w:lvl w:ilvl="6" w:tplc="49DE2C7A">
      <w:numFmt w:val="bullet"/>
      <w:lvlText w:val="•"/>
      <w:lvlJc w:val="left"/>
      <w:pPr>
        <w:ind w:left="6148" w:hanging="458"/>
      </w:pPr>
      <w:rPr>
        <w:rFonts w:hint="default"/>
        <w:lang w:val="uk-UA" w:eastAsia="en-US" w:bidi="ar-SA"/>
      </w:rPr>
    </w:lvl>
    <w:lvl w:ilvl="7" w:tplc="AD565D4E">
      <w:numFmt w:val="bullet"/>
      <w:lvlText w:val="•"/>
      <w:lvlJc w:val="left"/>
      <w:pPr>
        <w:ind w:left="7076" w:hanging="458"/>
      </w:pPr>
      <w:rPr>
        <w:rFonts w:hint="default"/>
        <w:lang w:val="uk-UA" w:eastAsia="en-US" w:bidi="ar-SA"/>
      </w:rPr>
    </w:lvl>
    <w:lvl w:ilvl="8" w:tplc="EA848114">
      <w:numFmt w:val="bullet"/>
      <w:lvlText w:val="•"/>
      <w:lvlJc w:val="left"/>
      <w:pPr>
        <w:ind w:left="8004" w:hanging="458"/>
      </w:pPr>
      <w:rPr>
        <w:rFonts w:hint="default"/>
        <w:lang w:val="uk-UA" w:eastAsia="en-US" w:bidi="ar-SA"/>
      </w:rPr>
    </w:lvl>
  </w:abstractNum>
  <w:abstractNum w:abstractNumId="11">
    <w:nsid w:val="2F545F70"/>
    <w:multiLevelType w:val="hybridMultilevel"/>
    <w:tmpl w:val="0A0A619A"/>
    <w:lvl w:ilvl="0" w:tplc="DB700358">
      <w:start w:val="1"/>
      <w:numFmt w:val="decimal"/>
      <w:lvlText w:val="%1."/>
      <w:lvlJc w:val="left"/>
      <w:pPr>
        <w:ind w:left="474" w:hanging="360"/>
        <w:jc w:val="left"/>
      </w:pPr>
      <w:rPr>
        <w:rFonts w:ascii="Times New Roman" w:eastAsia="Times New Roman" w:hAnsi="Times New Roman" w:cs="Times New Roman" w:hint="default"/>
        <w:spacing w:val="-14"/>
        <w:w w:val="100"/>
        <w:sz w:val="28"/>
        <w:szCs w:val="28"/>
        <w:lang w:val="uk-UA" w:eastAsia="en-US" w:bidi="ar-SA"/>
      </w:rPr>
    </w:lvl>
    <w:lvl w:ilvl="1" w:tplc="87F65D1C">
      <w:start w:val="3"/>
      <w:numFmt w:val="decimal"/>
      <w:lvlText w:val="%2."/>
      <w:lvlJc w:val="left"/>
      <w:pPr>
        <w:ind w:left="3225" w:hanging="280"/>
        <w:jc w:val="right"/>
      </w:pPr>
      <w:rPr>
        <w:rFonts w:ascii="Times New Roman" w:eastAsia="Times New Roman" w:hAnsi="Times New Roman" w:cs="Times New Roman" w:hint="default"/>
        <w:b/>
        <w:bCs/>
        <w:spacing w:val="-11"/>
        <w:w w:val="100"/>
        <w:sz w:val="28"/>
        <w:szCs w:val="28"/>
        <w:lang w:val="uk-UA" w:eastAsia="en-US" w:bidi="ar-SA"/>
      </w:rPr>
    </w:lvl>
    <w:lvl w:ilvl="2" w:tplc="8ABCE6F4">
      <w:numFmt w:val="bullet"/>
      <w:lvlText w:val="•"/>
      <w:lvlJc w:val="left"/>
      <w:pPr>
        <w:ind w:left="3957" w:hanging="280"/>
      </w:pPr>
      <w:rPr>
        <w:rFonts w:hint="default"/>
        <w:lang w:val="uk-UA" w:eastAsia="en-US" w:bidi="ar-SA"/>
      </w:rPr>
    </w:lvl>
    <w:lvl w:ilvl="3" w:tplc="C004F0E0">
      <w:numFmt w:val="bullet"/>
      <w:lvlText w:val="•"/>
      <w:lvlJc w:val="left"/>
      <w:pPr>
        <w:ind w:left="4695" w:hanging="280"/>
      </w:pPr>
      <w:rPr>
        <w:rFonts w:hint="default"/>
        <w:lang w:val="uk-UA" w:eastAsia="en-US" w:bidi="ar-SA"/>
      </w:rPr>
    </w:lvl>
    <w:lvl w:ilvl="4" w:tplc="89CE07C6">
      <w:numFmt w:val="bullet"/>
      <w:lvlText w:val="•"/>
      <w:lvlJc w:val="left"/>
      <w:pPr>
        <w:ind w:left="5433" w:hanging="280"/>
      </w:pPr>
      <w:rPr>
        <w:rFonts w:hint="default"/>
        <w:lang w:val="uk-UA" w:eastAsia="en-US" w:bidi="ar-SA"/>
      </w:rPr>
    </w:lvl>
    <w:lvl w:ilvl="5" w:tplc="85325DD8">
      <w:numFmt w:val="bullet"/>
      <w:lvlText w:val="•"/>
      <w:lvlJc w:val="left"/>
      <w:pPr>
        <w:ind w:left="6171" w:hanging="280"/>
      </w:pPr>
      <w:rPr>
        <w:rFonts w:hint="default"/>
        <w:lang w:val="uk-UA" w:eastAsia="en-US" w:bidi="ar-SA"/>
      </w:rPr>
    </w:lvl>
    <w:lvl w:ilvl="6" w:tplc="BCD264A8">
      <w:numFmt w:val="bullet"/>
      <w:lvlText w:val="•"/>
      <w:lvlJc w:val="left"/>
      <w:pPr>
        <w:ind w:left="6908" w:hanging="280"/>
      </w:pPr>
      <w:rPr>
        <w:rFonts w:hint="default"/>
        <w:lang w:val="uk-UA" w:eastAsia="en-US" w:bidi="ar-SA"/>
      </w:rPr>
    </w:lvl>
    <w:lvl w:ilvl="7" w:tplc="F19ED4E8">
      <w:numFmt w:val="bullet"/>
      <w:lvlText w:val="•"/>
      <w:lvlJc w:val="left"/>
      <w:pPr>
        <w:ind w:left="7646" w:hanging="280"/>
      </w:pPr>
      <w:rPr>
        <w:rFonts w:hint="default"/>
        <w:lang w:val="uk-UA" w:eastAsia="en-US" w:bidi="ar-SA"/>
      </w:rPr>
    </w:lvl>
    <w:lvl w:ilvl="8" w:tplc="58C4CD98">
      <w:numFmt w:val="bullet"/>
      <w:lvlText w:val="•"/>
      <w:lvlJc w:val="left"/>
      <w:pPr>
        <w:ind w:left="8384" w:hanging="280"/>
      </w:pPr>
      <w:rPr>
        <w:rFonts w:hint="default"/>
        <w:lang w:val="uk-UA" w:eastAsia="en-US" w:bidi="ar-SA"/>
      </w:rPr>
    </w:lvl>
  </w:abstractNum>
  <w:abstractNum w:abstractNumId="12">
    <w:nsid w:val="35233B3C"/>
    <w:multiLevelType w:val="hybridMultilevel"/>
    <w:tmpl w:val="63CE3BB4"/>
    <w:lvl w:ilvl="0" w:tplc="E91C72D6">
      <w:start w:val="1"/>
      <w:numFmt w:val="decimal"/>
      <w:lvlText w:val="%1."/>
      <w:lvlJc w:val="left"/>
      <w:pPr>
        <w:ind w:left="474" w:hanging="360"/>
        <w:jc w:val="left"/>
      </w:pPr>
      <w:rPr>
        <w:rFonts w:ascii="Times New Roman" w:eastAsia="Times New Roman" w:hAnsi="Times New Roman" w:cs="Times New Roman" w:hint="default"/>
        <w:spacing w:val="-15"/>
        <w:w w:val="100"/>
        <w:sz w:val="28"/>
        <w:szCs w:val="28"/>
        <w:lang w:val="uk-UA" w:eastAsia="en-US" w:bidi="ar-SA"/>
      </w:rPr>
    </w:lvl>
    <w:lvl w:ilvl="1" w:tplc="DFA0A7BE">
      <w:numFmt w:val="bullet"/>
      <w:lvlText w:val="•"/>
      <w:lvlJc w:val="left"/>
      <w:pPr>
        <w:ind w:left="1418" w:hanging="360"/>
      </w:pPr>
      <w:rPr>
        <w:rFonts w:hint="default"/>
        <w:lang w:val="uk-UA" w:eastAsia="en-US" w:bidi="ar-SA"/>
      </w:rPr>
    </w:lvl>
    <w:lvl w:ilvl="2" w:tplc="8CB2ED4C">
      <w:numFmt w:val="bullet"/>
      <w:lvlText w:val="•"/>
      <w:lvlJc w:val="left"/>
      <w:pPr>
        <w:ind w:left="2356" w:hanging="360"/>
      </w:pPr>
      <w:rPr>
        <w:rFonts w:hint="default"/>
        <w:lang w:val="uk-UA" w:eastAsia="en-US" w:bidi="ar-SA"/>
      </w:rPr>
    </w:lvl>
    <w:lvl w:ilvl="3" w:tplc="3500B2D8">
      <w:numFmt w:val="bullet"/>
      <w:lvlText w:val="•"/>
      <w:lvlJc w:val="left"/>
      <w:pPr>
        <w:ind w:left="3294" w:hanging="360"/>
      </w:pPr>
      <w:rPr>
        <w:rFonts w:hint="default"/>
        <w:lang w:val="uk-UA" w:eastAsia="en-US" w:bidi="ar-SA"/>
      </w:rPr>
    </w:lvl>
    <w:lvl w:ilvl="4" w:tplc="929843A8">
      <w:numFmt w:val="bullet"/>
      <w:lvlText w:val="•"/>
      <w:lvlJc w:val="left"/>
      <w:pPr>
        <w:ind w:left="4232" w:hanging="360"/>
      </w:pPr>
      <w:rPr>
        <w:rFonts w:hint="default"/>
        <w:lang w:val="uk-UA" w:eastAsia="en-US" w:bidi="ar-SA"/>
      </w:rPr>
    </w:lvl>
    <w:lvl w:ilvl="5" w:tplc="E4646A30">
      <w:numFmt w:val="bullet"/>
      <w:lvlText w:val="•"/>
      <w:lvlJc w:val="left"/>
      <w:pPr>
        <w:ind w:left="5170" w:hanging="360"/>
      </w:pPr>
      <w:rPr>
        <w:rFonts w:hint="default"/>
        <w:lang w:val="uk-UA" w:eastAsia="en-US" w:bidi="ar-SA"/>
      </w:rPr>
    </w:lvl>
    <w:lvl w:ilvl="6" w:tplc="166C92D6">
      <w:numFmt w:val="bullet"/>
      <w:lvlText w:val="•"/>
      <w:lvlJc w:val="left"/>
      <w:pPr>
        <w:ind w:left="6108" w:hanging="360"/>
      </w:pPr>
      <w:rPr>
        <w:rFonts w:hint="default"/>
        <w:lang w:val="uk-UA" w:eastAsia="en-US" w:bidi="ar-SA"/>
      </w:rPr>
    </w:lvl>
    <w:lvl w:ilvl="7" w:tplc="C12A0C38">
      <w:numFmt w:val="bullet"/>
      <w:lvlText w:val="•"/>
      <w:lvlJc w:val="left"/>
      <w:pPr>
        <w:ind w:left="7046" w:hanging="360"/>
      </w:pPr>
      <w:rPr>
        <w:rFonts w:hint="default"/>
        <w:lang w:val="uk-UA" w:eastAsia="en-US" w:bidi="ar-SA"/>
      </w:rPr>
    </w:lvl>
    <w:lvl w:ilvl="8" w:tplc="3E1C48C2">
      <w:numFmt w:val="bullet"/>
      <w:lvlText w:val="•"/>
      <w:lvlJc w:val="left"/>
      <w:pPr>
        <w:ind w:left="7984" w:hanging="360"/>
      </w:pPr>
      <w:rPr>
        <w:rFonts w:hint="default"/>
        <w:lang w:val="uk-UA" w:eastAsia="en-US" w:bidi="ar-SA"/>
      </w:rPr>
    </w:lvl>
  </w:abstractNum>
  <w:abstractNum w:abstractNumId="13">
    <w:nsid w:val="391758D4"/>
    <w:multiLevelType w:val="hybridMultilevel"/>
    <w:tmpl w:val="FC167CA4"/>
    <w:lvl w:ilvl="0" w:tplc="3F202A56">
      <w:start w:val="1"/>
      <w:numFmt w:val="decimal"/>
      <w:lvlText w:val="%1."/>
      <w:lvlJc w:val="left"/>
      <w:pPr>
        <w:ind w:left="572" w:hanging="458"/>
        <w:jc w:val="left"/>
      </w:pPr>
      <w:rPr>
        <w:rFonts w:ascii="Times New Roman" w:eastAsia="Times New Roman" w:hAnsi="Times New Roman" w:cs="Times New Roman" w:hint="default"/>
        <w:spacing w:val="-19"/>
        <w:w w:val="100"/>
        <w:sz w:val="24"/>
        <w:szCs w:val="24"/>
        <w:lang w:val="uk-UA" w:eastAsia="en-US" w:bidi="ar-SA"/>
      </w:rPr>
    </w:lvl>
    <w:lvl w:ilvl="1" w:tplc="7172AE9C">
      <w:numFmt w:val="bullet"/>
      <w:lvlText w:val="•"/>
      <w:lvlJc w:val="left"/>
      <w:pPr>
        <w:ind w:left="1508" w:hanging="458"/>
      </w:pPr>
      <w:rPr>
        <w:rFonts w:hint="default"/>
        <w:lang w:val="uk-UA" w:eastAsia="en-US" w:bidi="ar-SA"/>
      </w:rPr>
    </w:lvl>
    <w:lvl w:ilvl="2" w:tplc="4664DC8A">
      <w:numFmt w:val="bullet"/>
      <w:lvlText w:val="•"/>
      <w:lvlJc w:val="left"/>
      <w:pPr>
        <w:ind w:left="2436" w:hanging="458"/>
      </w:pPr>
      <w:rPr>
        <w:rFonts w:hint="default"/>
        <w:lang w:val="uk-UA" w:eastAsia="en-US" w:bidi="ar-SA"/>
      </w:rPr>
    </w:lvl>
    <w:lvl w:ilvl="3" w:tplc="2BA4ABB2">
      <w:numFmt w:val="bullet"/>
      <w:lvlText w:val="•"/>
      <w:lvlJc w:val="left"/>
      <w:pPr>
        <w:ind w:left="3364" w:hanging="458"/>
      </w:pPr>
      <w:rPr>
        <w:rFonts w:hint="default"/>
        <w:lang w:val="uk-UA" w:eastAsia="en-US" w:bidi="ar-SA"/>
      </w:rPr>
    </w:lvl>
    <w:lvl w:ilvl="4" w:tplc="5E9E3E26">
      <w:numFmt w:val="bullet"/>
      <w:lvlText w:val="•"/>
      <w:lvlJc w:val="left"/>
      <w:pPr>
        <w:ind w:left="4292" w:hanging="458"/>
      </w:pPr>
      <w:rPr>
        <w:rFonts w:hint="default"/>
        <w:lang w:val="uk-UA" w:eastAsia="en-US" w:bidi="ar-SA"/>
      </w:rPr>
    </w:lvl>
    <w:lvl w:ilvl="5" w:tplc="88B04CE4">
      <w:numFmt w:val="bullet"/>
      <w:lvlText w:val="•"/>
      <w:lvlJc w:val="left"/>
      <w:pPr>
        <w:ind w:left="5220" w:hanging="458"/>
      </w:pPr>
      <w:rPr>
        <w:rFonts w:hint="default"/>
        <w:lang w:val="uk-UA" w:eastAsia="en-US" w:bidi="ar-SA"/>
      </w:rPr>
    </w:lvl>
    <w:lvl w:ilvl="6" w:tplc="5CFA7764">
      <w:numFmt w:val="bullet"/>
      <w:lvlText w:val="•"/>
      <w:lvlJc w:val="left"/>
      <w:pPr>
        <w:ind w:left="6148" w:hanging="458"/>
      </w:pPr>
      <w:rPr>
        <w:rFonts w:hint="default"/>
        <w:lang w:val="uk-UA" w:eastAsia="en-US" w:bidi="ar-SA"/>
      </w:rPr>
    </w:lvl>
    <w:lvl w:ilvl="7" w:tplc="B852B364">
      <w:numFmt w:val="bullet"/>
      <w:lvlText w:val="•"/>
      <w:lvlJc w:val="left"/>
      <w:pPr>
        <w:ind w:left="7076" w:hanging="458"/>
      </w:pPr>
      <w:rPr>
        <w:rFonts w:hint="default"/>
        <w:lang w:val="uk-UA" w:eastAsia="en-US" w:bidi="ar-SA"/>
      </w:rPr>
    </w:lvl>
    <w:lvl w:ilvl="8" w:tplc="75E8D33C">
      <w:numFmt w:val="bullet"/>
      <w:lvlText w:val="•"/>
      <w:lvlJc w:val="left"/>
      <w:pPr>
        <w:ind w:left="8004" w:hanging="458"/>
      </w:pPr>
      <w:rPr>
        <w:rFonts w:hint="default"/>
        <w:lang w:val="uk-UA" w:eastAsia="en-US" w:bidi="ar-SA"/>
      </w:rPr>
    </w:lvl>
  </w:abstractNum>
  <w:abstractNum w:abstractNumId="14">
    <w:nsid w:val="3C891CFB"/>
    <w:multiLevelType w:val="hybridMultilevel"/>
    <w:tmpl w:val="FA74E8F2"/>
    <w:lvl w:ilvl="0" w:tplc="45EE145C">
      <w:start w:val="1"/>
      <w:numFmt w:val="decimal"/>
      <w:lvlText w:val="%1."/>
      <w:lvlJc w:val="left"/>
      <w:pPr>
        <w:ind w:left="834" w:hanging="500"/>
        <w:jc w:val="left"/>
      </w:pPr>
      <w:rPr>
        <w:rFonts w:ascii="Times New Roman" w:eastAsia="Times New Roman" w:hAnsi="Times New Roman" w:cs="Times New Roman" w:hint="default"/>
        <w:spacing w:val="-11"/>
        <w:w w:val="100"/>
        <w:sz w:val="24"/>
        <w:szCs w:val="24"/>
        <w:lang w:val="uk-UA" w:eastAsia="en-US" w:bidi="ar-SA"/>
      </w:rPr>
    </w:lvl>
    <w:lvl w:ilvl="1" w:tplc="8884D768">
      <w:numFmt w:val="bullet"/>
      <w:lvlText w:val="•"/>
      <w:lvlJc w:val="left"/>
      <w:pPr>
        <w:ind w:left="1742" w:hanging="500"/>
      </w:pPr>
      <w:rPr>
        <w:rFonts w:hint="default"/>
        <w:lang w:val="uk-UA" w:eastAsia="en-US" w:bidi="ar-SA"/>
      </w:rPr>
    </w:lvl>
    <w:lvl w:ilvl="2" w:tplc="54128E70">
      <w:numFmt w:val="bullet"/>
      <w:lvlText w:val="•"/>
      <w:lvlJc w:val="left"/>
      <w:pPr>
        <w:ind w:left="2644" w:hanging="500"/>
      </w:pPr>
      <w:rPr>
        <w:rFonts w:hint="default"/>
        <w:lang w:val="uk-UA" w:eastAsia="en-US" w:bidi="ar-SA"/>
      </w:rPr>
    </w:lvl>
    <w:lvl w:ilvl="3" w:tplc="CBCA9810">
      <w:numFmt w:val="bullet"/>
      <w:lvlText w:val="•"/>
      <w:lvlJc w:val="left"/>
      <w:pPr>
        <w:ind w:left="3546" w:hanging="500"/>
      </w:pPr>
      <w:rPr>
        <w:rFonts w:hint="default"/>
        <w:lang w:val="uk-UA" w:eastAsia="en-US" w:bidi="ar-SA"/>
      </w:rPr>
    </w:lvl>
    <w:lvl w:ilvl="4" w:tplc="03EA9C54">
      <w:numFmt w:val="bullet"/>
      <w:lvlText w:val="•"/>
      <w:lvlJc w:val="left"/>
      <w:pPr>
        <w:ind w:left="4448" w:hanging="500"/>
      </w:pPr>
      <w:rPr>
        <w:rFonts w:hint="default"/>
        <w:lang w:val="uk-UA" w:eastAsia="en-US" w:bidi="ar-SA"/>
      </w:rPr>
    </w:lvl>
    <w:lvl w:ilvl="5" w:tplc="F148DF78">
      <w:numFmt w:val="bullet"/>
      <w:lvlText w:val="•"/>
      <w:lvlJc w:val="left"/>
      <w:pPr>
        <w:ind w:left="5350" w:hanging="500"/>
      </w:pPr>
      <w:rPr>
        <w:rFonts w:hint="default"/>
        <w:lang w:val="uk-UA" w:eastAsia="en-US" w:bidi="ar-SA"/>
      </w:rPr>
    </w:lvl>
    <w:lvl w:ilvl="6" w:tplc="A6488A64">
      <w:numFmt w:val="bullet"/>
      <w:lvlText w:val="•"/>
      <w:lvlJc w:val="left"/>
      <w:pPr>
        <w:ind w:left="6252" w:hanging="500"/>
      </w:pPr>
      <w:rPr>
        <w:rFonts w:hint="default"/>
        <w:lang w:val="uk-UA" w:eastAsia="en-US" w:bidi="ar-SA"/>
      </w:rPr>
    </w:lvl>
    <w:lvl w:ilvl="7" w:tplc="C89C8C82">
      <w:numFmt w:val="bullet"/>
      <w:lvlText w:val="•"/>
      <w:lvlJc w:val="left"/>
      <w:pPr>
        <w:ind w:left="7154" w:hanging="500"/>
      </w:pPr>
      <w:rPr>
        <w:rFonts w:hint="default"/>
        <w:lang w:val="uk-UA" w:eastAsia="en-US" w:bidi="ar-SA"/>
      </w:rPr>
    </w:lvl>
    <w:lvl w:ilvl="8" w:tplc="EA5C7D8A">
      <w:numFmt w:val="bullet"/>
      <w:lvlText w:val="•"/>
      <w:lvlJc w:val="left"/>
      <w:pPr>
        <w:ind w:left="8056" w:hanging="500"/>
      </w:pPr>
      <w:rPr>
        <w:rFonts w:hint="default"/>
        <w:lang w:val="uk-UA" w:eastAsia="en-US" w:bidi="ar-SA"/>
      </w:rPr>
    </w:lvl>
  </w:abstractNum>
  <w:abstractNum w:abstractNumId="15">
    <w:nsid w:val="3D4D7C44"/>
    <w:multiLevelType w:val="hybridMultilevel"/>
    <w:tmpl w:val="26A26F6E"/>
    <w:lvl w:ilvl="0" w:tplc="43A8095A">
      <w:start w:val="1"/>
      <w:numFmt w:val="decimal"/>
      <w:lvlText w:val="%1."/>
      <w:lvlJc w:val="left"/>
      <w:pPr>
        <w:ind w:left="507" w:hanging="393"/>
        <w:jc w:val="left"/>
      </w:pPr>
      <w:rPr>
        <w:rFonts w:ascii="Times New Roman" w:eastAsia="Times New Roman" w:hAnsi="Times New Roman" w:cs="Times New Roman" w:hint="default"/>
        <w:spacing w:val="-40"/>
        <w:w w:val="100"/>
        <w:sz w:val="24"/>
        <w:szCs w:val="24"/>
        <w:lang w:val="uk-UA" w:eastAsia="en-US" w:bidi="ar-SA"/>
      </w:rPr>
    </w:lvl>
    <w:lvl w:ilvl="1" w:tplc="0D608E30">
      <w:numFmt w:val="bullet"/>
      <w:lvlText w:val="•"/>
      <w:lvlJc w:val="left"/>
      <w:pPr>
        <w:ind w:left="1436" w:hanging="393"/>
      </w:pPr>
      <w:rPr>
        <w:rFonts w:hint="default"/>
        <w:lang w:val="uk-UA" w:eastAsia="en-US" w:bidi="ar-SA"/>
      </w:rPr>
    </w:lvl>
    <w:lvl w:ilvl="2" w:tplc="4536989C">
      <w:numFmt w:val="bullet"/>
      <w:lvlText w:val="•"/>
      <w:lvlJc w:val="left"/>
      <w:pPr>
        <w:ind w:left="2372" w:hanging="393"/>
      </w:pPr>
      <w:rPr>
        <w:rFonts w:hint="default"/>
        <w:lang w:val="uk-UA" w:eastAsia="en-US" w:bidi="ar-SA"/>
      </w:rPr>
    </w:lvl>
    <w:lvl w:ilvl="3" w:tplc="00FC284A">
      <w:numFmt w:val="bullet"/>
      <w:lvlText w:val="•"/>
      <w:lvlJc w:val="left"/>
      <w:pPr>
        <w:ind w:left="3308" w:hanging="393"/>
      </w:pPr>
      <w:rPr>
        <w:rFonts w:hint="default"/>
        <w:lang w:val="uk-UA" w:eastAsia="en-US" w:bidi="ar-SA"/>
      </w:rPr>
    </w:lvl>
    <w:lvl w:ilvl="4" w:tplc="1F263E46">
      <w:numFmt w:val="bullet"/>
      <w:lvlText w:val="•"/>
      <w:lvlJc w:val="left"/>
      <w:pPr>
        <w:ind w:left="4244" w:hanging="393"/>
      </w:pPr>
      <w:rPr>
        <w:rFonts w:hint="default"/>
        <w:lang w:val="uk-UA" w:eastAsia="en-US" w:bidi="ar-SA"/>
      </w:rPr>
    </w:lvl>
    <w:lvl w:ilvl="5" w:tplc="5DDC2642">
      <w:numFmt w:val="bullet"/>
      <w:lvlText w:val="•"/>
      <w:lvlJc w:val="left"/>
      <w:pPr>
        <w:ind w:left="5180" w:hanging="393"/>
      </w:pPr>
      <w:rPr>
        <w:rFonts w:hint="default"/>
        <w:lang w:val="uk-UA" w:eastAsia="en-US" w:bidi="ar-SA"/>
      </w:rPr>
    </w:lvl>
    <w:lvl w:ilvl="6" w:tplc="16D69300">
      <w:numFmt w:val="bullet"/>
      <w:lvlText w:val="•"/>
      <w:lvlJc w:val="left"/>
      <w:pPr>
        <w:ind w:left="6116" w:hanging="393"/>
      </w:pPr>
      <w:rPr>
        <w:rFonts w:hint="default"/>
        <w:lang w:val="uk-UA" w:eastAsia="en-US" w:bidi="ar-SA"/>
      </w:rPr>
    </w:lvl>
    <w:lvl w:ilvl="7" w:tplc="E87C63AE">
      <w:numFmt w:val="bullet"/>
      <w:lvlText w:val="•"/>
      <w:lvlJc w:val="left"/>
      <w:pPr>
        <w:ind w:left="7052" w:hanging="393"/>
      </w:pPr>
      <w:rPr>
        <w:rFonts w:hint="default"/>
        <w:lang w:val="uk-UA" w:eastAsia="en-US" w:bidi="ar-SA"/>
      </w:rPr>
    </w:lvl>
    <w:lvl w:ilvl="8" w:tplc="9572BA38">
      <w:numFmt w:val="bullet"/>
      <w:lvlText w:val="•"/>
      <w:lvlJc w:val="left"/>
      <w:pPr>
        <w:ind w:left="7988" w:hanging="393"/>
      </w:pPr>
      <w:rPr>
        <w:rFonts w:hint="default"/>
        <w:lang w:val="uk-UA" w:eastAsia="en-US" w:bidi="ar-SA"/>
      </w:rPr>
    </w:lvl>
  </w:abstractNum>
  <w:abstractNum w:abstractNumId="16">
    <w:nsid w:val="3F0A25EE"/>
    <w:multiLevelType w:val="hybridMultilevel"/>
    <w:tmpl w:val="C900C080"/>
    <w:lvl w:ilvl="0" w:tplc="A87ADEBA">
      <w:numFmt w:val="bullet"/>
      <w:lvlText w:val="-"/>
      <w:lvlJc w:val="left"/>
      <w:pPr>
        <w:ind w:left="295" w:hanging="181"/>
      </w:pPr>
      <w:rPr>
        <w:rFonts w:ascii="Times New Roman" w:eastAsia="Times New Roman" w:hAnsi="Times New Roman" w:cs="Times New Roman" w:hint="default"/>
        <w:spacing w:val="-19"/>
        <w:w w:val="100"/>
        <w:sz w:val="24"/>
        <w:szCs w:val="24"/>
        <w:lang w:val="uk-UA" w:eastAsia="en-US" w:bidi="ar-SA"/>
      </w:rPr>
    </w:lvl>
    <w:lvl w:ilvl="1" w:tplc="47B453B0">
      <w:numFmt w:val="bullet"/>
      <w:lvlText w:val="•"/>
      <w:lvlJc w:val="left"/>
      <w:pPr>
        <w:ind w:left="1256" w:hanging="181"/>
      </w:pPr>
      <w:rPr>
        <w:rFonts w:hint="default"/>
        <w:lang w:val="uk-UA" w:eastAsia="en-US" w:bidi="ar-SA"/>
      </w:rPr>
    </w:lvl>
    <w:lvl w:ilvl="2" w:tplc="EC562A86">
      <w:numFmt w:val="bullet"/>
      <w:lvlText w:val="•"/>
      <w:lvlJc w:val="left"/>
      <w:pPr>
        <w:ind w:left="2212" w:hanging="181"/>
      </w:pPr>
      <w:rPr>
        <w:rFonts w:hint="default"/>
        <w:lang w:val="uk-UA" w:eastAsia="en-US" w:bidi="ar-SA"/>
      </w:rPr>
    </w:lvl>
    <w:lvl w:ilvl="3" w:tplc="AB28BF40">
      <w:numFmt w:val="bullet"/>
      <w:lvlText w:val="•"/>
      <w:lvlJc w:val="left"/>
      <w:pPr>
        <w:ind w:left="3168" w:hanging="181"/>
      </w:pPr>
      <w:rPr>
        <w:rFonts w:hint="default"/>
        <w:lang w:val="uk-UA" w:eastAsia="en-US" w:bidi="ar-SA"/>
      </w:rPr>
    </w:lvl>
    <w:lvl w:ilvl="4" w:tplc="7EC27918">
      <w:numFmt w:val="bullet"/>
      <w:lvlText w:val="•"/>
      <w:lvlJc w:val="left"/>
      <w:pPr>
        <w:ind w:left="4124" w:hanging="181"/>
      </w:pPr>
      <w:rPr>
        <w:rFonts w:hint="default"/>
        <w:lang w:val="uk-UA" w:eastAsia="en-US" w:bidi="ar-SA"/>
      </w:rPr>
    </w:lvl>
    <w:lvl w:ilvl="5" w:tplc="2D824E9E">
      <w:numFmt w:val="bullet"/>
      <w:lvlText w:val="•"/>
      <w:lvlJc w:val="left"/>
      <w:pPr>
        <w:ind w:left="5080" w:hanging="181"/>
      </w:pPr>
      <w:rPr>
        <w:rFonts w:hint="default"/>
        <w:lang w:val="uk-UA" w:eastAsia="en-US" w:bidi="ar-SA"/>
      </w:rPr>
    </w:lvl>
    <w:lvl w:ilvl="6" w:tplc="77CAFC68">
      <w:numFmt w:val="bullet"/>
      <w:lvlText w:val="•"/>
      <w:lvlJc w:val="left"/>
      <w:pPr>
        <w:ind w:left="6036" w:hanging="181"/>
      </w:pPr>
      <w:rPr>
        <w:rFonts w:hint="default"/>
        <w:lang w:val="uk-UA" w:eastAsia="en-US" w:bidi="ar-SA"/>
      </w:rPr>
    </w:lvl>
    <w:lvl w:ilvl="7" w:tplc="C5861E02">
      <w:numFmt w:val="bullet"/>
      <w:lvlText w:val="•"/>
      <w:lvlJc w:val="left"/>
      <w:pPr>
        <w:ind w:left="6992" w:hanging="181"/>
      </w:pPr>
      <w:rPr>
        <w:rFonts w:hint="default"/>
        <w:lang w:val="uk-UA" w:eastAsia="en-US" w:bidi="ar-SA"/>
      </w:rPr>
    </w:lvl>
    <w:lvl w:ilvl="8" w:tplc="B5ECD0D2">
      <w:numFmt w:val="bullet"/>
      <w:lvlText w:val="•"/>
      <w:lvlJc w:val="left"/>
      <w:pPr>
        <w:ind w:left="7948" w:hanging="181"/>
      </w:pPr>
      <w:rPr>
        <w:rFonts w:hint="default"/>
        <w:lang w:val="uk-UA" w:eastAsia="en-US" w:bidi="ar-SA"/>
      </w:rPr>
    </w:lvl>
  </w:abstractNum>
  <w:abstractNum w:abstractNumId="17">
    <w:nsid w:val="3F444C04"/>
    <w:multiLevelType w:val="hybridMultilevel"/>
    <w:tmpl w:val="112AD750"/>
    <w:lvl w:ilvl="0" w:tplc="B21A2AFA">
      <w:start w:val="1"/>
      <w:numFmt w:val="decimal"/>
      <w:lvlText w:val="%1."/>
      <w:lvlJc w:val="left"/>
      <w:pPr>
        <w:ind w:left="572" w:hanging="458"/>
        <w:jc w:val="left"/>
      </w:pPr>
      <w:rPr>
        <w:rFonts w:ascii="Times New Roman" w:eastAsia="Times New Roman" w:hAnsi="Times New Roman" w:cs="Times New Roman" w:hint="default"/>
        <w:spacing w:val="-10"/>
        <w:w w:val="100"/>
        <w:sz w:val="24"/>
        <w:szCs w:val="24"/>
        <w:lang w:val="uk-UA" w:eastAsia="en-US" w:bidi="ar-SA"/>
      </w:rPr>
    </w:lvl>
    <w:lvl w:ilvl="1" w:tplc="4718AF76">
      <w:numFmt w:val="bullet"/>
      <w:lvlText w:val="•"/>
      <w:lvlJc w:val="left"/>
      <w:pPr>
        <w:ind w:left="1508" w:hanging="458"/>
      </w:pPr>
      <w:rPr>
        <w:rFonts w:hint="default"/>
        <w:lang w:val="uk-UA" w:eastAsia="en-US" w:bidi="ar-SA"/>
      </w:rPr>
    </w:lvl>
    <w:lvl w:ilvl="2" w:tplc="E4BC8F50">
      <w:numFmt w:val="bullet"/>
      <w:lvlText w:val="•"/>
      <w:lvlJc w:val="left"/>
      <w:pPr>
        <w:ind w:left="2436" w:hanging="458"/>
      </w:pPr>
      <w:rPr>
        <w:rFonts w:hint="default"/>
        <w:lang w:val="uk-UA" w:eastAsia="en-US" w:bidi="ar-SA"/>
      </w:rPr>
    </w:lvl>
    <w:lvl w:ilvl="3" w:tplc="6D920C84">
      <w:numFmt w:val="bullet"/>
      <w:lvlText w:val="•"/>
      <w:lvlJc w:val="left"/>
      <w:pPr>
        <w:ind w:left="3364" w:hanging="458"/>
      </w:pPr>
      <w:rPr>
        <w:rFonts w:hint="default"/>
        <w:lang w:val="uk-UA" w:eastAsia="en-US" w:bidi="ar-SA"/>
      </w:rPr>
    </w:lvl>
    <w:lvl w:ilvl="4" w:tplc="68725FE2">
      <w:numFmt w:val="bullet"/>
      <w:lvlText w:val="•"/>
      <w:lvlJc w:val="left"/>
      <w:pPr>
        <w:ind w:left="4292" w:hanging="458"/>
      </w:pPr>
      <w:rPr>
        <w:rFonts w:hint="default"/>
        <w:lang w:val="uk-UA" w:eastAsia="en-US" w:bidi="ar-SA"/>
      </w:rPr>
    </w:lvl>
    <w:lvl w:ilvl="5" w:tplc="C61CCF5A">
      <w:numFmt w:val="bullet"/>
      <w:lvlText w:val="•"/>
      <w:lvlJc w:val="left"/>
      <w:pPr>
        <w:ind w:left="5220" w:hanging="458"/>
      </w:pPr>
      <w:rPr>
        <w:rFonts w:hint="default"/>
        <w:lang w:val="uk-UA" w:eastAsia="en-US" w:bidi="ar-SA"/>
      </w:rPr>
    </w:lvl>
    <w:lvl w:ilvl="6" w:tplc="6D1058F0">
      <w:numFmt w:val="bullet"/>
      <w:lvlText w:val="•"/>
      <w:lvlJc w:val="left"/>
      <w:pPr>
        <w:ind w:left="6148" w:hanging="458"/>
      </w:pPr>
      <w:rPr>
        <w:rFonts w:hint="default"/>
        <w:lang w:val="uk-UA" w:eastAsia="en-US" w:bidi="ar-SA"/>
      </w:rPr>
    </w:lvl>
    <w:lvl w:ilvl="7" w:tplc="457AB1E4">
      <w:numFmt w:val="bullet"/>
      <w:lvlText w:val="•"/>
      <w:lvlJc w:val="left"/>
      <w:pPr>
        <w:ind w:left="7076" w:hanging="458"/>
      </w:pPr>
      <w:rPr>
        <w:rFonts w:hint="default"/>
        <w:lang w:val="uk-UA" w:eastAsia="en-US" w:bidi="ar-SA"/>
      </w:rPr>
    </w:lvl>
    <w:lvl w:ilvl="8" w:tplc="F99EDA70">
      <w:numFmt w:val="bullet"/>
      <w:lvlText w:val="•"/>
      <w:lvlJc w:val="left"/>
      <w:pPr>
        <w:ind w:left="8004" w:hanging="458"/>
      </w:pPr>
      <w:rPr>
        <w:rFonts w:hint="default"/>
        <w:lang w:val="uk-UA" w:eastAsia="en-US" w:bidi="ar-SA"/>
      </w:rPr>
    </w:lvl>
  </w:abstractNum>
  <w:abstractNum w:abstractNumId="18">
    <w:nsid w:val="426909C2"/>
    <w:multiLevelType w:val="hybridMultilevel"/>
    <w:tmpl w:val="27A09AC0"/>
    <w:lvl w:ilvl="0" w:tplc="4C0A68D6">
      <w:start w:val="1"/>
      <w:numFmt w:val="decimal"/>
      <w:lvlText w:val="%1."/>
      <w:lvlJc w:val="left"/>
      <w:pPr>
        <w:ind w:left="418" w:hanging="304"/>
        <w:jc w:val="left"/>
      </w:pPr>
      <w:rPr>
        <w:rFonts w:ascii="Times New Roman" w:eastAsia="Times New Roman" w:hAnsi="Times New Roman" w:cs="Times New Roman" w:hint="default"/>
        <w:w w:val="100"/>
        <w:sz w:val="28"/>
        <w:szCs w:val="28"/>
        <w:lang w:val="uk-UA" w:eastAsia="en-US" w:bidi="ar-SA"/>
      </w:rPr>
    </w:lvl>
    <w:lvl w:ilvl="1" w:tplc="35B6EC9C">
      <w:numFmt w:val="bullet"/>
      <w:lvlText w:val="•"/>
      <w:lvlJc w:val="left"/>
      <w:pPr>
        <w:ind w:left="1364" w:hanging="304"/>
      </w:pPr>
      <w:rPr>
        <w:rFonts w:hint="default"/>
        <w:lang w:val="uk-UA" w:eastAsia="en-US" w:bidi="ar-SA"/>
      </w:rPr>
    </w:lvl>
    <w:lvl w:ilvl="2" w:tplc="BDF88AC0">
      <w:numFmt w:val="bullet"/>
      <w:lvlText w:val="•"/>
      <w:lvlJc w:val="left"/>
      <w:pPr>
        <w:ind w:left="2308" w:hanging="304"/>
      </w:pPr>
      <w:rPr>
        <w:rFonts w:hint="default"/>
        <w:lang w:val="uk-UA" w:eastAsia="en-US" w:bidi="ar-SA"/>
      </w:rPr>
    </w:lvl>
    <w:lvl w:ilvl="3" w:tplc="5C86053C">
      <w:numFmt w:val="bullet"/>
      <w:lvlText w:val="•"/>
      <w:lvlJc w:val="left"/>
      <w:pPr>
        <w:ind w:left="3252" w:hanging="304"/>
      </w:pPr>
      <w:rPr>
        <w:rFonts w:hint="default"/>
        <w:lang w:val="uk-UA" w:eastAsia="en-US" w:bidi="ar-SA"/>
      </w:rPr>
    </w:lvl>
    <w:lvl w:ilvl="4" w:tplc="2E364F8C">
      <w:numFmt w:val="bullet"/>
      <w:lvlText w:val="•"/>
      <w:lvlJc w:val="left"/>
      <w:pPr>
        <w:ind w:left="4196" w:hanging="304"/>
      </w:pPr>
      <w:rPr>
        <w:rFonts w:hint="default"/>
        <w:lang w:val="uk-UA" w:eastAsia="en-US" w:bidi="ar-SA"/>
      </w:rPr>
    </w:lvl>
    <w:lvl w:ilvl="5" w:tplc="4176AF22">
      <w:numFmt w:val="bullet"/>
      <w:lvlText w:val="•"/>
      <w:lvlJc w:val="left"/>
      <w:pPr>
        <w:ind w:left="5140" w:hanging="304"/>
      </w:pPr>
      <w:rPr>
        <w:rFonts w:hint="default"/>
        <w:lang w:val="uk-UA" w:eastAsia="en-US" w:bidi="ar-SA"/>
      </w:rPr>
    </w:lvl>
    <w:lvl w:ilvl="6" w:tplc="5EDEFBDA">
      <w:numFmt w:val="bullet"/>
      <w:lvlText w:val="•"/>
      <w:lvlJc w:val="left"/>
      <w:pPr>
        <w:ind w:left="6084" w:hanging="304"/>
      </w:pPr>
      <w:rPr>
        <w:rFonts w:hint="default"/>
        <w:lang w:val="uk-UA" w:eastAsia="en-US" w:bidi="ar-SA"/>
      </w:rPr>
    </w:lvl>
    <w:lvl w:ilvl="7" w:tplc="8FB0D8E0">
      <w:numFmt w:val="bullet"/>
      <w:lvlText w:val="•"/>
      <w:lvlJc w:val="left"/>
      <w:pPr>
        <w:ind w:left="7028" w:hanging="304"/>
      </w:pPr>
      <w:rPr>
        <w:rFonts w:hint="default"/>
        <w:lang w:val="uk-UA" w:eastAsia="en-US" w:bidi="ar-SA"/>
      </w:rPr>
    </w:lvl>
    <w:lvl w:ilvl="8" w:tplc="8B3CE98C">
      <w:numFmt w:val="bullet"/>
      <w:lvlText w:val="•"/>
      <w:lvlJc w:val="left"/>
      <w:pPr>
        <w:ind w:left="7972" w:hanging="304"/>
      </w:pPr>
      <w:rPr>
        <w:rFonts w:hint="default"/>
        <w:lang w:val="uk-UA" w:eastAsia="en-US" w:bidi="ar-SA"/>
      </w:rPr>
    </w:lvl>
  </w:abstractNum>
  <w:abstractNum w:abstractNumId="19">
    <w:nsid w:val="42F14FC4"/>
    <w:multiLevelType w:val="hybridMultilevel"/>
    <w:tmpl w:val="991EB730"/>
    <w:lvl w:ilvl="0" w:tplc="3B28BF28">
      <w:start w:val="1"/>
      <w:numFmt w:val="decimal"/>
      <w:lvlText w:val="%1."/>
      <w:lvlJc w:val="left"/>
      <w:pPr>
        <w:ind w:left="572" w:hanging="458"/>
        <w:jc w:val="left"/>
      </w:pPr>
      <w:rPr>
        <w:rFonts w:ascii="Times New Roman" w:eastAsia="Times New Roman" w:hAnsi="Times New Roman" w:cs="Times New Roman" w:hint="default"/>
        <w:spacing w:val="-22"/>
        <w:w w:val="100"/>
        <w:sz w:val="24"/>
        <w:szCs w:val="24"/>
        <w:lang w:val="uk-UA" w:eastAsia="en-US" w:bidi="ar-SA"/>
      </w:rPr>
    </w:lvl>
    <w:lvl w:ilvl="1" w:tplc="DCF668B2">
      <w:numFmt w:val="bullet"/>
      <w:lvlText w:val="•"/>
      <w:lvlJc w:val="left"/>
      <w:pPr>
        <w:ind w:left="1508" w:hanging="458"/>
      </w:pPr>
      <w:rPr>
        <w:rFonts w:hint="default"/>
        <w:lang w:val="uk-UA" w:eastAsia="en-US" w:bidi="ar-SA"/>
      </w:rPr>
    </w:lvl>
    <w:lvl w:ilvl="2" w:tplc="154430F4">
      <w:numFmt w:val="bullet"/>
      <w:lvlText w:val="•"/>
      <w:lvlJc w:val="left"/>
      <w:pPr>
        <w:ind w:left="2436" w:hanging="458"/>
      </w:pPr>
      <w:rPr>
        <w:rFonts w:hint="default"/>
        <w:lang w:val="uk-UA" w:eastAsia="en-US" w:bidi="ar-SA"/>
      </w:rPr>
    </w:lvl>
    <w:lvl w:ilvl="3" w:tplc="906CE76E">
      <w:numFmt w:val="bullet"/>
      <w:lvlText w:val="•"/>
      <w:lvlJc w:val="left"/>
      <w:pPr>
        <w:ind w:left="3364" w:hanging="458"/>
      </w:pPr>
      <w:rPr>
        <w:rFonts w:hint="default"/>
        <w:lang w:val="uk-UA" w:eastAsia="en-US" w:bidi="ar-SA"/>
      </w:rPr>
    </w:lvl>
    <w:lvl w:ilvl="4" w:tplc="260C22E0">
      <w:numFmt w:val="bullet"/>
      <w:lvlText w:val="•"/>
      <w:lvlJc w:val="left"/>
      <w:pPr>
        <w:ind w:left="4292" w:hanging="458"/>
      </w:pPr>
      <w:rPr>
        <w:rFonts w:hint="default"/>
        <w:lang w:val="uk-UA" w:eastAsia="en-US" w:bidi="ar-SA"/>
      </w:rPr>
    </w:lvl>
    <w:lvl w:ilvl="5" w:tplc="6714DBA0">
      <w:numFmt w:val="bullet"/>
      <w:lvlText w:val="•"/>
      <w:lvlJc w:val="left"/>
      <w:pPr>
        <w:ind w:left="5220" w:hanging="458"/>
      </w:pPr>
      <w:rPr>
        <w:rFonts w:hint="default"/>
        <w:lang w:val="uk-UA" w:eastAsia="en-US" w:bidi="ar-SA"/>
      </w:rPr>
    </w:lvl>
    <w:lvl w:ilvl="6" w:tplc="20140FA4">
      <w:numFmt w:val="bullet"/>
      <w:lvlText w:val="•"/>
      <w:lvlJc w:val="left"/>
      <w:pPr>
        <w:ind w:left="6148" w:hanging="458"/>
      </w:pPr>
      <w:rPr>
        <w:rFonts w:hint="default"/>
        <w:lang w:val="uk-UA" w:eastAsia="en-US" w:bidi="ar-SA"/>
      </w:rPr>
    </w:lvl>
    <w:lvl w:ilvl="7" w:tplc="774282CC">
      <w:numFmt w:val="bullet"/>
      <w:lvlText w:val="•"/>
      <w:lvlJc w:val="left"/>
      <w:pPr>
        <w:ind w:left="7076" w:hanging="458"/>
      </w:pPr>
      <w:rPr>
        <w:rFonts w:hint="default"/>
        <w:lang w:val="uk-UA" w:eastAsia="en-US" w:bidi="ar-SA"/>
      </w:rPr>
    </w:lvl>
    <w:lvl w:ilvl="8" w:tplc="5DFE7112">
      <w:numFmt w:val="bullet"/>
      <w:lvlText w:val="•"/>
      <w:lvlJc w:val="left"/>
      <w:pPr>
        <w:ind w:left="8004" w:hanging="458"/>
      </w:pPr>
      <w:rPr>
        <w:rFonts w:hint="default"/>
        <w:lang w:val="uk-UA" w:eastAsia="en-US" w:bidi="ar-SA"/>
      </w:rPr>
    </w:lvl>
  </w:abstractNum>
  <w:abstractNum w:abstractNumId="20">
    <w:nsid w:val="483B4D94"/>
    <w:multiLevelType w:val="hybridMultilevel"/>
    <w:tmpl w:val="E57EB3B6"/>
    <w:lvl w:ilvl="0" w:tplc="D13EEA0C">
      <w:start w:val="1"/>
      <w:numFmt w:val="decimal"/>
      <w:lvlText w:val="%1."/>
      <w:lvlJc w:val="left"/>
      <w:pPr>
        <w:ind w:left="507" w:hanging="393"/>
        <w:jc w:val="left"/>
      </w:pPr>
      <w:rPr>
        <w:rFonts w:ascii="Times New Roman" w:eastAsia="Times New Roman" w:hAnsi="Times New Roman" w:cs="Times New Roman" w:hint="default"/>
        <w:spacing w:val="-27"/>
        <w:w w:val="100"/>
        <w:sz w:val="24"/>
        <w:szCs w:val="24"/>
        <w:lang w:val="uk-UA" w:eastAsia="en-US" w:bidi="ar-SA"/>
      </w:rPr>
    </w:lvl>
    <w:lvl w:ilvl="1" w:tplc="7B4444E6">
      <w:numFmt w:val="bullet"/>
      <w:lvlText w:val="•"/>
      <w:lvlJc w:val="left"/>
      <w:pPr>
        <w:ind w:left="1436" w:hanging="393"/>
      </w:pPr>
      <w:rPr>
        <w:rFonts w:hint="default"/>
        <w:lang w:val="uk-UA" w:eastAsia="en-US" w:bidi="ar-SA"/>
      </w:rPr>
    </w:lvl>
    <w:lvl w:ilvl="2" w:tplc="7BF6202A">
      <w:numFmt w:val="bullet"/>
      <w:lvlText w:val="•"/>
      <w:lvlJc w:val="left"/>
      <w:pPr>
        <w:ind w:left="2372" w:hanging="393"/>
      </w:pPr>
      <w:rPr>
        <w:rFonts w:hint="default"/>
        <w:lang w:val="uk-UA" w:eastAsia="en-US" w:bidi="ar-SA"/>
      </w:rPr>
    </w:lvl>
    <w:lvl w:ilvl="3" w:tplc="310034E6">
      <w:numFmt w:val="bullet"/>
      <w:lvlText w:val="•"/>
      <w:lvlJc w:val="left"/>
      <w:pPr>
        <w:ind w:left="3308" w:hanging="393"/>
      </w:pPr>
      <w:rPr>
        <w:rFonts w:hint="default"/>
        <w:lang w:val="uk-UA" w:eastAsia="en-US" w:bidi="ar-SA"/>
      </w:rPr>
    </w:lvl>
    <w:lvl w:ilvl="4" w:tplc="D89C8392">
      <w:numFmt w:val="bullet"/>
      <w:lvlText w:val="•"/>
      <w:lvlJc w:val="left"/>
      <w:pPr>
        <w:ind w:left="4244" w:hanging="393"/>
      </w:pPr>
      <w:rPr>
        <w:rFonts w:hint="default"/>
        <w:lang w:val="uk-UA" w:eastAsia="en-US" w:bidi="ar-SA"/>
      </w:rPr>
    </w:lvl>
    <w:lvl w:ilvl="5" w:tplc="0422FFB8">
      <w:numFmt w:val="bullet"/>
      <w:lvlText w:val="•"/>
      <w:lvlJc w:val="left"/>
      <w:pPr>
        <w:ind w:left="5180" w:hanging="393"/>
      </w:pPr>
      <w:rPr>
        <w:rFonts w:hint="default"/>
        <w:lang w:val="uk-UA" w:eastAsia="en-US" w:bidi="ar-SA"/>
      </w:rPr>
    </w:lvl>
    <w:lvl w:ilvl="6" w:tplc="DB7E2B12">
      <w:numFmt w:val="bullet"/>
      <w:lvlText w:val="•"/>
      <w:lvlJc w:val="left"/>
      <w:pPr>
        <w:ind w:left="6116" w:hanging="393"/>
      </w:pPr>
      <w:rPr>
        <w:rFonts w:hint="default"/>
        <w:lang w:val="uk-UA" w:eastAsia="en-US" w:bidi="ar-SA"/>
      </w:rPr>
    </w:lvl>
    <w:lvl w:ilvl="7" w:tplc="D1E0313E">
      <w:numFmt w:val="bullet"/>
      <w:lvlText w:val="•"/>
      <w:lvlJc w:val="left"/>
      <w:pPr>
        <w:ind w:left="7052" w:hanging="393"/>
      </w:pPr>
      <w:rPr>
        <w:rFonts w:hint="default"/>
        <w:lang w:val="uk-UA" w:eastAsia="en-US" w:bidi="ar-SA"/>
      </w:rPr>
    </w:lvl>
    <w:lvl w:ilvl="8" w:tplc="A5BEE220">
      <w:numFmt w:val="bullet"/>
      <w:lvlText w:val="•"/>
      <w:lvlJc w:val="left"/>
      <w:pPr>
        <w:ind w:left="7988" w:hanging="393"/>
      </w:pPr>
      <w:rPr>
        <w:rFonts w:hint="default"/>
        <w:lang w:val="uk-UA" w:eastAsia="en-US" w:bidi="ar-SA"/>
      </w:rPr>
    </w:lvl>
  </w:abstractNum>
  <w:abstractNum w:abstractNumId="21">
    <w:nsid w:val="48813470"/>
    <w:multiLevelType w:val="hybridMultilevel"/>
    <w:tmpl w:val="C3CAB986"/>
    <w:lvl w:ilvl="0" w:tplc="E1FE59C6">
      <w:start w:val="1"/>
      <w:numFmt w:val="decimal"/>
      <w:lvlText w:val="%1."/>
      <w:lvlJc w:val="left"/>
      <w:pPr>
        <w:ind w:left="474" w:hanging="360"/>
        <w:jc w:val="left"/>
      </w:pPr>
      <w:rPr>
        <w:rFonts w:ascii="Times New Roman" w:eastAsia="Times New Roman" w:hAnsi="Times New Roman" w:cs="Times New Roman" w:hint="default"/>
        <w:spacing w:val="-29"/>
        <w:w w:val="100"/>
        <w:sz w:val="24"/>
        <w:szCs w:val="24"/>
        <w:lang w:val="uk-UA" w:eastAsia="en-US" w:bidi="ar-SA"/>
      </w:rPr>
    </w:lvl>
    <w:lvl w:ilvl="1" w:tplc="91B695DE">
      <w:numFmt w:val="bullet"/>
      <w:lvlText w:val="•"/>
      <w:lvlJc w:val="left"/>
      <w:pPr>
        <w:ind w:left="1418" w:hanging="360"/>
      </w:pPr>
      <w:rPr>
        <w:rFonts w:hint="default"/>
        <w:lang w:val="uk-UA" w:eastAsia="en-US" w:bidi="ar-SA"/>
      </w:rPr>
    </w:lvl>
    <w:lvl w:ilvl="2" w:tplc="EB9C6AB8">
      <w:numFmt w:val="bullet"/>
      <w:lvlText w:val="•"/>
      <w:lvlJc w:val="left"/>
      <w:pPr>
        <w:ind w:left="2356" w:hanging="360"/>
      </w:pPr>
      <w:rPr>
        <w:rFonts w:hint="default"/>
        <w:lang w:val="uk-UA" w:eastAsia="en-US" w:bidi="ar-SA"/>
      </w:rPr>
    </w:lvl>
    <w:lvl w:ilvl="3" w:tplc="9FF048AA">
      <w:numFmt w:val="bullet"/>
      <w:lvlText w:val="•"/>
      <w:lvlJc w:val="left"/>
      <w:pPr>
        <w:ind w:left="3294" w:hanging="360"/>
      </w:pPr>
      <w:rPr>
        <w:rFonts w:hint="default"/>
        <w:lang w:val="uk-UA" w:eastAsia="en-US" w:bidi="ar-SA"/>
      </w:rPr>
    </w:lvl>
    <w:lvl w:ilvl="4" w:tplc="FFE0FA96">
      <w:numFmt w:val="bullet"/>
      <w:lvlText w:val="•"/>
      <w:lvlJc w:val="left"/>
      <w:pPr>
        <w:ind w:left="4232" w:hanging="360"/>
      </w:pPr>
      <w:rPr>
        <w:rFonts w:hint="default"/>
        <w:lang w:val="uk-UA" w:eastAsia="en-US" w:bidi="ar-SA"/>
      </w:rPr>
    </w:lvl>
    <w:lvl w:ilvl="5" w:tplc="FB42C10A">
      <w:numFmt w:val="bullet"/>
      <w:lvlText w:val="•"/>
      <w:lvlJc w:val="left"/>
      <w:pPr>
        <w:ind w:left="5170" w:hanging="360"/>
      </w:pPr>
      <w:rPr>
        <w:rFonts w:hint="default"/>
        <w:lang w:val="uk-UA" w:eastAsia="en-US" w:bidi="ar-SA"/>
      </w:rPr>
    </w:lvl>
    <w:lvl w:ilvl="6" w:tplc="3F6EBC2C">
      <w:numFmt w:val="bullet"/>
      <w:lvlText w:val="•"/>
      <w:lvlJc w:val="left"/>
      <w:pPr>
        <w:ind w:left="6108" w:hanging="360"/>
      </w:pPr>
      <w:rPr>
        <w:rFonts w:hint="default"/>
        <w:lang w:val="uk-UA" w:eastAsia="en-US" w:bidi="ar-SA"/>
      </w:rPr>
    </w:lvl>
    <w:lvl w:ilvl="7" w:tplc="8A1A8178">
      <w:numFmt w:val="bullet"/>
      <w:lvlText w:val="•"/>
      <w:lvlJc w:val="left"/>
      <w:pPr>
        <w:ind w:left="7046" w:hanging="360"/>
      </w:pPr>
      <w:rPr>
        <w:rFonts w:hint="default"/>
        <w:lang w:val="uk-UA" w:eastAsia="en-US" w:bidi="ar-SA"/>
      </w:rPr>
    </w:lvl>
    <w:lvl w:ilvl="8" w:tplc="5C7C7ED8">
      <w:numFmt w:val="bullet"/>
      <w:lvlText w:val="•"/>
      <w:lvlJc w:val="left"/>
      <w:pPr>
        <w:ind w:left="7984" w:hanging="360"/>
      </w:pPr>
      <w:rPr>
        <w:rFonts w:hint="default"/>
        <w:lang w:val="uk-UA" w:eastAsia="en-US" w:bidi="ar-SA"/>
      </w:rPr>
    </w:lvl>
  </w:abstractNum>
  <w:abstractNum w:abstractNumId="22">
    <w:nsid w:val="4B954BDC"/>
    <w:multiLevelType w:val="hybridMultilevel"/>
    <w:tmpl w:val="EEEC81CC"/>
    <w:lvl w:ilvl="0" w:tplc="EB2E0A1E">
      <w:start w:val="1"/>
      <w:numFmt w:val="decimal"/>
      <w:lvlText w:val="%1."/>
      <w:lvlJc w:val="left"/>
      <w:pPr>
        <w:ind w:left="418" w:hanging="304"/>
        <w:jc w:val="left"/>
      </w:pPr>
      <w:rPr>
        <w:rFonts w:ascii="Times New Roman" w:eastAsia="Times New Roman" w:hAnsi="Times New Roman" w:cs="Times New Roman" w:hint="default"/>
        <w:w w:val="100"/>
        <w:sz w:val="28"/>
        <w:szCs w:val="28"/>
        <w:lang w:val="uk-UA" w:eastAsia="en-US" w:bidi="ar-SA"/>
      </w:rPr>
    </w:lvl>
    <w:lvl w:ilvl="1" w:tplc="720CA790">
      <w:numFmt w:val="bullet"/>
      <w:lvlText w:val="•"/>
      <w:lvlJc w:val="left"/>
      <w:pPr>
        <w:ind w:left="1364" w:hanging="304"/>
      </w:pPr>
      <w:rPr>
        <w:rFonts w:hint="default"/>
        <w:lang w:val="uk-UA" w:eastAsia="en-US" w:bidi="ar-SA"/>
      </w:rPr>
    </w:lvl>
    <w:lvl w:ilvl="2" w:tplc="DFDA3F80">
      <w:numFmt w:val="bullet"/>
      <w:lvlText w:val="•"/>
      <w:lvlJc w:val="left"/>
      <w:pPr>
        <w:ind w:left="2308" w:hanging="304"/>
      </w:pPr>
      <w:rPr>
        <w:rFonts w:hint="default"/>
        <w:lang w:val="uk-UA" w:eastAsia="en-US" w:bidi="ar-SA"/>
      </w:rPr>
    </w:lvl>
    <w:lvl w:ilvl="3" w:tplc="88E2B5BC">
      <w:numFmt w:val="bullet"/>
      <w:lvlText w:val="•"/>
      <w:lvlJc w:val="left"/>
      <w:pPr>
        <w:ind w:left="3252" w:hanging="304"/>
      </w:pPr>
      <w:rPr>
        <w:rFonts w:hint="default"/>
        <w:lang w:val="uk-UA" w:eastAsia="en-US" w:bidi="ar-SA"/>
      </w:rPr>
    </w:lvl>
    <w:lvl w:ilvl="4" w:tplc="68944E8C">
      <w:numFmt w:val="bullet"/>
      <w:lvlText w:val="•"/>
      <w:lvlJc w:val="left"/>
      <w:pPr>
        <w:ind w:left="4196" w:hanging="304"/>
      </w:pPr>
      <w:rPr>
        <w:rFonts w:hint="default"/>
        <w:lang w:val="uk-UA" w:eastAsia="en-US" w:bidi="ar-SA"/>
      </w:rPr>
    </w:lvl>
    <w:lvl w:ilvl="5" w:tplc="CB8C7658">
      <w:numFmt w:val="bullet"/>
      <w:lvlText w:val="•"/>
      <w:lvlJc w:val="left"/>
      <w:pPr>
        <w:ind w:left="5140" w:hanging="304"/>
      </w:pPr>
      <w:rPr>
        <w:rFonts w:hint="default"/>
        <w:lang w:val="uk-UA" w:eastAsia="en-US" w:bidi="ar-SA"/>
      </w:rPr>
    </w:lvl>
    <w:lvl w:ilvl="6" w:tplc="7054C168">
      <w:numFmt w:val="bullet"/>
      <w:lvlText w:val="•"/>
      <w:lvlJc w:val="left"/>
      <w:pPr>
        <w:ind w:left="6084" w:hanging="304"/>
      </w:pPr>
      <w:rPr>
        <w:rFonts w:hint="default"/>
        <w:lang w:val="uk-UA" w:eastAsia="en-US" w:bidi="ar-SA"/>
      </w:rPr>
    </w:lvl>
    <w:lvl w:ilvl="7" w:tplc="5FF0D092">
      <w:numFmt w:val="bullet"/>
      <w:lvlText w:val="•"/>
      <w:lvlJc w:val="left"/>
      <w:pPr>
        <w:ind w:left="7028" w:hanging="304"/>
      </w:pPr>
      <w:rPr>
        <w:rFonts w:hint="default"/>
        <w:lang w:val="uk-UA" w:eastAsia="en-US" w:bidi="ar-SA"/>
      </w:rPr>
    </w:lvl>
    <w:lvl w:ilvl="8" w:tplc="15EA2FB4">
      <w:numFmt w:val="bullet"/>
      <w:lvlText w:val="•"/>
      <w:lvlJc w:val="left"/>
      <w:pPr>
        <w:ind w:left="7972" w:hanging="304"/>
      </w:pPr>
      <w:rPr>
        <w:rFonts w:hint="default"/>
        <w:lang w:val="uk-UA" w:eastAsia="en-US" w:bidi="ar-SA"/>
      </w:rPr>
    </w:lvl>
  </w:abstractNum>
  <w:abstractNum w:abstractNumId="23">
    <w:nsid w:val="4EBB17EC"/>
    <w:multiLevelType w:val="hybridMultilevel"/>
    <w:tmpl w:val="EB7699BC"/>
    <w:lvl w:ilvl="0" w:tplc="6D1683B6">
      <w:start w:val="1"/>
      <w:numFmt w:val="decimal"/>
      <w:lvlText w:val="%1."/>
      <w:lvlJc w:val="left"/>
      <w:pPr>
        <w:ind w:left="418" w:hanging="304"/>
        <w:jc w:val="left"/>
      </w:pPr>
      <w:rPr>
        <w:rFonts w:ascii="Times New Roman" w:eastAsia="Times New Roman" w:hAnsi="Times New Roman" w:cs="Times New Roman" w:hint="default"/>
        <w:w w:val="100"/>
        <w:sz w:val="28"/>
        <w:szCs w:val="28"/>
        <w:lang w:val="uk-UA" w:eastAsia="en-US" w:bidi="ar-SA"/>
      </w:rPr>
    </w:lvl>
    <w:lvl w:ilvl="1" w:tplc="7C02BB1C">
      <w:numFmt w:val="bullet"/>
      <w:lvlText w:val="•"/>
      <w:lvlJc w:val="left"/>
      <w:pPr>
        <w:ind w:left="834" w:hanging="500"/>
      </w:pPr>
      <w:rPr>
        <w:rFonts w:ascii="Times New Roman" w:eastAsia="Times New Roman" w:hAnsi="Times New Roman" w:cs="Times New Roman" w:hint="default"/>
        <w:spacing w:val="-13"/>
        <w:w w:val="100"/>
        <w:sz w:val="24"/>
        <w:szCs w:val="24"/>
        <w:lang w:val="uk-UA" w:eastAsia="en-US" w:bidi="ar-SA"/>
      </w:rPr>
    </w:lvl>
    <w:lvl w:ilvl="2" w:tplc="AB00D4AA">
      <w:numFmt w:val="bullet"/>
      <w:lvlText w:val="•"/>
      <w:lvlJc w:val="left"/>
      <w:pPr>
        <w:ind w:left="1842" w:hanging="500"/>
      </w:pPr>
      <w:rPr>
        <w:rFonts w:hint="default"/>
        <w:lang w:val="uk-UA" w:eastAsia="en-US" w:bidi="ar-SA"/>
      </w:rPr>
    </w:lvl>
    <w:lvl w:ilvl="3" w:tplc="13DC63CA">
      <w:numFmt w:val="bullet"/>
      <w:lvlText w:val="•"/>
      <w:lvlJc w:val="left"/>
      <w:pPr>
        <w:ind w:left="2844" w:hanging="500"/>
      </w:pPr>
      <w:rPr>
        <w:rFonts w:hint="default"/>
        <w:lang w:val="uk-UA" w:eastAsia="en-US" w:bidi="ar-SA"/>
      </w:rPr>
    </w:lvl>
    <w:lvl w:ilvl="4" w:tplc="9D7AFD3E">
      <w:numFmt w:val="bullet"/>
      <w:lvlText w:val="•"/>
      <w:lvlJc w:val="left"/>
      <w:pPr>
        <w:ind w:left="3846" w:hanging="500"/>
      </w:pPr>
      <w:rPr>
        <w:rFonts w:hint="default"/>
        <w:lang w:val="uk-UA" w:eastAsia="en-US" w:bidi="ar-SA"/>
      </w:rPr>
    </w:lvl>
    <w:lvl w:ilvl="5" w:tplc="CE205D56">
      <w:numFmt w:val="bullet"/>
      <w:lvlText w:val="•"/>
      <w:lvlJc w:val="left"/>
      <w:pPr>
        <w:ind w:left="4848" w:hanging="500"/>
      </w:pPr>
      <w:rPr>
        <w:rFonts w:hint="default"/>
        <w:lang w:val="uk-UA" w:eastAsia="en-US" w:bidi="ar-SA"/>
      </w:rPr>
    </w:lvl>
    <w:lvl w:ilvl="6" w:tplc="1480BCBE">
      <w:numFmt w:val="bullet"/>
      <w:lvlText w:val="•"/>
      <w:lvlJc w:val="left"/>
      <w:pPr>
        <w:ind w:left="5851" w:hanging="500"/>
      </w:pPr>
      <w:rPr>
        <w:rFonts w:hint="default"/>
        <w:lang w:val="uk-UA" w:eastAsia="en-US" w:bidi="ar-SA"/>
      </w:rPr>
    </w:lvl>
    <w:lvl w:ilvl="7" w:tplc="794E0DF2">
      <w:numFmt w:val="bullet"/>
      <w:lvlText w:val="•"/>
      <w:lvlJc w:val="left"/>
      <w:pPr>
        <w:ind w:left="6853" w:hanging="500"/>
      </w:pPr>
      <w:rPr>
        <w:rFonts w:hint="default"/>
        <w:lang w:val="uk-UA" w:eastAsia="en-US" w:bidi="ar-SA"/>
      </w:rPr>
    </w:lvl>
    <w:lvl w:ilvl="8" w:tplc="83A86C5C">
      <w:numFmt w:val="bullet"/>
      <w:lvlText w:val="•"/>
      <w:lvlJc w:val="left"/>
      <w:pPr>
        <w:ind w:left="7855" w:hanging="500"/>
      </w:pPr>
      <w:rPr>
        <w:rFonts w:hint="default"/>
        <w:lang w:val="uk-UA" w:eastAsia="en-US" w:bidi="ar-SA"/>
      </w:rPr>
    </w:lvl>
  </w:abstractNum>
  <w:abstractNum w:abstractNumId="24">
    <w:nsid w:val="521711FE"/>
    <w:multiLevelType w:val="hybridMultilevel"/>
    <w:tmpl w:val="CC30D172"/>
    <w:lvl w:ilvl="0" w:tplc="79DC5DE8">
      <w:start w:val="1"/>
      <w:numFmt w:val="decimal"/>
      <w:lvlText w:val="%1."/>
      <w:lvlJc w:val="left"/>
      <w:pPr>
        <w:ind w:left="321" w:hanging="207"/>
        <w:jc w:val="left"/>
      </w:pPr>
      <w:rPr>
        <w:rFonts w:ascii="Times New Roman" w:eastAsia="Times New Roman" w:hAnsi="Times New Roman" w:cs="Times New Roman" w:hint="default"/>
        <w:w w:val="100"/>
        <w:sz w:val="24"/>
        <w:szCs w:val="24"/>
        <w:lang w:val="uk-UA" w:eastAsia="en-US" w:bidi="ar-SA"/>
      </w:rPr>
    </w:lvl>
    <w:lvl w:ilvl="1" w:tplc="0B60A4C2">
      <w:numFmt w:val="bullet"/>
      <w:lvlText w:val="•"/>
      <w:lvlJc w:val="left"/>
      <w:pPr>
        <w:ind w:left="1274" w:hanging="207"/>
      </w:pPr>
      <w:rPr>
        <w:rFonts w:hint="default"/>
        <w:lang w:val="uk-UA" w:eastAsia="en-US" w:bidi="ar-SA"/>
      </w:rPr>
    </w:lvl>
    <w:lvl w:ilvl="2" w:tplc="21E263B4">
      <w:numFmt w:val="bullet"/>
      <w:lvlText w:val="•"/>
      <w:lvlJc w:val="left"/>
      <w:pPr>
        <w:ind w:left="2228" w:hanging="207"/>
      </w:pPr>
      <w:rPr>
        <w:rFonts w:hint="default"/>
        <w:lang w:val="uk-UA" w:eastAsia="en-US" w:bidi="ar-SA"/>
      </w:rPr>
    </w:lvl>
    <w:lvl w:ilvl="3" w:tplc="65F86B48">
      <w:numFmt w:val="bullet"/>
      <w:lvlText w:val="•"/>
      <w:lvlJc w:val="left"/>
      <w:pPr>
        <w:ind w:left="3182" w:hanging="207"/>
      </w:pPr>
      <w:rPr>
        <w:rFonts w:hint="default"/>
        <w:lang w:val="uk-UA" w:eastAsia="en-US" w:bidi="ar-SA"/>
      </w:rPr>
    </w:lvl>
    <w:lvl w:ilvl="4" w:tplc="2BEC677A">
      <w:numFmt w:val="bullet"/>
      <w:lvlText w:val="•"/>
      <w:lvlJc w:val="left"/>
      <w:pPr>
        <w:ind w:left="4136" w:hanging="207"/>
      </w:pPr>
      <w:rPr>
        <w:rFonts w:hint="default"/>
        <w:lang w:val="uk-UA" w:eastAsia="en-US" w:bidi="ar-SA"/>
      </w:rPr>
    </w:lvl>
    <w:lvl w:ilvl="5" w:tplc="3EB2B0BA">
      <w:numFmt w:val="bullet"/>
      <w:lvlText w:val="•"/>
      <w:lvlJc w:val="left"/>
      <w:pPr>
        <w:ind w:left="5090" w:hanging="207"/>
      </w:pPr>
      <w:rPr>
        <w:rFonts w:hint="default"/>
        <w:lang w:val="uk-UA" w:eastAsia="en-US" w:bidi="ar-SA"/>
      </w:rPr>
    </w:lvl>
    <w:lvl w:ilvl="6" w:tplc="6F8CC444">
      <w:numFmt w:val="bullet"/>
      <w:lvlText w:val="•"/>
      <w:lvlJc w:val="left"/>
      <w:pPr>
        <w:ind w:left="6044" w:hanging="207"/>
      </w:pPr>
      <w:rPr>
        <w:rFonts w:hint="default"/>
        <w:lang w:val="uk-UA" w:eastAsia="en-US" w:bidi="ar-SA"/>
      </w:rPr>
    </w:lvl>
    <w:lvl w:ilvl="7" w:tplc="DC38D126">
      <w:numFmt w:val="bullet"/>
      <w:lvlText w:val="•"/>
      <w:lvlJc w:val="left"/>
      <w:pPr>
        <w:ind w:left="6998" w:hanging="207"/>
      </w:pPr>
      <w:rPr>
        <w:rFonts w:hint="default"/>
        <w:lang w:val="uk-UA" w:eastAsia="en-US" w:bidi="ar-SA"/>
      </w:rPr>
    </w:lvl>
    <w:lvl w:ilvl="8" w:tplc="3886D506">
      <w:numFmt w:val="bullet"/>
      <w:lvlText w:val="•"/>
      <w:lvlJc w:val="left"/>
      <w:pPr>
        <w:ind w:left="7952" w:hanging="207"/>
      </w:pPr>
      <w:rPr>
        <w:rFonts w:hint="default"/>
        <w:lang w:val="uk-UA" w:eastAsia="en-US" w:bidi="ar-SA"/>
      </w:rPr>
    </w:lvl>
  </w:abstractNum>
  <w:abstractNum w:abstractNumId="25">
    <w:nsid w:val="573149E5"/>
    <w:multiLevelType w:val="hybridMultilevel"/>
    <w:tmpl w:val="2816622A"/>
    <w:lvl w:ilvl="0" w:tplc="7A6E739A">
      <w:start w:val="1"/>
      <w:numFmt w:val="decimal"/>
      <w:lvlText w:val="%1."/>
      <w:lvlJc w:val="left"/>
      <w:pPr>
        <w:ind w:left="572" w:hanging="458"/>
        <w:jc w:val="left"/>
      </w:pPr>
      <w:rPr>
        <w:rFonts w:ascii="Times New Roman" w:eastAsia="Times New Roman" w:hAnsi="Times New Roman" w:cs="Times New Roman" w:hint="default"/>
        <w:spacing w:val="-22"/>
        <w:w w:val="100"/>
        <w:sz w:val="24"/>
        <w:szCs w:val="24"/>
        <w:lang w:val="uk-UA" w:eastAsia="en-US" w:bidi="ar-SA"/>
      </w:rPr>
    </w:lvl>
    <w:lvl w:ilvl="1" w:tplc="4806A190">
      <w:numFmt w:val="bullet"/>
      <w:lvlText w:val="•"/>
      <w:lvlJc w:val="left"/>
      <w:pPr>
        <w:ind w:left="1508" w:hanging="458"/>
      </w:pPr>
      <w:rPr>
        <w:rFonts w:hint="default"/>
        <w:lang w:val="uk-UA" w:eastAsia="en-US" w:bidi="ar-SA"/>
      </w:rPr>
    </w:lvl>
    <w:lvl w:ilvl="2" w:tplc="7BFE28DA">
      <w:numFmt w:val="bullet"/>
      <w:lvlText w:val="•"/>
      <w:lvlJc w:val="left"/>
      <w:pPr>
        <w:ind w:left="2436" w:hanging="458"/>
      </w:pPr>
      <w:rPr>
        <w:rFonts w:hint="default"/>
        <w:lang w:val="uk-UA" w:eastAsia="en-US" w:bidi="ar-SA"/>
      </w:rPr>
    </w:lvl>
    <w:lvl w:ilvl="3" w:tplc="7CF6694A">
      <w:numFmt w:val="bullet"/>
      <w:lvlText w:val="•"/>
      <w:lvlJc w:val="left"/>
      <w:pPr>
        <w:ind w:left="3364" w:hanging="458"/>
      </w:pPr>
      <w:rPr>
        <w:rFonts w:hint="default"/>
        <w:lang w:val="uk-UA" w:eastAsia="en-US" w:bidi="ar-SA"/>
      </w:rPr>
    </w:lvl>
    <w:lvl w:ilvl="4" w:tplc="C80E3A12">
      <w:numFmt w:val="bullet"/>
      <w:lvlText w:val="•"/>
      <w:lvlJc w:val="left"/>
      <w:pPr>
        <w:ind w:left="4292" w:hanging="458"/>
      </w:pPr>
      <w:rPr>
        <w:rFonts w:hint="default"/>
        <w:lang w:val="uk-UA" w:eastAsia="en-US" w:bidi="ar-SA"/>
      </w:rPr>
    </w:lvl>
    <w:lvl w:ilvl="5" w:tplc="4C908506">
      <w:numFmt w:val="bullet"/>
      <w:lvlText w:val="•"/>
      <w:lvlJc w:val="left"/>
      <w:pPr>
        <w:ind w:left="5220" w:hanging="458"/>
      </w:pPr>
      <w:rPr>
        <w:rFonts w:hint="default"/>
        <w:lang w:val="uk-UA" w:eastAsia="en-US" w:bidi="ar-SA"/>
      </w:rPr>
    </w:lvl>
    <w:lvl w:ilvl="6" w:tplc="C4880AD4">
      <w:numFmt w:val="bullet"/>
      <w:lvlText w:val="•"/>
      <w:lvlJc w:val="left"/>
      <w:pPr>
        <w:ind w:left="6148" w:hanging="458"/>
      </w:pPr>
      <w:rPr>
        <w:rFonts w:hint="default"/>
        <w:lang w:val="uk-UA" w:eastAsia="en-US" w:bidi="ar-SA"/>
      </w:rPr>
    </w:lvl>
    <w:lvl w:ilvl="7" w:tplc="EB92C53A">
      <w:numFmt w:val="bullet"/>
      <w:lvlText w:val="•"/>
      <w:lvlJc w:val="left"/>
      <w:pPr>
        <w:ind w:left="7076" w:hanging="458"/>
      </w:pPr>
      <w:rPr>
        <w:rFonts w:hint="default"/>
        <w:lang w:val="uk-UA" w:eastAsia="en-US" w:bidi="ar-SA"/>
      </w:rPr>
    </w:lvl>
    <w:lvl w:ilvl="8" w:tplc="BC5A47FC">
      <w:numFmt w:val="bullet"/>
      <w:lvlText w:val="•"/>
      <w:lvlJc w:val="left"/>
      <w:pPr>
        <w:ind w:left="8004" w:hanging="458"/>
      </w:pPr>
      <w:rPr>
        <w:rFonts w:hint="default"/>
        <w:lang w:val="uk-UA" w:eastAsia="en-US" w:bidi="ar-SA"/>
      </w:rPr>
    </w:lvl>
  </w:abstractNum>
  <w:abstractNum w:abstractNumId="26">
    <w:nsid w:val="58087000"/>
    <w:multiLevelType w:val="hybridMultilevel"/>
    <w:tmpl w:val="DAE669F0"/>
    <w:lvl w:ilvl="0" w:tplc="A9906B76">
      <w:start w:val="2"/>
      <w:numFmt w:val="decimal"/>
      <w:lvlText w:val="%1."/>
      <w:lvlJc w:val="left"/>
      <w:pPr>
        <w:ind w:left="114" w:hanging="227"/>
        <w:jc w:val="left"/>
      </w:pPr>
      <w:rPr>
        <w:rFonts w:ascii="Times New Roman" w:eastAsia="Times New Roman" w:hAnsi="Times New Roman" w:cs="Times New Roman" w:hint="default"/>
        <w:i/>
        <w:spacing w:val="-25"/>
        <w:w w:val="100"/>
        <w:sz w:val="20"/>
        <w:szCs w:val="20"/>
        <w:lang w:val="uk-UA" w:eastAsia="en-US" w:bidi="ar-SA"/>
      </w:rPr>
    </w:lvl>
    <w:lvl w:ilvl="1" w:tplc="0A6C2640">
      <w:numFmt w:val="bullet"/>
      <w:lvlText w:val="•"/>
      <w:lvlJc w:val="left"/>
      <w:pPr>
        <w:ind w:left="1094" w:hanging="227"/>
      </w:pPr>
      <w:rPr>
        <w:rFonts w:hint="default"/>
        <w:lang w:val="uk-UA" w:eastAsia="en-US" w:bidi="ar-SA"/>
      </w:rPr>
    </w:lvl>
    <w:lvl w:ilvl="2" w:tplc="B964CB0C">
      <w:numFmt w:val="bullet"/>
      <w:lvlText w:val="•"/>
      <w:lvlJc w:val="left"/>
      <w:pPr>
        <w:ind w:left="2068" w:hanging="227"/>
      </w:pPr>
      <w:rPr>
        <w:rFonts w:hint="default"/>
        <w:lang w:val="uk-UA" w:eastAsia="en-US" w:bidi="ar-SA"/>
      </w:rPr>
    </w:lvl>
    <w:lvl w:ilvl="3" w:tplc="1B3633EE">
      <w:numFmt w:val="bullet"/>
      <w:lvlText w:val="•"/>
      <w:lvlJc w:val="left"/>
      <w:pPr>
        <w:ind w:left="3042" w:hanging="227"/>
      </w:pPr>
      <w:rPr>
        <w:rFonts w:hint="default"/>
        <w:lang w:val="uk-UA" w:eastAsia="en-US" w:bidi="ar-SA"/>
      </w:rPr>
    </w:lvl>
    <w:lvl w:ilvl="4" w:tplc="A9440B4E">
      <w:numFmt w:val="bullet"/>
      <w:lvlText w:val="•"/>
      <w:lvlJc w:val="left"/>
      <w:pPr>
        <w:ind w:left="4016" w:hanging="227"/>
      </w:pPr>
      <w:rPr>
        <w:rFonts w:hint="default"/>
        <w:lang w:val="uk-UA" w:eastAsia="en-US" w:bidi="ar-SA"/>
      </w:rPr>
    </w:lvl>
    <w:lvl w:ilvl="5" w:tplc="FD80C502">
      <w:numFmt w:val="bullet"/>
      <w:lvlText w:val="•"/>
      <w:lvlJc w:val="left"/>
      <w:pPr>
        <w:ind w:left="4990" w:hanging="227"/>
      </w:pPr>
      <w:rPr>
        <w:rFonts w:hint="default"/>
        <w:lang w:val="uk-UA" w:eastAsia="en-US" w:bidi="ar-SA"/>
      </w:rPr>
    </w:lvl>
    <w:lvl w:ilvl="6" w:tplc="7C3EEE98">
      <w:numFmt w:val="bullet"/>
      <w:lvlText w:val="•"/>
      <w:lvlJc w:val="left"/>
      <w:pPr>
        <w:ind w:left="5964" w:hanging="227"/>
      </w:pPr>
      <w:rPr>
        <w:rFonts w:hint="default"/>
        <w:lang w:val="uk-UA" w:eastAsia="en-US" w:bidi="ar-SA"/>
      </w:rPr>
    </w:lvl>
    <w:lvl w:ilvl="7" w:tplc="E4F8B69A">
      <w:numFmt w:val="bullet"/>
      <w:lvlText w:val="•"/>
      <w:lvlJc w:val="left"/>
      <w:pPr>
        <w:ind w:left="6938" w:hanging="227"/>
      </w:pPr>
      <w:rPr>
        <w:rFonts w:hint="default"/>
        <w:lang w:val="uk-UA" w:eastAsia="en-US" w:bidi="ar-SA"/>
      </w:rPr>
    </w:lvl>
    <w:lvl w:ilvl="8" w:tplc="D194AB06">
      <w:numFmt w:val="bullet"/>
      <w:lvlText w:val="•"/>
      <w:lvlJc w:val="left"/>
      <w:pPr>
        <w:ind w:left="7912" w:hanging="227"/>
      </w:pPr>
      <w:rPr>
        <w:rFonts w:hint="default"/>
        <w:lang w:val="uk-UA" w:eastAsia="en-US" w:bidi="ar-SA"/>
      </w:rPr>
    </w:lvl>
  </w:abstractNum>
  <w:abstractNum w:abstractNumId="27">
    <w:nsid w:val="585D2A92"/>
    <w:multiLevelType w:val="hybridMultilevel"/>
    <w:tmpl w:val="ABE4D38E"/>
    <w:lvl w:ilvl="0" w:tplc="9DC29B40">
      <w:start w:val="1"/>
      <w:numFmt w:val="decimal"/>
      <w:lvlText w:val="%1."/>
      <w:lvlJc w:val="left"/>
      <w:pPr>
        <w:ind w:left="507" w:hanging="393"/>
        <w:jc w:val="left"/>
      </w:pPr>
      <w:rPr>
        <w:rFonts w:ascii="Times New Roman" w:eastAsia="Times New Roman" w:hAnsi="Times New Roman" w:cs="Times New Roman" w:hint="default"/>
        <w:spacing w:val="-27"/>
        <w:w w:val="100"/>
        <w:sz w:val="24"/>
        <w:szCs w:val="24"/>
        <w:lang w:val="uk-UA" w:eastAsia="en-US" w:bidi="ar-SA"/>
      </w:rPr>
    </w:lvl>
    <w:lvl w:ilvl="1" w:tplc="8C0E6B90">
      <w:numFmt w:val="bullet"/>
      <w:lvlText w:val="•"/>
      <w:lvlJc w:val="left"/>
      <w:pPr>
        <w:ind w:left="680" w:hanging="393"/>
      </w:pPr>
      <w:rPr>
        <w:rFonts w:hint="default"/>
        <w:lang w:val="uk-UA" w:eastAsia="en-US" w:bidi="ar-SA"/>
      </w:rPr>
    </w:lvl>
    <w:lvl w:ilvl="2" w:tplc="ED32413A">
      <w:numFmt w:val="bullet"/>
      <w:lvlText w:val="•"/>
      <w:lvlJc w:val="left"/>
      <w:pPr>
        <w:ind w:left="1700" w:hanging="393"/>
      </w:pPr>
      <w:rPr>
        <w:rFonts w:hint="default"/>
        <w:lang w:val="uk-UA" w:eastAsia="en-US" w:bidi="ar-SA"/>
      </w:rPr>
    </w:lvl>
    <w:lvl w:ilvl="3" w:tplc="D25478E6">
      <w:numFmt w:val="bullet"/>
      <w:lvlText w:val="•"/>
      <w:lvlJc w:val="left"/>
      <w:pPr>
        <w:ind w:left="2720" w:hanging="393"/>
      </w:pPr>
      <w:rPr>
        <w:rFonts w:hint="default"/>
        <w:lang w:val="uk-UA" w:eastAsia="en-US" w:bidi="ar-SA"/>
      </w:rPr>
    </w:lvl>
    <w:lvl w:ilvl="4" w:tplc="95CE7C08">
      <w:numFmt w:val="bullet"/>
      <w:lvlText w:val="•"/>
      <w:lvlJc w:val="left"/>
      <w:pPr>
        <w:ind w:left="3740" w:hanging="393"/>
      </w:pPr>
      <w:rPr>
        <w:rFonts w:hint="default"/>
        <w:lang w:val="uk-UA" w:eastAsia="en-US" w:bidi="ar-SA"/>
      </w:rPr>
    </w:lvl>
    <w:lvl w:ilvl="5" w:tplc="D8BC5640">
      <w:numFmt w:val="bullet"/>
      <w:lvlText w:val="•"/>
      <w:lvlJc w:val="left"/>
      <w:pPr>
        <w:ind w:left="4760" w:hanging="393"/>
      </w:pPr>
      <w:rPr>
        <w:rFonts w:hint="default"/>
        <w:lang w:val="uk-UA" w:eastAsia="en-US" w:bidi="ar-SA"/>
      </w:rPr>
    </w:lvl>
    <w:lvl w:ilvl="6" w:tplc="31702626">
      <w:numFmt w:val="bullet"/>
      <w:lvlText w:val="•"/>
      <w:lvlJc w:val="left"/>
      <w:pPr>
        <w:ind w:left="5780" w:hanging="393"/>
      </w:pPr>
      <w:rPr>
        <w:rFonts w:hint="default"/>
        <w:lang w:val="uk-UA" w:eastAsia="en-US" w:bidi="ar-SA"/>
      </w:rPr>
    </w:lvl>
    <w:lvl w:ilvl="7" w:tplc="F756400E">
      <w:numFmt w:val="bullet"/>
      <w:lvlText w:val="•"/>
      <w:lvlJc w:val="left"/>
      <w:pPr>
        <w:ind w:left="6800" w:hanging="393"/>
      </w:pPr>
      <w:rPr>
        <w:rFonts w:hint="default"/>
        <w:lang w:val="uk-UA" w:eastAsia="en-US" w:bidi="ar-SA"/>
      </w:rPr>
    </w:lvl>
    <w:lvl w:ilvl="8" w:tplc="ED789CBC">
      <w:numFmt w:val="bullet"/>
      <w:lvlText w:val="•"/>
      <w:lvlJc w:val="left"/>
      <w:pPr>
        <w:ind w:left="7820" w:hanging="393"/>
      </w:pPr>
      <w:rPr>
        <w:rFonts w:hint="default"/>
        <w:lang w:val="uk-UA" w:eastAsia="en-US" w:bidi="ar-SA"/>
      </w:rPr>
    </w:lvl>
  </w:abstractNum>
  <w:abstractNum w:abstractNumId="28">
    <w:nsid w:val="596B3604"/>
    <w:multiLevelType w:val="hybridMultilevel"/>
    <w:tmpl w:val="DAD4B9E8"/>
    <w:lvl w:ilvl="0" w:tplc="B0F2CCBC">
      <w:start w:val="1"/>
      <w:numFmt w:val="decimal"/>
      <w:lvlText w:val="%1."/>
      <w:lvlJc w:val="left"/>
      <w:pPr>
        <w:ind w:left="572" w:hanging="458"/>
        <w:jc w:val="left"/>
      </w:pPr>
      <w:rPr>
        <w:rFonts w:ascii="Times New Roman" w:eastAsia="Times New Roman" w:hAnsi="Times New Roman" w:cs="Times New Roman" w:hint="default"/>
        <w:spacing w:val="-9"/>
        <w:w w:val="100"/>
        <w:sz w:val="20"/>
        <w:szCs w:val="20"/>
        <w:lang w:val="uk-UA" w:eastAsia="en-US" w:bidi="ar-SA"/>
      </w:rPr>
    </w:lvl>
    <w:lvl w:ilvl="1" w:tplc="038ED340">
      <w:numFmt w:val="bullet"/>
      <w:lvlText w:val="•"/>
      <w:lvlJc w:val="left"/>
      <w:pPr>
        <w:ind w:left="1508" w:hanging="458"/>
      </w:pPr>
      <w:rPr>
        <w:rFonts w:hint="default"/>
        <w:lang w:val="uk-UA" w:eastAsia="en-US" w:bidi="ar-SA"/>
      </w:rPr>
    </w:lvl>
    <w:lvl w:ilvl="2" w:tplc="DB3E680E">
      <w:numFmt w:val="bullet"/>
      <w:lvlText w:val="•"/>
      <w:lvlJc w:val="left"/>
      <w:pPr>
        <w:ind w:left="2436" w:hanging="458"/>
      </w:pPr>
      <w:rPr>
        <w:rFonts w:hint="default"/>
        <w:lang w:val="uk-UA" w:eastAsia="en-US" w:bidi="ar-SA"/>
      </w:rPr>
    </w:lvl>
    <w:lvl w:ilvl="3" w:tplc="6BF64BDA">
      <w:numFmt w:val="bullet"/>
      <w:lvlText w:val="•"/>
      <w:lvlJc w:val="left"/>
      <w:pPr>
        <w:ind w:left="3364" w:hanging="458"/>
      </w:pPr>
      <w:rPr>
        <w:rFonts w:hint="default"/>
        <w:lang w:val="uk-UA" w:eastAsia="en-US" w:bidi="ar-SA"/>
      </w:rPr>
    </w:lvl>
    <w:lvl w:ilvl="4" w:tplc="39609F62">
      <w:numFmt w:val="bullet"/>
      <w:lvlText w:val="•"/>
      <w:lvlJc w:val="left"/>
      <w:pPr>
        <w:ind w:left="4292" w:hanging="458"/>
      </w:pPr>
      <w:rPr>
        <w:rFonts w:hint="default"/>
        <w:lang w:val="uk-UA" w:eastAsia="en-US" w:bidi="ar-SA"/>
      </w:rPr>
    </w:lvl>
    <w:lvl w:ilvl="5" w:tplc="226AB604">
      <w:numFmt w:val="bullet"/>
      <w:lvlText w:val="•"/>
      <w:lvlJc w:val="left"/>
      <w:pPr>
        <w:ind w:left="5220" w:hanging="458"/>
      </w:pPr>
      <w:rPr>
        <w:rFonts w:hint="default"/>
        <w:lang w:val="uk-UA" w:eastAsia="en-US" w:bidi="ar-SA"/>
      </w:rPr>
    </w:lvl>
    <w:lvl w:ilvl="6" w:tplc="2C1CAC9E">
      <w:numFmt w:val="bullet"/>
      <w:lvlText w:val="•"/>
      <w:lvlJc w:val="left"/>
      <w:pPr>
        <w:ind w:left="6148" w:hanging="458"/>
      </w:pPr>
      <w:rPr>
        <w:rFonts w:hint="default"/>
        <w:lang w:val="uk-UA" w:eastAsia="en-US" w:bidi="ar-SA"/>
      </w:rPr>
    </w:lvl>
    <w:lvl w:ilvl="7" w:tplc="94807B5E">
      <w:numFmt w:val="bullet"/>
      <w:lvlText w:val="•"/>
      <w:lvlJc w:val="left"/>
      <w:pPr>
        <w:ind w:left="7076" w:hanging="458"/>
      </w:pPr>
      <w:rPr>
        <w:rFonts w:hint="default"/>
        <w:lang w:val="uk-UA" w:eastAsia="en-US" w:bidi="ar-SA"/>
      </w:rPr>
    </w:lvl>
    <w:lvl w:ilvl="8" w:tplc="4F8AC8E4">
      <w:numFmt w:val="bullet"/>
      <w:lvlText w:val="•"/>
      <w:lvlJc w:val="left"/>
      <w:pPr>
        <w:ind w:left="8004" w:hanging="458"/>
      </w:pPr>
      <w:rPr>
        <w:rFonts w:hint="default"/>
        <w:lang w:val="uk-UA" w:eastAsia="en-US" w:bidi="ar-SA"/>
      </w:rPr>
    </w:lvl>
  </w:abstractNum>
  <w:abstractNum w:abstractNumId="29">
    <w:nsid w:val="5AA0776E"/>
    <w:multiLevelType w:val="hybridMultilevel"/>
    <w:tmpl w:val="26AAAA44"/>
    <w:lvl w:ilvl="0" w:tplc="63EA629A">
      <w:start w:val="7"/>
      <w:numFmt w:val="decimal"/>
      <w:lvlText w:val="%1."/>
      <w:lvlJc w:val="left"/>
      <w:pPr>
        <w:ind w:left="114" w:hanging="202"/>
        <w:jc w:val="left"/>
      </w:pPr>
      <w:rPr>
        <w:rFonts w:ascii="Times New Roman" w:eastAsia="Times New Roman" w:hAnsi="Times New Roman" w:cs="Times New Roman" w:hint="default"/>
        <w:w w:val="100"/>
        <w:sz w:val="20"/>
        <w:szCs w:val="20"/>
        <w:lang w:val="uk-UA" w:eastAsia="en-US" w:bidi="ar-SA"/>
      </w:rPr>
    </w:lvl>
    <w:lvl w:ilvl="1" w:tplc="46BABEA6">
      <w:start w:val="1"/>
      <w:numFmt w:val="decimal"/>
      <w:lvlText w:val="%2."/>
      <w:lvlJc w:val="left"/>
      <w:pPr>
        <w:ind w:left="674" w:hanging="200"/>
        <w:jc w:val="left"/>
      </w:pPr>
      <w:rPr>
        <w:rFonts w:ascii="Times New Roman" w:eastAsia="Times New Roman" w:hAnsi="Times New Roman" w:cs="Times New Roman" w:hint="default"/>
        <w:i/>
        <w:spacing w:val="-4"/>
        <w:w w:val="100"/>
        <w:sz w:val="20"/>
        <w:szCs w:val="20"/>
        <w:lang w:val="uk-UA" w:eastAsia="en-US" w:bidi="ar-SA"/>
      </w:rPr>
    </w:lvl>
    <w:lvl w:ilvl="2" w:tplc="85103752">
      <w:numFmt w:val="bullet"/>
      <w:lvlText w:val="•"/>
      <w:lvlJc w:val="left"/>
      <w:pPr>
        <w:ind w:left="1700" w:hanging="200"/>
      </w:pPr>
      <w:rPr>
        <w:rFonts w:hint="default"/>
        <w:lang w:val="uk-UA" w:eastAsia="en-US" w:bidi="ar-SA"/>
      </w:rPr>
    </w:lvl>
    <w:lvl w:ilvl="3" w:tplc="98187FC2">
      <w:numFmt w:val="bullet"/>
      <w:lvlText w:val="•"/>
      <w:lvlJc w:val="left"/>
      <w:pPr>
        <w:ind w:left="2720" w:hanging="200"/>
      </w:pPr>
      <w:rPr>
        <w:rFonts w:hint="default"/>
        <w:lang w:val="uk-UA" w:eastAsia="en-US" w:bidi="ar-SA"/>
      </w:rPr>
    </w:lvl>
    <w:lvl w:ilvl="4" w:tplc="A4DE41E2">
      <w:numFmt w:val="bullet"/>
      <w:lvlText w:val="•"/>
      <w:lvlJc w:val="left"/>
      <w:pPr>
        <w:ind w:left="3740" w:hanging="200"/>
      </w:pPr>
      <w:rPr>
        <w:rFonts w:hint="default"/>
        <w:lang w:val="uk-UA" w:eastAsia="en-US" w:bidi="ar-SA"/>
      </w:rPr>
    </w:lvl>
    <w:lvl w:ilvl="5" w:tplc="06A8BB6A">
      <w:numFmt w:val="bullet"/>
      <w:lvlText w:val="•"/>
      <w:lvlJc w:val="left"/>
      <w:pPr>
        <w:ind w:left="4760" w:hanging="200"/>
      </w:pPr>
      <w:rPr>
        <w:rFonts w:hint="default"/>
        <w:lang w:val="uk-UA" w:eastAsia="en-US" w:bidi="ar-SA"/>
      </w:rPr>
    </w:lvl>
    <w:lvl w:ilvl="6" w:tplc="48D0A166">
      <w:numFmt w:val="bullet"/>
      <w:lvlText w:val="•"/>
      <w:lvlJc w:val="left"/>
      <w:pPr>
        <w:ind w:left="5780" w:hanging="200"/>
      </w:pPr>
      <w:rPr>
        <w:rFonts w:hint="default"/>
        <w:lang w:val="uk-UA" w:eastAsia="en-US" w:bidi="ar-SA"/>
      </w:rPr>
    </w:lvl>
    <w:lvl w:ilvl="7" w:tplc="4030FE80">
      <w:numFmt w:val="bullet"/>
      <w:lvlText w:val="•"/>
      <w:lvlJc w:val="left"/>
      <w:pPr>
        <w:ind w:left="6800" w:hanging="200"/>
      </w:pPr>
      <w:rPr>
        <w:rFonts w:hint="default"/>
        <w:lang w:val="uk-UA" w:eastAsia="en-US" w:bidi="ar-SA"/>
      </w:rPr>
    </w:lvl>
    <w:lvl w:ilvl="8" w:tplc="190653CC">
      <w:numFmt w:val="bullet"/>
      <w:lvlText w:val="•"/>
      <w:lvlJc w:val="left"/>
      <w:pPr>
        <w:ind w:left="7820" w:hanging="200"/>
      </w:pPr>
      <w:rPr>
        <w:rFonts w:hint="default"/>
        <w:lang w:val="uk-UA" w:eastAsia="en-US" w:bidi="ar-SA"/>
      </w:rPr>
    </w:lvl>
  </w:abstractNum>
  <w:abstractNum w:abstractNumId="30">
    <w:nsid w:val="5DCA66AC"/>
    <w:multiLevelType w:val="hybridMultilevel"/>
    <w:tmpl w:val="25F0E852"/>
    <w:lvl w:ilvl="0" w:tplc="104EE2B6">
      <w:start w:val="1"/>
      <w:numFmt w:val="decimal"/>
      <w:lvlText w:val="%1."/>
      <w:lvlJc w:val="left"/>
      <w:pPr>
        <w:ind w:left="474" w:hanging="360"/>
        <w:jc w:val="left"/>
      </w:pPr>
      <w:rPr>
        <w:rFonts w:ascii="Times New Roman" w:eastAsia="Times New Roman" w:hAnsi="Times New Roman" w:cs="Times New Roman" w:hint="default"/>
        <w:spacing w:val="-40"/>
        <w:w w:val="100"/>
        <w:sz w:val="24"/>
        <w:szCs w:val="24"/>
        <w:lang w:val="uk-UA" w:eastAsia="en-US" w:bidi="ar-SA"/>
      </w:rPr>
    </w:lvl>
    <w:lvl w:ilvl="1" w:tplc="123CD954">
      <w:numFmt w:val="bullet"/>
      <w:lvlText w:val="•"/>
      <w:lvlJc w:val="left"/>
      <w:pPr>
        <w:ind w:left="1418" w:hanging="360"/>
      </w:pPr>
      <w:rPr>
        <w:rFonts w:hint="default"/>
        <w:lang w:val="uk-UA" w:eastAsia="en-US" w:bidi="ar-SA"/>
      </w:rPr>
    </w:lvl>
    <w:lvl w:ilvl="2" w:tplc="E84672BA">
      <w:numFmt w:val="bullet"/>
      <w:lvlText w:val="•"/>
      <w:lvlJc w:val="left"/>
      <w:pPr>
        <w:ind w:left="2356" w:hanging="360"/>
      </w:pPr>
      <w:rPr>
        <w:rFonts w:hint="default"/>
        <w:lang w:val="uk-UA" w:eastAsia="en-US" w:bidi="ar-SA"/>
      </w:rPr>
    </w:lvl>
    <w:lvl w:ilvl="3" w:tplc="D84EB37E">
      <w:numFmt w:val="bullet"/>
      <w:lvlText w:val="•"/>
      <w:lvlJc w:val="left"/>
      <w:pPr>
        <w:ind w:left="3294" w:hanging="360"/>
      </w:pPr>
      <w:rPr>
        <w:rFonts w:hint="default"/>
        <w:lang w:val="uk-UA" w:eastAsia="en-US" w:bidi="ar-SA"/>
      </w:rPr>
    </w:lvl>
    <w:lvl w:ilvl="4" w:tplc="5AEA1DB0">
      <w:numFmt w:val="bullet"/>
      <w:lvlText w:val="•"/>
      <w:lvlJc w:val="left"/>
      <w:pPr>
        <w:ind w:left="4232" w:hanging="360"/>
      </w:pPr>
      <w:rPr>
        <w:rFonts w:hint="default"/>
        <w:lang w:val="uk-UA" w:eastAsia="en-US" w:bidi="ar-SA"/>
      </w:rPr>
    </w:lvl>
    <w:lvl w:ilvl="5" w:tplc="469EB06C">
      <w:numFmt w:val="bullet"/>
      <w:lvlText w:val="•"/>
      <w:lvlJc w:val="left"/>
      <w:pPr>
        <w:ind w:left="5170" w:hanging="360"/>
      </w:pPr>
      <w:rPr>
        <w:rFonts w:hint="default"/>
        <w:lang w:val="uk-UA" w:eastAsia="en-US" w:bidi="ar-SA"/>
      </w:rPr>
    </w:lvl>
    <w:lvl w:ilvl="6" w:tplc="BBC4C4C8">
      <w:numFmt w:val="bullet"/>
      <w:lvlText w:val="•"/>
      <w:lvlJc w:val="left"/>
      <w:pPr>
        <w:ind w:left="6108" w:hanging="360"/>
      </w:pPr>
      <w:rPr>
        <w:rFonts w:hint="default"/>
        <w:lang w:val="uk-UA" w:eastAsia="en-US" w:bidi="ar-SA"/>
      </w:rPr>
    </w:lvl>
    <w:lvl w:ilvl="7" w:tplc="BA0A9ECE">
      <w:numFmt w:val="bullet"/>
      <w:lvlText w:val="•"/>
      <w:lvlJc w:val="left"/>
      <w:pPr>
        <w:ind w:left="7046" w:hanging="360"/>
      </w:pPr>
      <w:rPr>
        <w:rFonts w:hint="default"/>
        <w:lang w:val="uk-UA" w:eastAsia="en-US" w:bidi="ar-SA"/>
      </w:rPr>
    </w:lvl>
    <w:lvl w:ilvl="8" w:tplc="CE204306">
      <w:numFmt w:val="bullet"/>
      <w:lvlText w:val="•"/>
      <w:lvlJc w:val="left"/>
      <w:pPr>
        <w:ind w:left="7984" w:hanging="360"/>
      </w:pPr>
      <w:rPr>
        <w:rFonts w:hint="default"/>
        <w:lang w:val="uk-UA" w:eastAsia="en-US" w:bidi="ar-SA"/>
      </w:rPr>
    </w:lvl>
  </w:abstractNum>
  <w:abstractNum w:abstractNumId="31">
    <w:nsid w:val="5FCE3600"/>
    <w:multiLevelType w:val="hybridMultilevel"/>
    <w:tmpl w:val="B28638C2"/>
    <w:lvl w:ilvl="0" w:tplc="D28A6FB8">
      <w:start w:val="1"/>
      <w:numFmt w:val="decimal"/>
      <w:lvlText w:val="%1."/>
      <w:lvlJc w:val="left"/>
      <w:pPr>
        <w:ind w:left="572" w:hanging="458"/>
        <w:jc w:val="left"/>
      </w:pPr>
      <w:rPr>
        <w:rFonts w:ascii="Times New Roman" w:eastAsia="Times New Roman" w:hAnsi="Times New Roman" w:cs="Times New Roman" w:hint="default"/>
        <w:spacing w:val="-11"/>
        <w:w w:val="100"/>
        <w:sz w:val="24"/>
        <w:szCs w:val="24"/>
        <w:lang w:val="uk-UA" w:eastAsia="en-US" w:bidi="ar-SA"/>
      </w:rPr>
    </w:lvl>
    <w:lvl w:ilvl="1" w:tplc="7DBAD49E">
      <w:numFmt w:val="bullet"/>
      <w:lvlText w:val="•"/>
      <w:lvlJc w:val="left"/>
      <w:pPr>
        <w:ind w:left="1508" w:hanging="458"/>
      </w:pPr>
      <w:rPr>
        <w:rFonts w:hint="default"/>
        <w:lang w:val="uk-UA" w:eastAsia="en-US" w:bidi="ar-SA"/>
      </w:rPr>
    </w:lvl>
    <w:lvl w:ilvl="2" w:tplc="6D861772">
      <w:numFmt w:val="bullet"/>
      <w:lvlText w:val="•"/>
      <w:lvlJc w:val="left"/>
      <w:pPr>
        <w:ind w:left="2436" w:hanging="458"/>
      </w:pPr>
      <w:rPr>
        <w:rFonts w:hint="default"/>
        <w:lang w:val="uk-UA" w:eastAsia="en-US" w:bidi="ar-SA"/>
      </w:rPr>
    </w:lvl>
    <w:lvl w:ilvl="3" w:tplc="C35AF992">
      <w:numFmt w:val="bullet"/>
      <w:lvlText w:val="•"/>
      <w:lvlJc w:val="left"/>
      <w:pPr>
        <w:ind w:left="3364" w:hanging="458"/>
      </w:pPr>
      <w:rPr>
        <w:rFonts w:hint="default"/>
        <w:lang w:val="uk-UA" w:eastAsia="en-US" w:bidi="ar-SA"/>
      </w:rPr>
    </w:lvl>
    <w:lvl w:ilvl="4" w:tplc="04F2075A">
      <w:numFmt w:val="bullet"/>
      <w:lvlText w:val="•"/>
      <w:lvlJc w:val="left"/>
      <w:pPr>
        <w:ind w:left="4292" w:hanging="458"/>
      </w:pPr>
      <w:rPr>
        <w:rFonts w:hint="default"/>
        <w:lang w:val="uk-UA" w:eastAsia="en-US" w:bidi="ar-SA"/>
      </w:rPr>
    </w:lvl>
    <w:lvl w:ilvl="5" w:tplc="7F2E7684">
      <w:numFmt w:val="bullet"/>
      <w:lvlText w:val="•"/>
      <w:lvlJc w:val="left"/>
      <w:pPr>
        <w:ind w:left="5220" w:hanging="458"/>
      </w:pPr>
      <w:rPr>
        <w:rFonts w:hint="default"/>
        <w:lang w:val="uk-UA" w:eastAsia="en-US" w:bidi="ar-SA"/>
      </w:rPr>
    </w:lvl>
    <w:lvl w:ilvl="6" w:tplc="37E80B7C">
      <w:numFmt w:val="bullet"/>
      <w:lvlText w:val="•"/>
      <w:lvlJc w:val="left"/>
      <w:pPr>
        <w:ind w:left="6148" w:hanging="458"/>
      </w:pPr>
      <w:rPr>
        <w:rFonts w:hint="default"/>
        <w:lang w:val="uk-UA" w:eastAsia="en-US" w:bidi="ar-SA"/>
      </w:rPr>
    </w:lvl>
    <w:lvl w:ilvl="7" w:tplc="F74E0B66">
      <w:numFmt w:val="bullet"/>
      <w:lvlText w:val="•"/>
      <w:lvlJc w:val="left"/>
      <w:pPr>
        <w:ind w:left="7076" w:hanging="458"/>
      </w:pPr>
      <w:rPr>
        <w:rFonts w:hint="default"/>
        <w:lang w:val="uk-UA" w:eastAsia="en-US" w:bidi="ar-SA"/>
      </w:rPr>
    </w:lvl>
    <w:lvl w:ilvl="8" w:tplc="B5DE8D12">
      <w:numFmt w:val="bullet"/>
      <w:lvlText w:val="•"/>
      <w:lvlJc w:val="left"/>
      <w:pPr>
        <w:ind w:left="8004" w:hanging="458"/>
      </w:pPr>
      <w:rPr>
        <w:rFonts w:hint="default"/>
        <w:lang w:val="uk-UA" w:eastAsia="en-US" w:bidi="ar-SA"/>
      </w:rPr>
    </w:lvl>
  </w:abstractNum>
  <w:abstractNum w:abstractNumId="32">
    <w:nsid w:val="678A64F7"/>
    <w:multiLevelType w:val="hybridMultilevel"/>
    <w:tmpl w:val="6B980228"/>
    <w:lvl w:ilvl="0" w:tplc="2EC49BD6">
      <w:start w:val="1"/>
      <w:numFmt w:val="decimal"/>
      <w:lvlText w:val="%1."/>
      <w:lvlJc w:val="left"/>
      <w:pPr>
        <w:ind w:left="572" w:hanging="458"/>
        <w:jc w:val="left"/>
      </w:pPr>
      <w:rPr>
        <w:rFonts w:ascii="Times New Roman" w:eastAsia="Times New Roman" w:hAnsi="Times New Roman" w:cs="Times New Roman" w:hint="default"/>
        <w:spacing w:val="-22"/>
        <w:w w:val="100"/>
        <w:sz w:val="24"/>
        <w:szCs w:val="24"/>
        <w:lang w:val="uk-UA" w:eastAsia="en-US" w:bidi="ar-SA"/>
      </w:rPr>
    </w:lvl>
    <w:lvl w:ilvl="1" w:tplc="EBA84D60">
      <w:numFmt w:val="bullet"/>
      <w:lvlText w:val="•"/>
      <w:lvlJc w:val="left"/>
      <w:pPr>
        <w:ind w:left="1508" w:hanging="458"/>
      </w:pPr>
      <w:rPr>
        <w:rFonts w:hint="default"/>
        <w:lang w:val="uk-UA" w:eastAsia="en-US" w:bidi="ar-SA"/>
      </w:rPr>
    </w:lvl>
    <w:lvl w:ilvl="2" w:tplc="E946ADA4">
      <w:numFmt w:val="bullet"/>
      <w:lvlText w:val="•"/>
      <w:lvlJc w:val="left"/>
      <w:pPr>
        <w:ind w:left="2436" w:hanging="458"/>
      </w:pPr>
      <w:rPr>
        <w:rFonts w:hint="default"/>
        <w:lang w:val="uk-UA" w:eastAsia="en-US" w:bidi="ar-SA"/>
      </w:rPr>
    </w:lvl>
    <w:lvl w:ilvl="3" w:tplc="101EC11C">
      <w:numFmt w:val="bullet"/>
      <w:lvlText w:val="•"/>
      <w:lvlJc w:val="left"/>
      <w:pPr>
        <w:ind w:left="3364" w:hanging="458"/>
      </w:pPr>
      <w:rPr>
        <w:rFonts w:hint="default"/>
        <w:lang w:val="uk-UA" w:eastAsia="en-US" w:bidi="ar-SA"/>
      </w:rPr>
    </w:lvl>
    <w:lvl w:ilvl="4" w:tplc="D362E6AA">
      <w:numFmt w:val="bullet"/>
      <w:lvlText w:val="•"/>
      <w:lvlJc w:val="left"/>
      <w:pPr>
        <w:ind w:left="4292" w:hanging="458"/>
      </w:pPr>
      <w:rPr>
        <w:rFonts w:hint="default"/>
        <w:lang w:val="uk-UA" w:eastAsia="en-US" w:bidi="ar-SA"/>
      </w:rPr>
    </w:lvl>
    <w:lvl w:ilvl="5" w:tplc="A47E12E6">
      <w:numFmt w:val="bullet"/>
      <w:lvlText w:val="•"/>
      <w:lvlJc w:val="left"/>
      <w:pPr>
        <w:ind w:left="5220" w:hanging="458"/>
      </w:pPr>
      <w:rPr>
        <w:rFonts w:hint="default"/>
        <w:lang w:val="uk-UA" w:eastAsia="en-US" w:bidi="ar-SA"/>
      </w:rPr>
    </w:lvl>
    <w:lvl w:ilvl="6" w:tplc="7C52CE78">
      <w:numFmt w:val="bullet"/>
      <w:lvlText w:val="•"/>
      <w:lvlJc w:val="left"/>
      <w:pPr>
        <w:ind w:left="6148" w:hanging="458"/>
      </w:pPr>
      <w:rPr>
        <w:rFonts w:hint="default"/>
        <w:lang w:val="uk-UA" w:eastAsia="en-US" w:bidi="ar-SA"/>
      </w:rPr>
    </w:lvl>
    <w:lvl w:ilvl="7" w:tplc="7840D0A6">
      <w:numFmt w:val="bullet"/>
      <w:lvlText w:val="•"/>
      <w:lvlJc w:val="left"/>
      <w:pPr>
        <w:ind w:left="7076" w:hanging="458"/>
      </w:pPr>
      <w:rPr>
        <w:rFonts w:hint="default"/>
        <w:lang w:val="uk-UA" w:eastAsia="en-US" w:bidi="ar-SA"/>
      </w:rPr>
    </w:lvl>
    <w:lvl w:ilvl="8" w:tplc="25B8813A">
      <w:numFmt w:val="bullet"/>
      <w:lvlText w:val="•"/>
      <w:lvlJc w:val="left"/>
      <w:pPr>
        <w:ind w:left="8004" w:hanging="458"/>
      </w:pPr>
      <w:rPr>
        <w:rFonts w:hint="default"/>
        <w:lang w:val="uk-UA" w:eastAsia="en-US" w:bidi="ar-SA"/>
      </w:rPr>
    </w:lvl>
  </w:abstractNum>
  <w:abstractNum w:abstractNumId="33">
    <w:nsid w:val="691651A5"/>
    <w:multiLevelType w:val="hybridMultilevel"/>
    <w:tmpl w:val="EB629B2E"/>
    <w:lvl w:ilvl="0" w:tplc="AC829C34">
      <w:numFmt w:val="bullet"/>
      <w:lvlText w:val="-"/>
      <w:lvlJc w:val="left"/>
      <w:pPr>
        <w:ind w:left="376" w:hanging="262"/>
      </w:pPr>
      <w:rPr>
        <w:rFonts w:ascii="Times New Roman" w:eastAsia="Times New Roman" w:hAnsi="Times New Roman" w:cs="Times New Roman" w:hint="default"/>
        <w:spacing w:val="-22"/>
        <w:w w:val="100"/>
        <w:position w:val="-2"/>
        <w:sz w:val="34"/>
        <w:szCs w:val="34"/>
        <w:lang w:val="uk-UA" w:eastAsia="en-US" w:bidi="ar-SA"/>
      </w:rPr>
    </w:lvl>
    <w:lvl w:ilvl="1" w:tplc="EA1A6D24">
      <w:numFmt w:val="bullet"/>
      <w:lvlText w:val="•"/>
      <w:lvlJc w:val="left"/>
      <w:pPr>
        <w:ind w:left="1328" w:hanging="262"/>
      </w:pPr>
      <w:rPr>
        <w:rFonts w:hint="default"/>
        <w:lang w:val="uk-UA" w:eastAsia="en-US" w:bidi="ar-SA"/>
      </w:rPr>
    </w:lvl>
    <w:lvl w:ilvl="2" w:tplc="9ABED9EA">
      <w:numFmt w:val="bullet"/>
      <w:lvlText w:val="•"/>
      <w:lvlJc w:val="left"/>
      <w:pPr>
        <w:ind w:left="2276" w:hanging="262"/>
      </w:pPr>
      <w:rPr>
        <w:rFonts w:hint="default"/>
        <w:lang w:val="uk-UA" w:eastAsia="en-US" w:bidi="ar-SA"/>
      </w:rPr>
    </w:lvl>
    <w:lvl w:ilvl="3" w:tplc="8CC8797A">
      <w:numFmt w:val="bullet"/>
      <w:lvlText w:val="•"/>
      <w:lvlJc w:val="left"/>
      <w:pPr>
        <w:ind w:left="3224" w:hanging="262"/>
      </w:pPr>
      <w:rPr>
        <w:rFonts w:hint="default"/>
        <w:lang w:val="uk-UA" w:eastAsia="en-US" w:bidi="ar-SA"/>
      </w:rPr>
    </w:lvl>
    <w:lvl w:ilvl="4" w:tplc="9EFEFEFE">
      <w:numFmt w:val="bullet"/>
      <w:lvlText w:val="•"/>
      <w:lvlJc w:val="left"/>
      <w:pPr>
        <w:ind w:left="4172" w:hanging="262"/>
      </w:pPr>
      <w:rPr>
        <w:rFonts w:hint="default"/>
        <w:lang w:val="uk-UA" w:eastAsia="en-US" w:bidi="ar-SA"/>
      </w:rPr>
    </w:lvl>
    <w:lvl w:ilvl="5" w:tplc="12E4F938">
      <w:numFmt w:val="bullet"/>
      <w:lvlText w:val="•"/>
      <w:lvlJc w:val="left"/>
      <w:pPr>
        <w:ind w:left="5120" w:hanging="262"/>
      </w:pPr>
      <w:rPr>
        <w:rFonts w:hint="default"/>
        <w:lang w:val="uk-UA" w:eastAsia="en-US" w:bidi="ar-SA"/>
      </w:rPr>
    </w:lvl>
    <w:lvl w:ilvl="6" w:tplc="94202820">
      <w:numFmt w:val="bullet"/>
      <w:lvlText w:val="•"/>
      <w:lvlJc w:val="left"/>
      <w:pPr>
        <w:ind w:left="6068" w:hanging="262"/>
      </w:pPr>
      <w:rPr>
        <w:rFonts w:hint="default"/>
        <w:lang w:val="uk-UA" w:eastAsia="en-US" w:bidi="ar-SA"/>
      </w:rPr>
    </w:lvl>
    <w:lvl w:ilvl="7" w:tplc="D2546898">
      <w:numFmt w:val="bullet"/>
      <w:lvlText w:val="•"/>
      <w:lvlJc w:val="left"/>
      <w:pPr>
        <w:ind w:left="7016" w:hanging="262"/>
      </w:pPr>
      <w:rPr>
        <w:rFonts w:hint="default"/>
        <w:lang w:val="uk-UA" w:eastAsia="en-US" w:bidi="ar-SA"/>
      </w:rPr>
    </w:lvl>
    <w:lvl w:ilvl="8" w:tplc="FC7E03FC">
      <w:numFmt w:val="bullet"/>
      <w:lvlText w:val="•"/>
      <w:lvlJc w:val="left"/>
      <w:pPr>
        <w:ind w:left="7964" w:hanging="262"/>
      </w:pPr>
      <w:rPr>
        <w:rFonts w:hint="default"/>
        <w:lang w:val="uk-UA" w:eastAsia="en-US" w:bidi="ar-SA"/>
      </w:rPr>
    </w:lvl>
  </w:abstractNum>
  <w:abstractNum w:abstractNumId="34">
    <w:nsid w:val="6FF83A87"/>
    <w:multiLevelType w:val="hybridMultilevel"/>
    <w:tmpl w:val="369EB8FE"/>
    <w:lvl w:ilvl="0" w:tplc="852A0696">
      <w:start w:val="1"/>
      <w:numFmt w:val="decimal"/>
      <w:lvlText w:val="%1."/>
      <w:lvlJc w:val="left"/>
      <w:pPr>
        <w:ind w:left="474" w:hanging="360"/>
        <w:jc w:val="left"/>
      </w:pPr>
      <w:rPr>
        <w:rFonts w:ascii="Times New Roman" w:eastAsia="Times New Roman" w:hAnsi="Times New Roman" w:cs="Times New Roman" w:hint="default"/>
        <w:spacing w:val="-13"/>
        <w:w w:val="100"/>
        <w:sz w:val="28"/>
        <w:szCs w:val="28"/>
        <w:lang w:val="uk-UA" w:eastAsia="en-US" w:bidi="ar-SA"/>
      </w:rPr>
    </w:lvl>
    <w:lvl w:ilvl="1" w:tplc="197AD746">
      <w:numFmt w:val="bullet"/>
      <w:lvlText w:val="•"/>
      <w:lvlJc w:val="left"/>
      <w:pPr>
        <w:ind w:left="1418" w:hanging="360"/>
      </w:pPr>
      <w:rPr>
        <w:rFonts w:hint="default"/>
        <w:lang w:val="uk-UA" w:eastAsia="en-US" w:bidi="ar-SA"/>
      </w:rPr>
    </w:lvl>
    <w:lvl w:ilvl="2" w:tplc="2F2C24EE">
      <w:numFmt w:val="bullet"/>
      <w:lvlText w:val="•"/>
      <w:lvlJc w:val="left"/>
      <w:pPr>
        <w:ind w:left="2356" w:hanging="360"/>
      </w:pPr>
      <w:rPr>
        <w:rFonts w:hint="default"/>
        <w:lang w:val="uk-UA" w:eastAsia="en-US" w:bidi="ar-SA"/>
      </w:rPr>
    </w:lvl>
    <w:lvl w:ilvl="3" w:tplc="1E0ADFBC">
      <w:numFmt w:val="bullet"/>
      <w:lvlText w:val="•"/>
      <w:lvlJc w:val="left"/>
      <w:pPr>
        <w:ind w:left="3294" w:hanging="360"/>
      </w:pPr>
      <w:rPr>
        <w:rFonts w:hint="default"/>
        <w:lang w:val="uk-UA" w:eastAsia="en-US" w:bidi="ar-SA"/>
      </w:rPr>
    </w:lvl>
    <w:lvl w:ilvl="4" w:tplc="BD8ADF12">
      <w:numFmt w:val="bullet"/>
      <w:lvlText w:val="•"/>
      <w:lvlJc w:val="left"/>
      <w:pPr>
        <w:ind w:left="4232" w:hanging="360"/>
      </w:pPr>
      <w:rPr>
        <w:rFonts w:hint="default"/>
        <w:lang w:val="uk-UA" w:eastAsia="en-US" w:bidi="ar-SA"/>
      </w:rPr>
    </w:lvl>
    <w:lvl w:ilvl="5" w:tplc="491AD6F8">
      <w:numFmt w:val="bullet"/>
      <w:lvlText w:val="•"/>
      <w:lvlJc w:val="left"/>
      <w:pPr>
        <w:ind w:left="5170" w:hanging="360"/>
      </w:pPr>
      <w:rPr>
        <w:rFonts w:hint="default"/>
        <w:lang w:val="uk-UA" w:eastAsia="en-US" w:bidi="ar-SA"/>
      </w:rPr>
    </w:lvl>
    <w:lvl w:ilvl="6" w:tplc="65B43E26">
      <w:numFmt w:val="bullet"/>
      <w:lvlText w:val="•"/>
      <w:lvlJc w:val="left"/>
      <w:pPr>
        <w:ind w:left="6108" w:hanging="360"/>
      </w:pPr>
      <w:rPr>
        <w:rFonts w:hint="default"/>
        <w:lang w:val="uk-UA" w:eastAsia="en-US" w:bidi="ar-SA"/>
      </w:rPr>
    </w:lvl>
    <w:lvl w:ilvl="7" w:tplc="9BA819D6">
      <w:numFmt w:val="bullet"/>
      <w:lvlText w:val="•"/>
      <w:lvlJc w:val="left"/>
      <w:pPr>
        <w:ind w:left="7046" w:hanging="360"/>
      </w:pPr>
      <w:rPr>
        <w:rFonts w:hint="default"/>
        <w:lang w:val="uk-UA" w:eastAsia="en-US" w:bidi="ar-SA"/>
      </w:rPr>
    </w:lvl>
    <w:lvl w:ilvl="8" w:tplc="81644382">
      <w:numFmt w:val="bullet"/>
      <w:lvlText w:val="•"/>
      <w:lvlJc w:val="left"/>
      <w:pPr>
        <w:ind w:left="7984" w:hanging="360"/>
      </w:pPr>
      <w:rPr>
        <w:rFonts w:hint="default"/>
        <w:lang w:val="uk-UA" w:eastAsia="en-US" w:bidi="ar-SA"/>
      </w:rPr>
    </w:lvl>
  </w:abstractNum>
  <w:abstractNum w:abstractNumId="35">
    <w:nsid w:val="729C0AD6"/>
    <w:multiLevelType w:val="hybridMultilevel"/>
    <w:tmpl w:val="AFEC61D6"/>
    <w:lvl w:ilvl="0" w:tplc="DB1C5D5A">
      <w:start w:val="1"/>
      <w:numFmt w:val="decimal"/>
      <w:lvlText w:val="%1."/>
      <w:lvlJc w:val="left"/>
      <w:pPr>
        <w:ind w:left="507" w:hanging="393"/>
        <w:jc w:val="left"/>
      </w:pPr>
      <w:rPr>
        <w:rFonts w:ascii="Times New Roman" w:eastAsia="Times New Roman" w:hAnsi="Times New Roman" w:cs="Times New Roman" w:hint="default"/>
        <w:spacing w:val="-28"/>
        <w:w w:val="100"/>
        <w:sz w:val="24"/>
        <w:szCs w:val="24"/>
        <w:lang w:val="uk-UA" w:eastAsia="en-US" w:bidi="ar-SA"/>
      </w:rPr>
    </w:lvl>
    <w:lvl w:ilvl="1" w:tplc="98A8F9D2">
      <w:numFmt w:val="bullet"/>
      <w:lvlText w:val="•"/>
      <w:lvlJc w:val="left"/>
      <w:pPr>
        <w:ind w:left="1436" w:hanging="393"/>
      </w:pPr>
      <w:rPr>
        <w:rFonts w:hint="default"/>
        <w:lang w:val="uk-UA" w:eastAsia="en-US" w:bidi="ar-SA"/>
      </w:rPr>
    </w:lvl>
    <w:lvl w:ilvl="2" w:tplc="A26EF112">
      <w:numFmt w:val="bullet"/>
      <w:lvlText w:val="•"/>
      <w:lvlJc w:val="left"/>
      <w:pPr>
        <w:ind w:left="2372" w:hanging="393"/>
      </w:pPr>
      <w:rPr>
        <w:rFonts w:hint="default"/>
        <w:lang w:val="uk-UA" w:eastAsia="en-US" w:bidi="ar-SA"/>
      </w:rPr>
    </w:lvl>
    <w:lvl w:ilvl="3" w:tplc="F698D3A4">
      <w:numFmt w:val="bullet"/>
      <w:lvlText w:val="•"/>
      <w:lvlJc w:val="left"/>
      <w:pPr>
        <w:ind w:left="3308" w:hanging="393"/>
      </w:pPr>
      <w:rPr>
        <w:rFonts w:hint="default"/>
        <w:lang w:val="uk-UA" w:eastAsia="en-US" w:bidi="ar-SA"/>
      </w:rPr>
    </w:lvl>
    <w:lvl w:ilvl="4" w:tplc="E3F0EE6C">
      <w:numFmt w:val="bullet"/>
      <w:lvlText w:val="•"/>
      <w:lvlJc w:val="left"/>
      <w:pPr>
        <w:ind w:left="4244" w:hanging="393"/>
      </w:pPr>
      <w:rPr>
        <w:rFonts w:hint="default"/>
        <w:lang w:val="uk-UA" w:eastAsia="en-US" w:bidi="ar-SA"/>
      </w:rPr>
    </w:lvl>
    <w:lvl w:ilvl="5" w:tplc="6834F704">
      <w:numFmt w:val="bullet"/>
      <w:lvlText w:val="•"/>
      <w:lvlJc w:val="left"/>
      <w:pPr>
        <w:ind w:left="5180" w:hanging="393"/>
      </w:pPr>
      <w:rPr>
        <w:rFonts w:hint="default"/>
        <w:lang w:val="uk-UA" w:eastAsia="en-US" w:bidi="ar-SA"/>
      </w:rPr>
    </w:lvl>
    <w:lvl w:ilvl="6" w:tplc="E340A67A">
      <w:numFmt w:val="bullet"/>
      <w:lvlText w:val="•"/>
      <w:lvlJc w:val="left"/>
      <w:pPr>
        <w:ind w:left="6116" w:hanging="393"/>
      </w:pPr>
      <w:rPr>
        <w:rFonts w:hint="default"/>
        <w:lang w:val="uk-UA" w:eastAsia="en-US" w:bidi="ar-SA"/>
      </w:rPr>
    </w:lvl>
    <w:lvl w:ilvl="7" w:tplc="30A0E208">
      <w:numFmt w:val="bullet"/>
      <w:lvlText w:val="•"/>
      <w:lvlJc w:val="left"/>
      <w:pPr>
        <w:ind w:left="7052" w:hanging="393"/>
      </w:pPr>
      <w:rPr>
        <w:rFonts w:hint="default"/>
        <w:lang w:val="uk-UA" w:eastAsia="en-US" w:bidi="ar-SA"/>
      </w:rPr>
    </w:lvl>
    <w:lvl w:ilvl="8" w:tplc="D0FE1D56">
      <w:numFmt w:val="bullet"/>
      <w:lvlText w:val="•"/>
      <w:lvlJc w:val="left"/>
      <w:pPr>
        <w:ind w:left="7988" w:hanging="393"/>
      </w:pPr>
      <w:rPr>
        <w:rFonts w:hint="default"/>
        <w:lang w:val="uk-UA" w:eastAsia="en-US" w:bidi="ar-SA"/>
      </w:rPr>
    </w:lvl>
  </w:abstractNum>
  <w:num w:numId="1">
    <w:abstractNumId w:val="26"/>
  </w:num>
  <w:num w:numId="2">
    <w:abstractNumId w:val="29"/>
  </w:num>
  <w:num w:numId="3">
    <w:abstractNumId w:val="7"/>
  </w:num>
  <w:num w:numId="4">
    <w:abstractNumId w:val="3"/>
  </w:num>
  <w:num w:numId="5">
    <w:abstractNumId w:val="28"/>
  </w:num>
  <w:num w:numId="6">
    <w:abstractNumId w:val="9"/>
  </w:num>
  <w:num w:numId="7">
    <w:abstractNumId w:val="21"/>
  </w:num>
  <w:num w:numId="8">
    <w:abstractNumId w:val="30"/>
  </w:num>
  <w:num w:numId="9">
    <w:abstractNumId w:val="27"/>
  </w:num>
  <w:num w:numId="10">
    <w:abstractNumId w:val="16"/>
  </w:num>
  <w:num w:numId="11">
    <w:abstractNumId w:val="24"/>
  </w:num>
  <w:num w:numId="12">
    <w:abstractNumId w:val="32"/>
  </w:num>
  <w:num w:numId="13">
    <w:abstractNumId w:val="0"/>
  </w:num>
  <w:num w:numId="14">
    <w:abstractNumId w:val="19"/>
  </w:num>
  <w:num w:numId="15">
    <w:abstractNumId w:val="10"/>
  </w:num>
  <w:num w:numId="16">
    <w:abstractNumId w:val="15"/>
  </w:num>
  <w:num w:numId="17">
    <w:abstractNumId w:val="25"/>
  </w:num>
  <w:num w:numId="18">
    <w:abstractNumId w:val="4"/>
  </w:num>
  <w:num w:numId="19">
    <w:abstractNumId w:val="35"/>
  </w:num>
  <w:num w:numId="20">
    <w:abstractNumId w:val="31"/>
  </w:num>
  <w:num w:numId="21">
    <w:abstractNumId w:val="17"/>
  </w:num>
  <w:num w:numId="22">
    <w:abstractNumId w:val="20"/>
  </w:num>
  <w:num w:numId="23">
    <w:abstractNumId w:val="13"/>
  </w:num>
  <w:num w:numId="24">
    <w:abstractNumId w:val="5"/>
  </w:num>
  <w:num w:numId="25">
    <w:abstractNumId w:val="2"/>
  </w:num>
  <w:num w:numId="26">
    <w:abstractNumId w:val="14"/>
  </w:num>
  <w:num w:numId="27">
    <w:abstractNumId w:val="23"/>
  </w:num>
  <w:num w:numId="28">
    <w:abstractNumId w:val="22"/>
  </w:num>
  <w:num w:numId="29">
    <w:abstractNumId w:val="18"/>
  </w:num>
  <w:num w:numId="30">
    <w:abstractNumId w:val="11"/>
  </w:num>
  <w:num w:numId="31">
    <w:abstractNumId w:val="34"/>
  </w:num>
  <w:num w:numId="32">
    <w:abstractNumId w:val="6"/>
  </w:num>
  <w:num w:numId="33">
    <w:abstractNumId w:val="1"/>
  </w:num>
  <w:num w:numId="34">
    <w:abstractNumId w:val="12"/>
  </w:num>
  <w:num w:numId="35">
    <w:abstractNumId w:val="3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E4"/>
    <w:rsid w:val="00006C7B"/>
    <w:rsid w:val="0008274E"/>
    <w:rsid w:val="00097D6E"/>
    <w:rsid w:val="001B41DA"/>
    <w:rsid w:val="004920C7"/>
    <w:rsid w:val="00537BDB"/>
    <w:rsid w:val="005E73BF"/>
    <w:rsid w:val="009C38BA"/>
    <w:rsid w:val="00D216D4"/>
    <w:rsid w:val="00DC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14"/>
      <w:outlineLvl w:val="0"/>
    </w:pPr>
    <w:rPr>
      <w:b/>
      <w:bCs/>
      <w:sz w:val="28"/>
      <w:szCs w:val="28"/>
    </w:rPr>
  </w:style>
  <w:style w:type="paragraph" w:styleId="2">
    <w:name w:val="heading 2"/>
    <w:basedOn w:val="a"/>
    <w:uiPriority w:val="1"/>
    <w:qFormat/>
    <w:pPr>
      <w:spacing w:line="320" w:lineRule="exact"/>
      <w:ind w:left="418"/>
      <w:outlineLvl w:val="1"/>
    </w:pPr>
    <w:rPr>
      <w:sz w:val="28"/>
      <w:szCs w:val="28"/>
    </w:rPr>
  </w:style>
  <w:style w:type="paragraph" w:styleId="3">
    <w:name w:val="heading 3"/>
    <w:basedOn w:val="a"/>
    <w:uiPriority w:val="1"/>
    <w:qFormat/>
    <w:pPr>
      <w:ind w:left="114"/>
      <w:jc w:val="both"/>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4"/>
      <w:szCs w:val="24"/>
    </w:rPr>
  </w:style>
  <w:style w:type="paragraph" w:styleId="a4">
    <w:name w:val="Title"/>
    <w:basedOn w:val="a"/>
    <w:uiPriority w:val="1"/>
    <w:qFormat/>
    <w:pPr>
      <w:spacing w:before="72"/>
      <w:ind w:left="856" w:right="722" w:firstLine="1599"/>
    </w:pPr>
    <w:rPr>
      <w:sz w:val="32"/>
      <w:szCs w:val="32"/>
    </w:rPr>
  </w:style>
  <w:style w:type="paragraph" w:styleId="a5">
    <w:name w:val="List Paragraph"/>
    <w:basedOn w:val="a"/>
    <w:uiPriority w:val="1"/>
    <w:qFormat/>
    <w:pPr>
      <w:ind w:left="572" w:hanging="458"/>
    </w:pPr>
  </w:style>
  <w:style w:type="paragraph" w:customStyle="1" w:styleId="TableParagraph">
    <w:name w:val="Table Paragraph"/>
    <w:basedOn w:val="a"/>
    <w:uiPriority w:val="1"/>
    <w:qFormat/>
    <w:pPr>
      <w:spacing w:before="94"/>
      <w:ind w:left="85"/>
    </w:pPr>
  </w:style>
  <w:style w:type="paragraph" w:customStyle="1" w:styleId="Default">
    <w:name w:val="Default"/>
    <w:rsid w:val="00537BDB"/>
    <w:pPr>
      <w:widowControl/>
      <w:pBdr>
        <w:top w:val="nil"/>
        <w:left w:val="nil"/>
        <w:bottom w:val="nil"/>
        <w:right w:val="nil"/>
        <w:between w:val="nil"/>
        <w:bar w:val="nil"/>
      </w:pBdr>
      <w:autoSpaceDE/>
      <w:autoSpaceDN/>
      <w:spacing w:before="160"/>
    </w:pPr>
    <w:rPr>
      <w:rFonts w:ascii="Helvetica Neue" w:eastAsia="Arial Unicode MS" w:hAnsi="Helvetica Neue" w:cs="Arial Unicode MS"/>
      <w:color w:val="000000"/>
      <w:sz w:val="24"/>
      <w:szCs w:val="24"/>
      <w:bdr w:val="nil"/>
      <w:lang w:val="ru-RU" w:eastAsia="ru-RU"/>
    </w:rPr>
  </w:style>
  <w:style w:type="paragraph" w:customStyle="1" w:styleId="TableStyle2">
    <w:name w:val="Table Style 2"/>
    <w:rsid w:val="00537BDB"/>
    <w:pPr>
      <w:widowControl/>
      <w:pBdr>
        <w:top w:val="nil"/>
        <w:left w:val="nil"/>
        <w:bottom w:val="nil"/>
        <w:right w:val="nil"/>
        <w:between w:val="nil"/>
        <w:bar w:val="nil"/>
      </w:pBdr>
      <w:autoSpaceDE/>
      <w:autoSpaceDN/>
    </w:pPr>
    <w:rPr>
      <w:rFonts w:ascii="Helvetica Neue" w:eastAsia="Arial Unicode MS" w:hAnsi="Helvetica Neue" w:cs="Arial Unicode MS"/>
      <w:color w:val="000000"/>
      <w:sz w:val="20"/>
      <w:szCs w:val="20"/>
      <w:bdr w:val="nil"/>
      <w:lang w:val="ru-RU" w:eastAsia="ru-RU"/>
    </w:rPr>
  </w:style>
  <w:style w:type="paragraph" w:styleId="a6">
    <w:name w:val="Balloon Text"/>
    <w:basedOn w:val="a"/>
    <w:link w:val="a7"/>
    <w:uiPriority w:val="99"/>
    <w:semiHidden/>
    <w:unhideWhenUsed/>
    <w:rsid w:val="0008274E"/>
    <w:rPr>
      <w:rFonts w:ascii="Tahoma" w:hAnsi="Tahoma" w:cs="Tahoma"/>
      <w:sz w:val="16"/>
      <w:szCs w:val="16"/>
    </w:rPr>
  </w:style>
  <w:style w:type="character" w:customStyle="1" w:styleId="a7">
    <w:name w:val="Текст выноски Знак"/>
    <w:basedOn w:val="a0"/>
    <w:link w:val="a6"/>
    <w:uiPriority w:val="99"/>
    <w:semiHidden/>
    <w:rsid w:val="0008274E"/>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14"/>
      <w:outlineLvl w:val="0"/>
    </w:pPr>
    <w:rPr>
      <w:b/>
      <w:bCs/>
      <w:sz w:val="28"/>
      <w:szCs w:val="28"/>
    </w:rPr>
  </w:style>
  <w:style w:type="paragraph" w:styleId="2">
    <w:name w:val="heading 2"/>
    <w:basedOn w:val="a"/>
    <w:uiPriority w:val="1"/>
    <w:qFormat/>
    <w:pPr>
      <w:spacing w:line="320" w:lineRule="exact"/>
      <w:ind w:left="418"/>
      <w:outlineLvl w:val="1"/>
    </w:pPr>
    <w:rPr>
      <w:sz w:val="28"/>
      <w:szCs w:val="28"/>
    </w:rPr>
  </w:style>
  <w:style w:type="paragraph" w:styleId="3">
    <w:name w:val="heading 3"/>
    <w:basedOn w:val="a"/>
    <w:uiPriority w:val="1"/>
    <w:qFormat/>
    <w:pPr>
      <w:ind w:left="114"/>
      <w:jc w:val="both"/>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4"/>
      <w:szCs w:val="24"/>
    </w:rPr>
  </w:style>
  <w:style w:type="paragraph" w:styleId="a4">
    <w:name w:val="Title"/>
    <w:basedOn w:val="a"/>
    <w:uiPriority w:val="1"/>
    <w:qFormat/>
    <w:pPr>
      <w:spacing w:before="72"/>
      <w:ind w:left="856" w:right="722" w:firstLine="1599"/>
    </w:pPr>
    <w:rPr>
      <w:sz w:val="32"/>
      <w:szCs w:val="32"/>
    </w:rPr>
  </w:style>
  <w:style w:type="paragraph" w:styleId="a5">
    <w:name w:val="List Paragraph"/>
    <w:basedOn w:val="a"/>
    <w:uiPriority w:val="1"/>
    <w:qFormat/>
    <w:pPr>
      <w:ind w:left="572" w:hanging="458"/>
    </w:pPr>
  </w:style>
  <w:style w:type="paragraph" w:customStyle="1" w:styleId="TableParagraph">
    <w:name w:val="Table Paragraph"/>
    <w:basedOn w:val="a"/>
    <w:uiPriority w:val="1"/>
    <w:qFormat/>
    <w:pPr>
      <w:spacing w:before="94"/>
      <w:ind w:left="85"/>
    </w:pPr>
  </w:style>
  <w:style w:type="paragraph" w:customStyle="1" w:styleId="Default">
    <w:name w:val="Default"/>
    <w:rsid w:val="00537BDB"/>
    <w:pPr>
      <w:widowControl/>
      <w:pBdr>
        <w:top w:val="nil"/>
        <w:left w:val="nil"/>
        <w:bottom w:val="nil"/>
        <w:right w:val="nil"/>
        <w:between w:val="nil"/>
        <w:bar w:val="nil"/>
      </w:pBdr>
      <w:autoSpaceDE/>
      <w:autoSpaceDN/>
      <w:spacing w:before="160"/>
    </w:pPr>
    <w:rPr>
      <w:rFonts w:ascii="Helvetica Neue" w:eastAsia="Arial Unicode MS" w:hAnsi="Helvetica Neue" w:cs="Arial Unicode MS"/>
      <w:color w:val="000000"/>
      <w:sz w:val="24"/>
      <w:szCs w:val="24"/>
      <w:bdr w:val="nil"/>
      <w:lang w:val="ru-RU" w:eastAsia="ru-RU"/>
    </w:rPr>
  </w:style>
  <w:style w:type="paragraph" w:customStyle="1" w:styleId="TableStyle2">
    <w:name w:val="Table Style 2"/>
    <w:rsid w:val="00537BDB"/>
    <w:pPr>
      <w:widowControl/>
      <w:pBdr>
        <w:top w:val="nil"/>
        <w:left w:val="nil"/>
        <w:bottom w:val="nil"/>
        <w:right w:val="nil"/>
        <w:between w:val="nil"/>
        <w:bar w:val="nil"/>
      </w:pBdr>
      <w:autoSpaceDE/>
      <w:autoSpaceDN/>
    </w:pPr>
    <w:rPr>
      <w:rFonts w:ascii="Helvetica Neue" w:eastAsia="Arial Unicode MS" w:hAnsi="Helvetica Neue" w:cs="Arial Unicode MS"/>
      <w:color w:val="000000"/>
      <w:sz w:val="20"/>
      <w:szCs w:val="20"/>
      <w:bdr w:val="nil"/>
      <w:lang w:val="ru-RU" w:eastAsia="ru-RU"/>
    </w:rPr>
  </w:style>
  <w:style w:type="paragraph" w:styleId="a6">
    <w:name w:val="Balloon Text"/>
    <w:basedOn w:val="a"/>
    <w:link w:val="a7"/>
    <w:uiPriority w:val="99"/>
    <w:semiHidden/>
    <w:unhideWhenUsed/>
    <w:rsid w:val="0008274E"/>
    <w:rPr>
      <w:rFonts w:ascii="Tahoma" w:hAnsi="Tahoma" w:cs="Tahoma"/>
      <w:sz w:val="16"/>
      <w:szCs w:val="16"/>
    </w:rPr>
  </w:style>
  <w:style w:type="character" w:customStyle="1" w:styleId="a7">
    <w:name w:val="Текст выноски Знак"/>
    <w:basedOn w:val="a0"/>
    <w:link w:val="a6"/>
    <w:uiPriority w:val="99"/>
    <w:semiHidden/>
    <w:rsid w:val="0008274E"/>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krugosvet.ru/enc/gumanitarnye_nauki/" TargetMode="External"/><Relationship Id="rId18" Type="http://schemas.openxmlformats.org/officeDocument/2006/relationships/hyperlink" Target="http://www.ecsocman.edu.ru/" TargetMode="External"/><Relationship Id="rId26" Type="http://schemas.openxmlformats.org/officeDocument/2006/relationships/hyperlink" Target="http://www.ji-magazine.lviv.ua/index.htm" TargetMode="External"/><Relationship Id="rId39" Type="http://schemas.openxmlformats.org/officeDocument/2006/relationships/hyperlink" Target="http://prostir.museum/" TargetMode="External"/><Relationship Id="rId3" Type="http://schemas.microsoft.com/office/2007/relationships/stylesWithEffects" Target="stylesWithEffects.xml"/><Relationship Id="rId21" Type="http://schemas.openxmlformats.org/officeDocument/2006/relationships/hyperlink" Target="http://korolenko.kharkov.com/nov_catal.htm" TargetMode="External"/><Relationship Id="rId34" Type="http://schemas.openxmlformats.org/officeDocument/2006/relationships/hyperlink" Target="http://www.bbc.co.uk/ukrainian/" TargetMode="External"/><Relationship Id="rId42" Type="http://schemas.openxmlformats.org/officeDocument/2006/relationships/hyperlink" Target="http://www.nga.gov/home.htm" TargetMode="External"/><Relationship Id="rId47" Type="http://schemas.openxmlformats.org/officeDocument/2006/relationships/hyperlink" Target="http://philosophy.ru/" TargetMode="External"/><Relationship Id="rId50"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library.sociology.kharkov.ua/library.php" TargetMode="External"/><Relationship Id="rId17" Type="http://schemas.openxmlformats.org/officeDocument/2006/relationships/hyperlink" Target="http://sor-res-center.livejournal.com/" TargetMode="External"/><Relationship Id="rId25" Type="http://schemas.openxmlformats.org/officeDocument/2006/relationships/hyperlink" Target="http://www.nir.ru/socio/scipubl/socis.htm" TargetMode="External"/><Relationship Id="rId33" Type="http://schemas.openxmlformats.org/officeDocument/2006/relationships/hyperlink" Target="http://www.dt.ua/" TargetMode="External"/><Relationship Id="rId38" Type="http://schemas.openxmlformats.org/officeDocument/2006/relationships/hyperlink" Target="http://lvivgallery.org/" TargetMode="External"/><Relationship Id="rId46" Type="http://schemas.openxmlformats.org/officeDocument/2006/relationships/hyperlink" Target="http://www.hermitagemuseum.org/html_Ru/index.html" TargetMode="External"/><Relationship Id="rId2" Type="http://schemas.openxmlformats.org/officeDocument/2006/relationships/styles" Target="styles.xml"/><Relationship Id="rId16" Type="http://schemas.openxmlformats.org/officeDocument/2006/relationships/hyperlink" Target="http://filosof.historic.ru/" TargetMode="External"/><Relationship Id="rId20" Type="http://schemas.openxmlformats.org/officeDocument/2006/relationships/hyperlink" Target="http://sociologist.nm.ru/index.htm" TargetMode="External"/><Relationship Id="rId29" Type="http://schemas.openxmlformats.org/officeDocument/2006/relationships/hyperlink" Target="http://www.razumkov.org.ua/" TargetMode="External"/><Relationship Id="rId41" Type="http://schemas.openxmlformats.org/officeDocument/2006/relationships/hyperlink" Target="http://honchar.org.ua/russian.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ociology-lnu.org.ua/" TargetMode="External"/><Relationship Id="rId24" Type="http://schemas.openxmlformats.org/officeDocument/2006/relationships/hyperlink" Target="http://sociologica.hse.ru/" TargetMode="External"/><Relationship Id="rId32" Type="http://schemas.openxmlformats.org/officeDocument/2006/relationships/hyperlink" Target="http://www.day.kiev.ua/" TargetMode="External"/><Relationship Id="rId37" Type="http://schemas.openxmlformats.org/officeDocument/2006/relationships/hyperlink" Target="http://www.artmuseum.kharkov.ua/ukr/index.htm" TargetMode="External"/><Relationship Id="rId40" Type="http://schemas.openxmlformats.org/officeDocument/2006/relationships/hyperlink" Target="http://namu.kiev.ua/" TargetMode="External"/><Relationship Id="rId45" Type="http://schemas.openxmlformats.org/officeDocument/2006/relationships/hyperlink" Target="http://www.louvre.fr/llv/commun/home.jsp" TargetMode="External"/><Relationship Id="rId5" Type="http://schemas.openxmlformats.org/officeDocument/2006/relationships/webSettings" Target="webSettings.xml"/><Relationship Id="rId15" Type="http://schemas.openxmlformats.org/officeDocument/2006/relationships/hyperlink" Target="http://i-text.narod.ru/lib-f.html" TargetMode="External"/><Relationship Id="rId23" Type="http://schemas.openxmlformats.org/officeDocument/2006/relationships/hyperlink" Target="http://www.jourssa.ru/" TargetMode="External"/><Relationship Id="rId28" Type="http://schemas.openxmlformats.org/officeDocument/2006/relationships/hyperlink" Target="http://www.i-soc.kiev.ua/institute/" TargetMode="External"/><Relationship Id="rId36" Type="http://schemas.openxmlformats.org/officeDocument/2006/relationships/hyperlink" Target="http://www.zaxid.net/" TargetMode="External"/><Relationship Id="rId49" Type="http://schemas.openxmlformats.org/officeDocument/2006/relationships/hyperlink" Target="http://www.inliberty.ru/library/study/798/" TargetMode="External"/><Relationship Id="rId10" Type="http://schemas.openxmlformats.org/officeDocument/2006/relationships/hyperlink" Target="http://www.ukma.kiev.ua/ua/faculties/fac_soc/index.php" TargetMode="External"/><Relationship Id="rId19" Type="http://schemas.openxmlformats.org/officeDocument/2006/relationships/hyperlink" Target="http://www.urban-club.ru/" TargetMode="External"/><Relationship Id="rId31" Type="http://schemas.openxmlformats.org/officeDocument/2006/relationships/hyperlink" Target="http://www.ut.net.ua/index/" TargetMode="External"/><Relationship Id="rId44" Type="http://schemas.openxmlformats.org/officeDocument/2006/relationships/hyperlink" Target="http://www.britishmuseum.org/" TargetMode="External"/><Relationship Id="rId4" Type="http://schemas.openxmlformats.org/officeDocument/2006/relationships/settings" Target="settings.xml"/><Relationship Id="rId9" Type="http://schemas.openxmlformats.org/officeDocument/2006/relationships/hyperlink" Target="http://www.soc.univ.kiev.ua/" TargetMode="External"/><Relationship Id="rId14" Type="http://schemas.openxmlformats.org/officeDocument/2006/relationships/hyperlink" Target="http://www.gumer.info/authors.php" TargetMode="External"/><Relationship Id="rId22" Type="http://schemas.openxmlformats.org/officeDocument/2006/relationships/hyperlink" Target="http://i-soc.com.ua/journal/index.php" TargetMode="External"/><Relationship Id="rId27" Type="http://schemas.openxmlformats.org/officeDocument/2006/relationships/hyperlink" Target="http://magazines.russ.ru/" TargetMode="External"/><Relationship Id="rId30" Type="http://schemas.openxmlformats.org/officeDocument/2006/relationships/hyperlink" Target="http://kharkiv.dyvy.info/home" TargetMode="External"/><Relationship Id="rId35" Type="http://schemas.openxmlformats.org/officeDocument/2006/relationships/hyperlink" Target="http://www.radiosvoboda.org/" TargetMode="External"/><Relationship Id="rId43" Type="http://schemas.openxmlformats.org/officeDocument/2006/relationships/hyperlink" Target="http://www.si.edu/Museums/" TargetMode="External"/><Relationship Id="rId48" Type="http://schemas.openxmlformats.org/officeDocument/2006/relationships/hyperlink" Target="http://www.n-europe.eu/article/2008/06/10/" TargetMode="External"/><Relationship Id="rId8" Type="http://schemas.openxmlformats.org/officeDocument/2006/relationships/hyperlink" Target="http://www.sociology.kharkov.ua/ukr/gek.php"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11862</Words>
  <Characters>67615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2020 21 РП СК Культурологи_Сорока + ЗМІШАНЕ</vt:lpstr>
    </vt:vector>
  </TitlesOfParts>
  <Company/>
  <LinksUpToDate>false</LinksUpToDate>
  <CharactersWithSpaces>79319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21 РП СК Культурологи_Сорока + ЗМІШАНЕ</dc:title>
  <dc:creator>Людмила Ф. Хомуха</dc:creator>
  <cp:lastModifiedBy>Людмила Ф. Хомуха</cp:lastModifiedBy>
  <cp:revision>2</cp:revision>
  <cp:lastPrinted>2020-10-05T12:42:00Z</cp:lastPrinted>
  <dcterms:created xsi:type="dcterms:W3CDTF">2020-10-12T09:58:00Z</dcterms:created>
  <dcterms:modified xsi:type="dcterms:W3CDTF">2020-10-12T09:58:00Z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Pages</vt:lpwstr>
  </property>
  <property fmtid="{D5CDD505-2E9C-101B-9397-08002B2CF9AE}" pid="4" name="LastSaved">
    <vt:filetime>2020-10-02T00:00:00Z</vt:filetime>
  </property>
</Properties>
</file>